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06FDC" w14:textId="77777777" w:rsidR="00CF7168" w:rsidRDefault="00580425" w:rsidP="00B51BFF">
      <w:pPr>
        <w:pStyle w:val="GvdeMetni"/>
        <w:spacing w:before="128"/>
        <w:ind w:left="130" w:right="404"/>
        <w:jc w:val="center"/>
        <w:rPr>
          <w:rFonts w:ascii="Trebuchet MS" w:hAnsi="Trebuchet MS"/>
          <w:b/>
          <w:sz w:val="22"/>
          <w:szCs w:val="22"/>
          <w:lang w:val="en-GB"/>
        </w:rPr>
      </w:pPr>
      <w:r w:rsidRPr="00225FB7">
        <w:rPr>
          <w:rFonts w:ascii="Trebuchet MS" w:eastAsia="Times New Roman" w:hAnsi="Trebuchet MS"/>
          <w:b/>
          <w:bCs/>
          <w:noProof/>
          <w:szCs w:val="20"/>
        </w:rPr>
        <w:drawing>
          <wp:anchor distT="0" distB="0" distL="114300" distR="114300" simplePos="0" relativeHeight="251659264" behindDoc="1" locked="0" layoutInCell="1" allowOverlap="1" wp14:anchorId="356C9336" wp14:editId="21585277">
            <wp:simplePos x="0" y="0"/>
            <wp:positionH relativeFrom="column">
              <wp:posOffset>4860925</wp:posOffset>
            </wp:positionH>
            <wp:positionV relativeFrom="paragraph">
              <wp:posOffset>0</wp:posOffset>
            </wp:positionV>
            <wp:extent cx="1181100" cy="819150"/>
            <wp:effectExtent l="0" t="0" r="0" b="0"/>
            <wp:wrapTight wrapText="bothSides">
              <wp:wrapPolygon edited="0">
                <wp:start x="0" y="0"/>
                <wp:lineTo x="0" y="21098"/>
                <wp:lineTo x="21252" y="21098"/>
                <wp:lineTo x="21252" y="0"/>
                <wp:lineTo x="0" y="0"/>
              </wp:wrapPolygon>
            </wp:wrapTight>
            <wp:docPr id="1" name="Picture 1" descr="C:\Users\Jesica\Desktop\Corel draw\sigle\BSB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ica\Desktop\Corel draw\sigle\BSB black and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anchor>
        </w:drawing>
      </w:r>
      <w:r w:rsidRPr="00225FB7">
        <w:rPr>
          <w:rFonts w:ascii="Trebuchet MS" w:eastAsia="Times New Roman" w:hAnsi="Trebuchet MS"/>
          <w:noProof/>
        </w:rPr>
        <w:drawing>
          <wp:anchor distT="0" distB="0" distL="114300" distR="114300" simplePos="0" relativeHeight="251660288" behindDoc="1" locked="0" layoutInCell="1" allowOverlap="1" wp14:anchorId="54605C85" wp14:editId="0FCA4A7D">
            <wp:simplePos x="0" y="0"/>
            <wp:positionH relativeFrom="column">
              <wp:posOffset>-121920</wp:posOffset>
            </wp:positionH>
            <wp:positionV relativeFrom="paragraph">
              <wp:posOffset>0</wp:posOffset>
            </wp:positionV>
            <wp:extent cx="942975" cy="885825"/>
            <wp:effectExtent l="0" t="0" r="9525" b="9525"/>
            <wp:wrapTight wrapText="bothSides">
              <wp:wrapPolygon edited="0">
                <wp:start x="0" y="0"/>
                <wp:lineTo x="0" y="21368"/>
                <wp:lineTo x="21382" y="21368"/>
                <wp:lineTo x="21382" y="0"/>
                <wp:lineTo x="0" y="0"/>
              </wp:wrapPolygon>
            </wp:wrapTight>
            <wp:docPr id="2" name="Picture 2" descr="C:\Users\Jesica\Desktop\Corel draw\sigle\EU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ica\Desktop\Corel draw\sigle\EU black and 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anchor>
        </w:drawing>
      </w:r>
      <w:r w:rsidR="00037938" w:rsidRPr="0009350D">
        <w:rPr>
          <w:rFonts w:ascii="Trebuchet MS" w:hAnsi="Trebuchet MS"/>
          <w:b/>
          <w:sz w:val="22"/>
          <w:szCs w:val="22"/>
          <w:lang w:val="en-GB"/>
        </w:rPr>
        <w:t xml:space="preserve">                    </w:t>
      </w:r>
    </w:p>
    <w:p w14:paraId="3C4028F5" w14:textId="77777777" w:rsidR="00CF7168" w:rsidRDefault="005B5FF4" w:rsidP="005B5FF4">
      <w:pPr>
        <w:pStyle w:val="GvdeMetni"/>
        <w:tabs>
          <w:tab w:val="left" w:pos="2025"/>
        </w:tabs>
        <w:spacing w:before="128"/>
        <w:ind w:left="130" w:right="404"/>
        <w:rPr>
          <w:rFonts w:ascii="Trebuchet MS" w:hAnsi="Trebuchet MS"/>
          <w:b/>
          <w:sz w:val="22"/>
          <w:szCs w:val="22"/>
          <w:lang w:val="en-GB"/>
        </w:rPr>
      </w:pPr>
      <w:r>
        <w:rPr>
          <w:rFonts w:ascii="Trebuchet MS" w:hAnsi="Trebuchet MS"/>
          <w:b/>
          <w:sz w:val="22"/>
          <w:szCs w:val="22"/>
          <w:lang w:val="en-GB"/>
        </w:rPr>
        <w:tab/>
      </w:r>
    </w:p>
    <w:p w14:paraId="04701759" w14:textId="77777777" w:rsidR="00CF7168" w:rsidRDefault="00C9565F" w:rsidP="00C9565F">
      <w:pPr>
        <w:pStyle w:val="GvdeMetni"/>
        <w:tabs>
          <w:tab w:val="left" w:pos="1980"/>
        </w:tabs>
        <w:spacing w:before="128"/>
        <w:ind w:left="130" w:right="404"/>
        <w:rPr>
          <w:rFonts w:ascii="Trebuchet MS" w:hAnsi="Trebuchet MS"/>
          <w:b/>
          <w:sz w:val="22"/>
          <w:szCs w:val="22"/>
          <w:lang w:val="en-GB"/>
        </w:rPr>
      </w:pPr>
      <w:r>
        <w:rPr>
          <w:rFonts w:ascii="Trebuchet MS" w:hAnsi="Trebuchet MS"/>
          <w:b/>
          <w:sz w:val="22"/>
          <w:szCs w:val="22"/>
          <w:lang w:val="en-GB"/>
        </w:rPr>
        <w:tab/>
      </w:r>
    </w:p>
    <w:p w14:paraId="5B3C6ABA" w14:textId="77777777" w:rsidR="00CF7168" w:rsidRDefault="00CF7168" w:rsidP="00B51BFF">
      <w:pPr>
        <w:pStyle w:val="GvdeMetni"/>
        <w:spacing w:before="128"/>
        <w:ind w:left="130" w:right="404"/>
        <w:jc w:val="center"/>
        <w:rPr>
          <w:rFonts w:ascii="Trebuchet MS" w:hAnsi="Trebuchet MS"/>
          <w:b/>
          <w:sz w:val="22"/>
          <w:szCs w:val="22"/>
          <w:lang w:val="en-GB"/>
        </w:rPr>
      </w:pPr>
    </w:p>
    <w:p w14:paraId="37D740A8" w14:textId="77777777" w:rsidR="00134DF7" w:rsidRPr="004503A8" w:rsidRDefault="001F15F7" w:rsidP="00B51BFF">
      <w:pPr>
        <w:pStyle w:val="GvdeMetni"/>
        <w:spacing w:before="128"/>
        <w:ind w:left="130" w:right="404"/>
        <w:jc w:val="center"/>
        <w:rPr>
          <w:rFonts w:ascii="Trebuchet MS" w:hAnsi="Trebuchet MS"/>
          <w:b/>
          <w:sz w:val="32"/>
          <w:szCs w:val="32"/>
          <w:lang w:val="en-GB"/>
        </w:rPr>
      </w:pPr>
      <w:r>
        <w:rPr>
          <w:rFonts w:ascii="Trebuchet MS" w:hAnsi="Trebuchet MS"/>
          <w:b/>
          <w:sz w:val="32"/>
          <w:szCs w:val="32"/>
          <w:lang w:val="en-GB"/>
        </w:rPr>
        <w:t>1 No’lu Proje</w:t>
      </w:r>
      <w:r w:rsidR="00E2098B">
        <w:rPr>
          <w:rFonts w:ascii="Trebuchet MS" w:hAnsi="Trebuchet MS"/>
          <w:b/>
          <w:sz w:val="32"/>
          <w:szCs w:val="32"/>
          <w:lang w:val="en-GB"/>
        </w:rPr>
        <w:t xml:space="preserve"> Gelişme Raporu</w:t>
      </w:r>
    </w:p>
    <w:p w14:paraId="57D833C3" w14:textId="77777777" w:rsidR="005B5FF4" w:rsidRDefault="005B5FF4" w:rsidP="00E806F5">
      <w:pPr>
        <w:ind w:left="-284"/>
        <w:rPr>
          <w:rFonts w:ascii="Trebuchet MS" w:hAnsi="Trebuchet MS"/>
          <w:b/>
          <w:w w:val="105"/>
          <w:lang w:val="en-GB"/>
        </w:rPr>
      </w:pPr>
    </w:p>
    <w:p w14:paraId="1C46ABAA" w14:textId="77777777" w:rsidR="00E2098B" w:rsidRPr="00E2098B" w:rsidRDefault="00E2098B" w:rsidP="00E2098B">
      <w:pPr>
        <w:spacing w:after="0" w:line="240" w:lineRule="auto"/>
        <w:rPr>
          <w:rFonts w:ascii="Times" w:eastAsia="Times New Roman" w:hAnsi="Times" w:cs="Times New Roman"/>
          <w:sz w:val="20"/>
          <w:szCs w:val="20"/>
          <w:lang w:val="en-US"/>
        </w:rPr>
      </w:pPr>
    </w:p>
    <w:p w14:paraId="5E345AD8" w14:textId="77777777" w:rsidR="00E2098B" w:rsidRDefault="00E2098B" w:rsidP="00E806F5">
      <w:pPr>
        <w:ind w:left="-284"/>
        <w:rPr>
          <w:rFonts w:ascii="Trebuchet MS" w:hAnsi="Trebuchet MS"/>
          <w:b/>
          <w:w w:val="105"/>
          <w:lang w:val="en-GB"/>
        </w:rPr>
      </w:pPr>
    </w:p>
    <w:p w14:paraId="198DF241" w14:textId="77777777" w:rsidR="00E806F5" w:rsidRDefault="00E806F5" w:rsidP="00E806F5">
      <w:pPr>
        <w:ind w:left="-284"/>
        <w:rPr>
          <w:rFonts w:ascii="Trebuchet MS" w:hAnsi="Trebuchet MS"/>
          <w:b/>
          <w:w w:val="105"/>
          <w:lang w:val="en-GB"/>
        </w:rPr>
      </w:pPr>
      <w:r w:rsidRPr="0009350D">
        <w:rPr>
          <w:rFonts w:ascii="Trebuchet MS" w:hAnsi="Trebuchet MS"/>
          <w:b/>
          <w:w w:val="105"/>
          <w:lang w:val="en-GB"/>
        </w:rPr>
        <w:t xml:space="preserve">A.1 </w:t>
      </w:r>
      <w:r w:rsidR="00E2098B">
        <w:rPr>
          <w:rFonts w:ascii="Trebuchet MS" w:hAnsi="Trebuchet MS"/>
          <w:b/>
          <w:w w:val="105"/>
          <w:lang w:val="en-GB"/>
        </w:rPr>
        <w:t xml:space="preserve">Proje </w:t>
      </w:r>
      <w:r w:rsidR="001F15F7">
        <w:rPr>
          <w:rFonts w:ascii="Trebuchet MS" w:hAnsi="Trebuchet MS"/>
          <w:b/>
          <w:w w:val="105"/>
          <w:lang w:val="en-GB"/>
        </w:rPr>
        <w:t>Gelişme Raporu tanımlama</w:t>
      </w:r>
    </w:p>
    <w:p w14:paraId="75935CA9" w14:textId="77777777" w:rsidR="00E2098B" w:rsidRPr="0009350D" w:rsidRDefault="00E2098B" w:rsidP="00E806F5">
      <w:pPr>
        <w:ind w:left="-284"/>
        <w:rPr>
          <w:rFonts w:ascii="Trebuchet MS" w:hAnsi="Trebuchet MS"/>
          <w:lang w:val="en-GB"/>
        </w:rPr>
      </w:pPr>
    </w:p>
    <w:tbl>
      <w:tblPr>
        <w:tblStyle w:val="TableNormal1"/>
        <w:tblW w:w="998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4"/>
        <w:gridCol w:w="2850"/>
        <w:gridCol w:w="2871"/>
      </w:tblGrid>
      <w:tr w:rsidR="007402F6" w:rsidRPr="0009350D" w14:paraId="7720021D" w14:textId="77777777" w:rsidTr="001F15F7">
        <w:trPr>
          <w:trHeight w:val="440"/>
        </w:trPr>
        <w:tc>
          <w:tcPr>
            <w:tcW w:w="4264" w:type="dxa"/>
            <w:shd w:val="clear" w:color="auto" w:fill="F8F8F8"/>
            <w:vAlign w:val="center"/>
          </w:tcPr>
          <w:p w14:paraId="3156B050" w14:textId="77777777" w:rsidR="005B5FF4" w:rsidRPr="00E806F5" w:rsidRDefault="001F15F7" w:rsidP="005B5FF4">
            <w:pPr>
              <w:pStyle w:val="TableParagraph"/>
              <w:spacing w:before="240" w:after="240"/>
              <w:ind w:left="32"/>
              <w:rPr>
                <w:rFonts w:ascii="Trebuchet MS" w:hAnsi="Trebuchet MS"/>
                <w:b/>
                <w:w w:val="110"/>
                <w:lang w:val="en-GB"/>
              </w:rPr>
            </w:pPr>
            <w:r>
              <w:rPr>
                <w:rFonts w:ascii="Trebuchet MS" w:hAnsi="Trebuchet MS"/>
                <w:b/>
                <w:w w:val="110"/>
                <w:lang w:val="en-GB"/>
              </w:rPr>
              <w:t>Proje Başlığı</w:t>
            </w:r>
          </w:p>
        </w:tc>
        <w:tc>
          <w:tcPr>
            <w:tcW w:w="5721" w:type="dxa"/>
            <w:gridSpan w:val="2"/>
            <w:shd w:val="clear" w:color="auto" w:fill="F8F8F8"/>
            <w:vAlign w:val="center"/>
          </w:tcPr>
          <w:p w14:paraId="2E726F2E" w14:textId="25A3BC2A" w:rsidR="001F15F7" w:rsidRPr="00F07949" w:rsidRDefault="003F5675" w:rsidP="001F15F7">
            <w:pPr>
              <w:rPr>
                <w:rFonts w:ascii="Trebuchet MS" w:hAnsi="Trebuchet MS"/>
                <w:lang w:val="en-GB"/>
              </w:rPr>
            </w:pPr>
            <w:r w:rsidRPr="003F5675">
              <w:rPr>
                <w:rFonts w:ascii="Trebuchet MS" w:eastAsia="Arial" w:hAnsi="Trebuchet MS" w:cs="Arial"/>
                <w:lang w:val="en-GB"/>
              </w:rPr>
              <w:t xml:space="preserve">Karadeniz Ekosistemini Korumak İçin Halkın Farkındalığını Artırılması ve Deniz Çöplerinin Azaltılması </w:t>
            </w:r>
          </w:p>
        </w:tc>
      </w:tr>
      <w:tr w:rsidR="007402F6" w:rsidRPr="0009350D" w14:paraId="23523196" w14:textId="77777777" w:rsidTr="001F15F7">
        <w:trPr>
          <w:trHeight w:val="240"/>
        </w:trPr>
        <w:tc>
          <w:tcPr>
            <w:tcW w:w="4264" w:type="dxa"/>
            <w:vAlign w:val="center"/>
          </w:tcPr>
          <w:p w14:paraId="21FDFA8A" w14:textId="77777777" w:rsidR="007402F6" w:rsidRPr="00E806F5" w:rsidRDefault="001F15F7" w:rsidP="005B5FF4">
            <w:pPr>
              <w:pStyle w:val="TableParagraph"/>
              <w:spacing w:before="240" w:after="240"/>
              <w:ind w:left="32"/>
              <w:rPr>
                <w:rFonts w:ascii="Trebuchet MS" w:hAnsi="Trebuchet MS"/>
                <w:b/>
                <w:w w:val="110"/>
                <w:lang w:val="en-GB"/>
              </w:rPr>
            </w:pPr>
            <w:r>
              <w:rPr>
                <w:rFonts w:ascii="Trebuchet MS" w:hAnsi="Trebuchet MS"/>
                <w:b/>
                <w:w w:val="110"/>
                <w:lang w:val="en-GB"/>
              </w:rPr>
              <w:t>Proje Kısaltılması</w:t>
            </w:r>
          </w:p>
        </w:tc>
        <w:tc>
          <w:tcPr>
            <w:tcW w:w="5721" w:type="dxa"/>
            <w:gridSpan w:val="2"/>
            <w:vAlign w:val="center"/>
          </w:tcPr>
          <w:p w14:paraId="2781381B" w14:textId="77777777" w:rsidR="007402F6" w:rsidRPr="00F07949" w:rsidRDefault="00F07949" w:rsidP="00F07949">
            <w:pPr>
              <w:pStyle w:val="TableParagraph"/>
              <w:spacing w:before="240" w:after="240" w:line="252" w:lineRule="auto"/>
              <w:ind w:left="33" w:right="495"/>
              <w:rPr>
                <w:rFonts w:ascii="Trebuchet MS" w:hAnsi="Trebuchet MS"/>
                <w:lang w:val="en-GB"/>
              </w:rPr>
            </w:pPr>
            <w:r w:rsidRPr="00F07949">
              <w:rPr>
                <w:rFonts w:ascii="Trebuchet MS" w:hAnsi="Trebuchet MS"/>
                <w:lang w:val="en-GB"/>
              </w:rPr>
              <w:t>LitOUTer</w:t>
            </w:r>
          </w:p>
        </w:tc>
      </w:tr>
      <w:tr w:rsidR="007402F6" w:rsidRPr="0009350D" w14:paraId="4BC5AF32" w14:textId="77777777" w:rsidTr="001F15F7">
        <w:trPr>
          <w:trHeight w:val="240"/>
        </w:trPr>
        <w:tc>
          <w:tcPr>
            <w:tcW w:w="4264" w:type="dxa"/>
            <w:shd w:val="clear" w:color="auto" w:fill="F8F8F8"/>
            <w:vAlign w:val="center"/>
          </w:tcPr>
          <w:p w14:paraId="23450FCD" w14:textId="77777777" w:rsidR="00807B37" w:rsidRPr="00E806F5" w:rsidRDefault="001F15F7" w:rsidP="001F15F7">
            <w:pPr>
              <w:spacing w:before="240" w:after="240"/>
              <w:rPr>
                <w:rFonts w:ascii="Trebuchet MS" w:hAnsi="Trebuchet MS"/>
                <w:b/>
                <w:w w:val="105"/>
                <w:lang w:val="en-GB"/>
              </w:rPr>
            </w:pPr>
            <w:r>
              <w:rPr>
                <w:rFonts w:ascii="Trebuchet MS" w:hAnsi="Trebuchet MS"/>
                <w:b/>
                <w:w w:val="105"/>
                <w:lang w:val="en-GB"/>
              </w:rPr>
              <w:t>Proje Web sitesi</w:t>
            </w:r>
            <w:r w:rsidR="00D62BF3">
              <w:rPr>
                <w:rFonts w:ascii="Trebuchet MS" w:hAnsi="Trebuchet MS"/>
                <w:b/>
                <w:w w:val="105"/>
                <w:lang w:val="en-GB"/>
              </w:rPr>
              <w:t xml:space="preserve"> (</w:t>
            </w:r>
            <w:r>
              <w:rPr>
                <w:rFonts w:ascii="Trebuchet MS" w:hAnsi="Trebuchet MS"/>
                <w:b/>
                <w:w w:val="105"/>
                <w:lang w:val="en-GB"/>
              </w:rPr>
              <w:t>varsa</w:t>
            </w:r>
            <w:r w:rsidR="00D62BF3">
              <w:rPr>
                <w:rFonts w:ascii="Trebuchet MS" w:hAnsi="Trebuchet MS"/>
                <w:b/>
                <w:w w:val="105"/>
                <w:lang w:val="en-GB"/>
              </w:rPr>
              <w:t>)</w:t>
            </w:r>
          </w:p>
        </w:tc>
        <w:tc>
          <w:tcPr>
            <w:tcW w:w="5721" w:type="dxa"/>
            <w:gridSpan w:val="2"/>
            <w:shd w:val="clear" w:color="auto" w:fill="F8F8F8"/>
            <w:vAlign w:val="center"/>
          </w:tcPr>
          <w:p w14:paraId="2B7BE9D1" w14:textId="77777777" w:rsidR="004A435A" w:rsidRPr="0009350D" w:rsidRDefault="00163211" w:rsidP="004A435A">
            <w:pPr>
              <w:pStyle w:val="TableParagraph"/>
              <w:spacing w:before="240" w:after="240" w:line="252" w:lineRule="auto"/>
              <w:ind w:left="33" w:right="495"/>
              <w:rPr>
                <w:rFonts w:ascii="Trebuchet MS" w:hAnsi="Trebuchet MS"/>
                <w:lang w:val="en-GB"/>
              </w:rPr>
            </w:pPr>
            <w:hyperlink r:id="rId11" w:history="1">
              <w:r w:rsidR="004A435A" w:rsidRPr="007F0FC7">
                <w:rPr>
                  <w:rStyle w:val="Kpr"/>
                  <w:rFonts w:ascii="Trebuchet MS" w:hAnsi="Trebuchet MS"/>
                  <w:lang w:val="en-GB"/>
                </w:rPr>
                <w:t>www.litouterproject.eu</w:t>
              </w:r>
            </w:hyperlink>
          </w:p>
        </w:tc>
      </w:tr>
      <w:tr w:rsidR="007402F6" w:rsidRPr="0009350D" w14:paraId="582314AA" w14:textId="77777777" w:rsidTr="001F15F7">
        <w:trPr>
          <w:trHeight w:val="240"/>
        </w:trPr>
        <w:tc>
          <w:tcPr>
            <w:tcW w:w="4264" w:type="dxa"/>
            <w:vAlign w:val="center"/>
          </w:tcPr>
          <w:p w14:paraId="79DEFACF" w14:textId="77777777" w:rsidR="007402F6" w:rsidRPr="00E806F5" w:rsidRDefault="001F15F7" w:rsidP="005B5FF4">
            <w:pPr>
              <w:pStyle w:val="TableParagraph"/>
              <w:spacing w:before="240" w:after="240"/>
              <w:ind w:left="32"/>
              <w:rPr>
                <w:rFonts w:ascii="Trebuchet MS" w:hAnsi="Trebuchet MS"/>
                <w:b/>
                <w:w w:val="110"/>
                <w:lang w:val="en-GB"/>
              </w:rPr>
            </w:pPr>
            <w:r>
              <w:rPr>
                <w:rFonts w:ascii="Trebuchet MS" w:hAnsi="Trebuchet MS"/>
                <w:b/>
                <w:w w:val="110"/>
                <w:lang w:val="en-GB"/>
              </w:rPr>
              <w:t>Proje Numarası</w:t>
            </w:r>
          </w:p>
        </w:tc>
        <w:tc>
          <w:tcPr>
            <w:tcW w:w="5721" w:type="dxa"/>
            <w:gridSpan w:val="2"/>
            <w:vAlign w:val="center"/>
          </w:tcPr>
          <w:p w14:paraId="7A48DBBE" w14:textId="793FDBE2" w:rsidR="007402F6" w:rsidRPr="00F07949" w:rsidRDefault="00807B37" w:rsidP="003F5675">
            <w:pPr>
              <w:pStyle w:val="TableParagraph"/>
              <w:spacing w:before="240" w:after="240" w:line="252" w:lineRule="auto"/>
              <w:ind w:left="33" w:right="495"/>
              <w:rPr>
                <w:rFonts w:ascii="Trebuchet MS" w:hAnsi="Trebuchet MS"/>
                <w:lang w:val="en-GB"/>
              </w:rPr>
            </w:pPr>
            <w:r w:rsidRPr="00F07949">
              <w:rPr>
                <w:rFonts w:ascii="Trebuchet MS" w:hAnsi="Trebuchet MS"/>
                <w:lang w:val="en-GB"/>
              </w:rPr>
              <w:t>BS</w:t>
            </w:r>
            <w:r w:rsidR="00F07949" w:rsidRPr="00F07949">
              <w:rPr>
                <w:rFonts w:ascii="Trebuchet MS" w:hAnsi="Trebuchet MS"/>
                <w:lang w:val="en-GB"/>
              </w:rPr>
              <w:t>B</w:t>
            </w:r>
            <w:r w:rsidR="003F5675">
              <w:rPr>
                <w:rFonts w:ascii="Trebuchet MS" w:hAnsi="Trebuchet MS"/>
                <w:lang w:val="en-GB"/>
              </w:rPr>
              <w:t>-</w:t>
            </w:r>
            <w:r w:rsidR="00F07949" w:rsidRPr="00F07949">
              <w:rPr>
                <w:rFonts w:ascii="Trebuchet MS" w:hAnsi="Trebuchet MS"/>
                <w:lang w:val="en-GB"/>
              </w:rPr>
              <w:t>785</w:t>
            </w:r>
          </w:p>
        </w:tc>
      </w:tr>
      <w:tr w:rsidR="005B5FF4" w:rsidRPr="0009350D" w14:paraId="11155382" w14:textId="77777777" w:rsidTr="001F15F7">
        <w:trPr>
          <w:trHeight w:val="240"/>
        </w:trPr>
        <w:tc>
          <w:tcPr>
            <w:tcW w:w="4264" w:type="dxa"/>
            <w:shd w:val="clear" w:color="auto" w:fill="F8F8F8"/>
            <w:vAlign w:val="center"/>
          </w:tcPr>
          <w:p w14:paraId="54DC9559" w14:textId="77777777" w:rsidR="005B5FF4" w:rsidRPr="00E806F5" w:rsidRDefault="001F15F7" w:rsidP="001F15F7">
            <w:pPr>
              <w:pStyle w:val="TableParagraph"/>
              <w:spacing w:before="240" w:after="240"/>
              <w:ind w:left="32"/>
              <w:rPr>
                <w:rFonts w:ascii="Trebuchet MS" w:hAnsi="Trebuchet MS"/>
                <w:b/>
                <w:w w:val="110"/>
                <w:lang w:val="en-GB"/>
              </w:rPr>
            </w:pPr>
            <w:r>
              <w:rPr>
                <w:rFonts w:ascii="Trebuchet MS" w:hAnsi="Trebuchet MS"/>
                <w:b/>
                <w:w w:val="110"/>
                <w:lang w:val="en-GB"/>
              </w:rPr>
              <w:t>Proje Süresi Başlangıç Tarihi</w:t>
            </w:r>
          </w:p>
        </w:tc>
        <w:tc>
          <w:tcPr>
            <w:tcW w:w="2850" w:type="dxa"/>
            <w:shd w:val="clear" w:color="auto" w:fill="F8F8F8"/>
            <w:vAlign w:val="center"/>
          </w:tcPr>
          <w:p w14:paraId="2D5A5E23" w14:textId="77777777" w:rsidR="005B5FF4" w:rsidRPr="00F07949" w:rsidRDefault="001F15F7" w:rsidP="00F07949">
            <w:pPr>
              <w:pStyle w:val="TableParagraph"/>
              <w:spacing w:before="240" w:after="240" w:line="252" w:lineRule="auto"/>
              <w:ind w:left="33" w:right="495"/>
              <w:rPr>
                <w:rFonts w:ascii="Trebuchet MS" w:hAnsi="Trebuchet MS"/>
                <w:lang w:val="en-GB"/>
              </w:rPr>
            </w:pPr>
            <w:r>
              <w:rPr>
                <w:rFonts w:ascii="Trebuchet MS" w:hAnsi="Trebuchet MS"/>
                <w:lang w:val="en-GB"/>
              </w:rPr>
              <w:t>Başlama Tarihi</w:t>
            </w:r>
            <w:r w:rsidR="005B5FF4" w:rsidRPr="00F07949">
              <w:rPr>
                <w:rFonts w:ascii="Trebuchet MS" w:hAnsi="Trebuchet MS"/>
                <w:lang w:val="en-GB"/>
              </w:rPr>
              <w:t xml:space="preserve">: </w:t>
            </w:r>
            <w:r w:rsidR="00F07949" w:rsidRPr="00F07949">
              <w:rPr>
                <w:rFonts w:ascii="Trebuchet MS" w:hAnsi="Trebuchet MS"/>
                <w:lang w:val="en-GB"/>
              </w:rPr>
              <w:t>1.07.2020</w:t>
            </w:r>
          </w:p>
        </w:tc>
        <w:tc>
          <w:tcPr>
            <w:tcW w:w="2871" w:type="dxa"/>
            <w:shd w:val="clear" w:color="auto" w:fill="F8F8F8"/>
            <w:vAlign w:val="center"/>
          </w:tcPr>
          <w:p w14:paraId="7EDA2048" w14:textId="77777777" w:rsidR="005B5FF4" w:rsidRPr="00F07949" w:rsidRDefault="001F15F7" w:rsidP="00F07949">
            <w:pPr>
              <w:pStyle w:val="TableParagraph"/>
              <w:spacing w:before="240" w:after="240" w:line="252" w:lineRule="auto"/>
              <w:ind w:left="33" w:right="495"/>
              <w:rPr>
                <w:rFonts w:ascii="Trebuchet MS" w:hAnsi="Trebuchet MS"/>
                <w:lang w:val="en-GB"/>
              </w:rPr>
            </w:pPr>
            <w:r>
              <w:rPr>
                <w:rFonts w:ascii="Trebuchet MS" w:hAnsi="Trebuchet MS"/>
                <w:lang w:val="en-GB"/>
              </w:rPr>
              <w:t>Bitiş Tarihi</w:t>
            </w:r>
            <w:r w:rsidR="005B5FF4" w:rsidRPr="00F07949">
              <w:rPr>
                <w:rFonts w:ascii="Trebuchet MS" w:hAnsi="Trebuchet MS"/>
                <w:lang w:val="en-GB"/>
              </w:rPr>
              <w:t>:</w:t>
            </w:r>
            <w:r w:rsidR="00F07949" w:rsidRPr="00F07949">
              <w:rPr>
                <w:rFonts w:ascii="Trebuchet MS" w:hAnsi="Trebuchet MS"/>
                <w:lang w:val="en-GB"/>
              </w:rPr>
              <w:t>31.12.2022</w:t>
            </w:r>
          </w:p>
        </w:tc>
      </w:tr>
      <w:tr w:rsidR="007402F6" w:rsidRPr="0009350D" w14:paraId="6B18F068" w14:textId="77777777" w:rsidTr="001F15F7">
        <w:trPr>
          <w:trHeight w:val="440"/>
        </w:trPr>
        <w:tc>
          <w:tcPr>
            <w:tcW w:w="4264" w:type="dxa"/>
            <w:shd w:val="clear" w:color="auto" w:fill="auto"/>
            <w:vAlign w:val="center"/>
          </w:tcPr>
          <w:p w14:paraId="7A3164AF" w14:textId="77777777" w:rsidR="00B1077D" w:rsidRPr="00E806F5" w:rsidRDefault="001F15F7" w:rsidP="001F15F7">
            <w:pPr>
              <w:pStyle w:val="TableParagraph"/>
              <w:spacing w:before="240" w:after="240"/>
              <w:ind w:left="32"/>
              <w:rPr>
                <w:rFonts w:ascii="Trebuchet MS" w:hAnsi="Trebuchet MS"/>
                <w:b/>
                <w:w w:val="110"/>
                <w:lang w:val="en-GB"/>
              </w:rPr>
            </w:pPr>
            <w:r>
              <w:rPr>
                <w:rFonts w:ascii="Trebuchet MS" w:hAnsi="Trebuchet MS"/>
                <w:b/>
                <w:w w:val="110"/>
                <w:lang w:val="en-GB"/>
              </w:rPr>
              <w:t>Program Önceliği</w:t>
            </w:r>
          </w:p>
        </w:tc>
        <w:tc>
          <w:tcPr>
            <w:tcW w:w="5721" w:type="dxa"/>
            <w:gridSpan w:val="2"/>
            <w:shd w:val="clear" w:color="auto" w:fill="auto"/>
            <w:vAlign w:val="center"/>
          </w:tcPr>
          <w:p w14:paraId="53F09232" w14:textId="77777777" w:rsidR="007402F6" w:rsidRDefault="00F07949" w:rsidP="00840D7A">
            <w:pPr>
              <w:pStyle w:val="TableParagraph"/>
              <w:spacing w:before="240" w:after="240" w:line="252" w:lineRule="auto"/>
              <w:ind w:left="33" w:right="495"/>
              <w:jc w:val="both"/>
              <w:rPr>
                <w:rFonts w:ascii="Trebuchet MS" w:hAnsi="Trebuchet MS"/>
                <w:lang w:val="en-GB"/>
              </w:rPr>
            </w:pPr>
            <w:r w:rsidRPr="00F07949">
              <w:rPr>
                <w:rFonts w:ascii="Trebuchet MS" w:hAnsi="Trebuchet MS"/>
                <w:lang w:val="en-GB"/>
              </w:rPr>
              <w:br/>
              <w:t xml:space="preserve">2.2 </w:t>
            </w:r>
            <w:r w:rsidR="00840D7A">
              <w:rPr>
                <w:rFonts w:ascii="Trebuchet MS" w:hAnsi="Trebuchet MS"/>
                <w:lang w:val="en-GB"/>
              </w:rPr>
              <w:t>Nehir ve deniz çöpünü azaltmak için ortak bilinçlendirme ve ortak eylemleri teşvik edin</w:t>
            </w:r>
          </w:p>
          <w:p w14:paraId="4F25757C" w14:textId="77777777" w:rsidR="00840D7A" w:rsidRPr="00F07949" w:rsidRDefault="00840D7A" w:rsidP="00840D7A">
            <w:pPr>
              <w:rPr>
                <w:rFonts w:ascii="Trebuchet MS" w:hAnsi="Trebuchet MS"/>
                <w:lang w:val="en-GB"/>
              </w:rPr>
            </w:pPr>
          </w:p>
        </w:tc>
      </w:tr>
      <w:tr w:rsidR="007402F6" w:rsidRPr="0009350D" w14:paraId="6AC0C97E" w14:textId="77777777" w:rsidTr="001F15F7">
        <w:trPr>
          <w:trHeight w:val="440"/>
        </w:trPr>
        <w:tc>
          <w:tcPr>
            <w:tcW w:w="4264" w:type="dxa"/>
            <w:shd w:val="clear" w:color="auto" w:fill="F2F2F2" w:themeFill="background1" w:themeFillShade="F2"/>
            <w:vAlign w:val="center"/>
          </w:tcPr>
          <w:p w14:paraId="36CBC83B" w14:textId="77777777" w:rsidR="00B1077D" w:rsidRPr="0009350D" w:rsidRDefault="00840D7A" w:rsidP="005B5FF4">
            <w:pPr>
              <w:pStyle w:val="TableParagraph"/>
              <w:spacing w:before="240" w:after="240"/>
              <w:ind w:left="32"/>
              <w:rPr>
                <w:rFonts w:ascii="Trebuchet MS" w:hAnsi="Trebuchet MS"/>
                <w:b/>
                <w:w w:val="110"/>
                <w:lang w:val="en-GB"/>
              </w:rPr>
            </w:pPr>
            <w:r>
              <w:rPr>
                <w:rFonts w:ascii="Trebuchet MS" w:hAnsi="Trebuchet MS"/>
                <w:b/>
                <w:w w:val="110"/>
                <w:lang w:val="en-GB"/>
              </w:rPr>
              <w:t>Programa Özgü Hedef</w:t>
            </w:r>
          </w:p>
        </w:tc>
        <w:tc>
          <w:tcPr>
            <w:tcW w:w="5721" w:type="dxa"/>
            <w:gridSpan w:val="2"/>
            <w:shd w:val="clear" w:color="auto" w:fill="F2F2F2" w:themeFill="background1" w:themeFillShade="F2"/>
            <w:vAlign w:val="center"/>
          </w:tcPr>
          <w:p w14:paraId="42CD626A" w14:textId="77777777" w:rsidR="007402F6" w:rsidRDefault="00F07949" w:rsidP="005B5FF4">
            <w:pPr>
              <w:pStyle w:val="TableParagraph"/>
              <w:spacing w:before="240" w:after="240" w:line="252" w:lineRule="auto"/>
              <w:ind w:left="33" w:right="495"/>
              <w:rPr>
                <w:rFonts w:ascii="Trebuchet MS" w:hAnsi="Trebuchet MS"/>
                <w:lang w:val="en-GB"/>
              </w:rPr>
            </w:pPr>
            <w:r>
              <w:rPr>
                <w:rFonts w:ascii="Trebuchet MS" w:hAnsi="Trebuchet MS"/>
                <w:lang w:val="en-GB"/>
              </w:rPr>
              <w:t xml:space="preserve">2. </w:t>
            </w:r>
            <w:r w:rsidR="00840D7A">
              <w:rPr>
                <w:rFonts w:ascii="Trebuchet MS" w:hAnsi="Trebuchet MS"/>
                <w:lang w:val="en-GB"/>
              </w:rPr>
              <w:t>Çevre korumanın koordinasyonunu teşvik edin</w:t>
            </w:r>
          </w:p>
          <w:p w14:paraId="5C455453" w14:textId="77777777" w:rsidR="00840D7A" w:rsidRPr="0009350D" w:rsidRDefault="00840D7A" w:rsidP="00840D7A">
            <w:pPr>
              <w:rPr>
                <w:rFonts w:ascii="Trebuchet MS" w:hAnsi="Trebuchet MS"/>
                <w:lang w:val="en-GB"/>
              </w:rPr>
            </w:pPr>
          </w:p>
        </w:tc>
      </w:tr>
      <w:tr w:rsidR="007402F6" w:rsidRPr="0009350D" w14:paraId="7756E565" w14:textId="77777777" w:rsidTr="001F15F7">
        <w:trPr>
          <w:trHeight w:val="240"/>
        </w:trPr>
        <w:tc>
          <w:tcPr>
            <w:tcW w:w="4264" w:type="dxa"/>
            <w:shd w:val="clear" w:color="auto" w:fill="auto"/>
            <w:vAlign w:val="center"/>
          </w:tcPr>
          <w:p w14:paraId="00FEE2B6" w14:textId="1B42D96D" w:rsidR="007402F6" w:rsidRPr="0009350D" w:rsidRDefault="0005105D" w:rsidP="0005105D">
            <w:pPr>
              <w:pStyle w:val="TableParagraph"/>
              <w:spacing w:before="240" w:after="240"/>
              <w:ind w:left="32"/>
              <w:rPr>
                <w:rFonts w:ascii="Trebuchet MS" w:hAnsi="Trebuchet MS"/>
                <w:b/>
                <w:lang w:val="en-GB"/>
              </w:rPr>
            </w:pPr>
            <w:r>
              <w:rPr>
                <w:rFonts w:ascii="Trebuchet MS" w:hAnsi="Trebuchet MS"/>
                <w:b/>
                <w:w w:val="105"/>
                <w:lang w:val="en-GB"/>
              </w:rPr>
              <w:t>Öncülük eden haksahibi</w:t>
            </w:r>
            <w:r w:rsidR="00E806F5">
              <w:rPr>
                <w:rFonts w:ascii="Trebuchet MS" w:hAnsi="Trebuchet MS"/>
                <w:b/>
                <w:w w:val="105"/>
                <w:lang w:val="en-GB"/>
              </w:rPr>
              <w:t>/</w:t>
            </w:r>
            <w:r>
              <w:rPr>
                <w:rFonts w:ascii="Trebuchet MS" w:hAnsi="Trebuchet MS"/>
                <w:b/>
                <w:w w:val="105"/>
                <w:lang w:val="en-GB"/>
              </w:rPr>
              <w:t>haksahibi</w:t>
            </w:r>
            <w:r w:rsidR="00E806F5">
              <w:rPr>
                <w:rFonts w:ascii="Trebuchet MS" w:hAnsi="Trebuchet MS"/>
                <w:b/>
                <w:w w:val="105"/>
                <w:lang w:val="en-GB"/>
              </w:rPr>
              <w:t xml:space="preserve"> 1 </w:t>
            </w:r>
          </w:p>
        </w:tc>
        <w:tc>
          <w:tcPr>
            <w:tcW w:w="5721" w:type="dxa"/>
            <w:gridSpan w:val="2"/>
            <w:shd w:val="clear" w:color="auto" w:fill="auto"/>
            <w:vAlign w:val="center"/>
          </w:tcPr>
          <w:p w14:paraId="4D4BFDDD" w14:textId="19BA1170" w:rsidR="007402F6" w:rsidRPr="0009350D" w:rsidRDefault="007F74AF" w:rsidP="007F74AF">
            <w:pPr>
              <w:pStyle w:val="TableParagraph"/>
              <w:spacing w:before="240" w:after="240" w:line="252" w:lineRule="auto"/>
              <w:ind w:left="33" w:right="495"/>
              <w:rPr>
                <w:rFonts w:ascii="Trebuchet MS" w:hAnsi="Trebuchet MS"/>
                <w:lang w:val="en-GB"/>
              </w:rPr>
            </w:pPr>
            <w:r>
              <w:rPr>
                <w:rFonts w:ascii="Trebuchet MS" w:hAnsi="Trebuchet MS"/>
                <w:lang w:val="en-GB"/>
              </w:rPr>
              <w:t>Karadeniz Teknik Üniversitesi</w:t>
            </w:r>
            <w:r w:rsidR="00F07949" w:rsidRPr="00F07949">
              <w:rPr>
                <w:rFonts w:ascii="Trebuchet MS" w:hAnsi="Trebuchet MS"/>
                <w:lang w:val="en-GB"/>
              </w:rPr>
              <w:t xml:space="preserve">- </w:t>
            </w:r>
            <w:r>
              <w:rPr>
                <w:rFonts w:ascii="Trebuchet MS" w:hAnsi="Trebuchet MS"/>
                <w:lang w:val="en-GB"/>
              </w:rPr>
              <w:t>Deniz Bilimleri Fakültesi</w:t>
            </w:r>
            <w:r w:rsidR="00F07949">
              <w:rPr>
                <w:rFonts w:ascii="Trebuchet MS" w:hAnsi="Trebuchet MS"/>
                <w:lang w:val="en-GB"/>
              </w:rPr>
              <w:t xml:space="preserve"> </w:t>
            </w:r>
            <w:r w:rsidR="00211837">
              <w:rPr>
                <w:rFonts w:ascii="Trebuchet MS" w:hAnsi="Trebuchet MS"/>
                <w:lang w:val="en-GB"/>
              </w:rPr>
              <w:t xml:space="preserve"> (KTU-MSF) </w:t>
            </w:r>
            <w:r w:rsidR="00F07949">
              <w:rPr>
                <w:rFonts w:ascii="Trebuchet MS" w:hAnsi="Trebuchet MS"/>
                <w:lang w:val="en-GB"/>
              </w:rPr>
              <w:t>(</w:t>
            </w:r>
            <w:r>
              <w:rPr>
                <w:rFonts w:ascii="Trebuchet MS" w:hAnsi="Trebuchet MS"/>
                <w:lang w:val="en-GB"/>
              </w:rPr>
              <w:t>Türkiye</w:t>
            </w:r>
            <w:r w:rsidR="00F07949">
              <w:rPr>
                <w:rFonts w:ascii="Trebuchet MS" w:hAnsi="Trebuchet MS"/>
                <w:lang w:val="en-GB"/>
              </w:rPr>
              <w:t>)</w:t>
            </w:r>
          </w:p>
        </w:tc>
      </w:tr>
      <w:tr w:rsidR="007402F6" w:rsidRPr="0009350D" w14:paraId="5EC37CC0" w14:textId="77777777" w:rsidTr="001F15F7">
        <w:trPr>
          <w:trHeight w:val="240"/>
        </w:trPr>
        <w:tc>
          <w:tcPr>
            <w:tcW w:w="4264" w:type="dxa"/>
            <w:shd w:val="clear" w:color="auto" w:fill="F2F2F2" w:themeFill="background1" w:themeFillShade="F2"/>
            <w:vAlign w:val="center"/>
          </w:tcPr>
          <w:p w14:paraId="5BAB3E63" w14:textId="624A5612" w:rsidR="007402F6" w:rsidRDefault="0005105D" w:rsidP="005B5FF4">
            <w:pPr>
              <w:pStyle w:val="TableParagraph"/>
              <w:spacing w:before="240"/>
              <w:ind w:left="32"/>
              <w:rPr>
                <w:rFonts w:ascii="Trebuchet MS" w:hAnsi="Trebuchet MS"/>
                <w:b/>
                <w:w w:val="105"/>
                <w:lang w:val="en-GB"/>
              </w:rPr>
            </w:pPr>
            <w:r>
              <w:rPr>
                <w:rFonts w:ascii="Trebuchet MS" w:hAnsi="Trebuchet MS"/>
                <w:b/>
                <w:w w:val="105"/>
                <w:lang w:val="en-GB"/>
              </w:rPr>
              <w:t>İlgili Kişi</w:t>
            </w:r>
          </w:p>
          <w:p w14:paraId="53854EFB" w14:textId="5DC58033" w:rsidR="007402F6" w:rsidRPr="00E806F5" w:rsidRDefault="00594464" w:rsidP="0005105D">
            <w:pPr>
              <w:pStyle w:val="TableParagraph"/>
              <w:spacing w:after="240"/>
              <w:ind w:left="32"/>
              <w:rPr>
                <w:rFonts w:ascii="Trebuchet MS" w:hAnsi="Trebuchet MS"/>
                <w:b/>
                <w:w w:val="105"/>
                <w:lang w:val="en-GB"/>
              </w:rPr>
            </w:pPr>
            <w:r>
              <w:rPr>
                <w:rFonts w:ascii="Trebuchet MS" w:hAnsi="Trebuchet MS"/>
                <w:b/>
                <w:w w:val="105"/>
                <w:lang w:val="en-GB"/>
              </w:rPr>
              <w:t>e-mail a</w:t>
            </w:r>
            <w:r w:rsidR="0005105D">
              <w:rPr>
                <w:rFonts w:ascii="Trebuchet MS" w:hAnsi="Trebuchet MS"/>
                <w:b/>
                <w:w w:val="105"/>
                <w:lang w:val="en-GB"/>
              </w:rPr>
              <w:t>dresi</w:t>
            </w:r>
          </w:p>
        </w:tc>
        <w:tc>
          <w:tcPr>
            <w:tcW w:w="5721" w:type="dxa"/>
            <w:gridSpan w:val="2"/>
            <w:shd w:val="clear" w:color="auto" w:fill="F2F2F2" w:themeFill="background1" w:themeFillShade="F2"/>
            <w:vAlign w:val="center"/>
          </w:tcPr>
          <w:p w14:paraId="3C33C60E" w14:textId="1875C78B" w:rsidR="005B5FF4" w:rsidRDefault="0005105D" w:rsidP="00707E47">
            <w:pPr>
              <w:pStyle w:val="TableParagraph"/>
              <w:spacing w:before="240" w:after="240" w:line="252" w:lineRule="auto"/>
              <w:ind w:left="33" w:right="495"/>
              <w:rPr>
                <w:rFonts w:ascii="Trebuchet MS" w:hAnsi="Trebuchet MS"/>
                <w:lang w:val="en-GB"/>
              </w:rPr>
            </w:pPr>
            <w:r>
              <w:rPr>
                <w:rFonts w:ascii="Trebuchet MS" w:hAnsi="Trebuchet MS"/>
                <w:lang w:val="en-GB"/>
              </w:rPr>
              <w:t>Doç</w:t>
            </w:r>
            <w:r w:rsidR="00F07949" w:rsidRPr="00F07949">
              <w:rPr>
                <w:rFonts w:ascii="Trebuchet MS" w:hAnsi="Trebuchet MS"/>
                <w:lang w:val="en-GB"/>
              </w:rPr>
              <w:t>. Dr. Coşkun</w:t>
            </w:r>
            <w:r w:rsidR="004503A8">
              <w:rPr>
                <w:rFonts w:ascii="Trebuchet MS" w:hAnsi="Trebuchet MS"/>
                <w:lang w:val="en-GB"/>
              </w:rPr>
              <w:t xml:space="preserve"> ERUZ</w:t>
            </w:r>
          </w:p>
          <w:p w14:paraId="2941DCE1" w14:textId="77777777" w:rsidR="00F07949" w:rsidRPr="0009350D" w:rsidRDefault="00F07949" w:rsidP="00707E47">
            <w:pPr>
              <w:pStyle w:val="TableParagraph"/>
              <w:spacing w:before="240" w:after="240" w:line="252" w:lineRule="auto"/>
              <w:ind w:left="33" w:right="495"/>
              <w:rPr>
                <w:rFonts w:ascii="Trebuchet MS" w:hAnsi="Trebuchet MS"/>
                <w:lang w:val="en-GB"/>
              </w:rPr>
            </w:pPr>
            <w:r w:rsidRPr="00F07949">
              <w:rPr>
                <w:rFonts w:ascii="Trebuchet MS" w:hAnsi="Trebuchet MS"/>
                <w:lang w:val="en-GB"/>
              </w:rPr>
              <w:t>ceruz@ktu.edu.tr</w:t>
            </w:r>
          </w:p>
        </w:tc>
      </w:tr>
      <w:tr w:rsidR="00E806F5" w:rsidRPr="0009350D" w14:paraId="36CEDD43" w14:textId="77777777" w:rsidTr="001F15F7">
        <w:trPr>
          <w:trHeight w:val="240"/>
        </w:trPr>
        <w:tc>
          <w:tcPr>
            <w:tcW w:w="4264" w:type="dxa"/>
            <w:shd w:val="clear" w:color="auto" w:fill="auto"/>
            <w:vAlign w:val="center"/>
          </w:tcPr>
          <w:p w14:paraId="0C95C9DD" w14:textId="3C490971" w:rsidR="00E806F5" w:rsidRPr="0009350D" w:rsidRDefault="0005105D" w:rsidP="005B5FF4">
            <w:pPr>
              <w:pStyle w:val="TableParagraph"/>
              <w:spacing w:before="240" w:after="240"/>
              <w:ind w:left="32"/>
              <w:rPr>
                <w:rFonts w:ascii="Trebuchet MS" w:hAnsi="Trebuchet MS"/>
                <w:b/>
                <w:w w:val="105"/>
                <w:lang w:val="en-GB"/>
              </w:rPr>
            </w:pPr>
            <w:r>
              <w:rPr>
                <w:rFonts w:ascii="Trebuchet MS" w:hAnsi="Trebuchet MS"/>
                <w:b/>
                <w:w w:val="105"/>
                <w:lang w:val="en-GB"/>
              </w:rPr>
              <w:t>Paydaş</w:t>
            </w:r>
            <w:r w:rsidR="00E806F5">
              <w:rPr>
                <w:rFonts w:ascii="Trebuchet MS" w:hAnsi="Trebuchet MS"/>
                <w:b/>
                <w:w w:val="105"/>
                <w:lang w:val="en-GB"/>
              </w:rPr>
              <w:t xml:space="preserve"> 2</w:t>
            </w:r>
          </w:p>
        </w:tc>
        <w:tc>
          <w:tcPr>
            <w:tcW w:w="5721" w:type="dxa"/>
            <w:gridSpan w:val="2"/>
            <w:shd w:val="clear" w:color="auto" w:fill="auto"/>
            <w:vAlign w:val="center"/>
          </w:tcPr>
          <w:p w14:paraId="696DDD47" w14:textId="7EC29673" w:rsidR="007F74AF" w:rsidRPr="0009350D" w:rsidRDefault="007F74AF" w:rsidP="007F74AF">
            <w:pPr>
              <w:pStyle w:val="TableParagraph"/>
              <w:spacing w:before="240" w:after="240" w:line="252" w:lineRule="auto"/>
              <w:ind w:left="33" w:right="495"/>
              <w:rPr>
                <w:rFonts w:ascii="Trebuchet MS" w:hAnsi="Trebuchet MS"/>
                <w:lang w:val="en-GB"/>
              </w:rPr>
            </w:pPr>
            <w:r>
              <w:rPr>
                <w:rFonts w:ascii="Trebuchet MS" w:hAnsi="Trebuchet MS"/>
                <w:lang w:val="en-GB"/>
              </w:rPr>
              <w:t>Uluslararası İş ve Ekonomik Kalkınma Merkezi</w:t>
            </w:r>
            <w:r w:rsidR="00F07949">
              <w:rPr>
                <w:rFonts w:ascii="Trebuchet MS" w:hAnsi="Trebuchet MS"/>
                <w:lang w:val="en-GB"/>
              </w:rPr>
              <w:t xml:space="preserve"> </w:t>
            </w:r>
            <w:r w:rsidR="00211837">
              <w:rPr>
                <w:rFonts w:ascii="Trebuchet MS" w:hAnsi="Trebuchet MS"/>
                <w:lang w:val="en-GB"/>
              </w:rPr>
              <w:t xml:space="preserve">(IBEDC) </w:t>
            </w:r>
            <w:r w:rsidR="00F07949">
              <w:rPr>
                <w:rFonts w:ascii="Trebuchet MS" w:hAnsi="Trebuchet MS"/>
                <w:lang w:val="en-GB"/>
              </w:rPr>
              <w:t>(G</w:t>
            </w:r>
            <w:r>
              <w:rPr>
                <w:rFonts w:ascii="Trebuchet MS" w:hAnsi="Trebuchet MS"/>
                <w:lang w:val="en-GB"/>
              </w:rPr>
              <w:t>ürcistan</w:t>
            </w:r>
            <w:r w:rsidR="00F07949">
              <w:rPr>
                <w:rFonts w:ascii="Trebuchet MS" w:hAnsi="Trebuchet MS"/>
                <w:lang w:val="en-GB"/>
              </w:rPr>
              <w:t>)</w:t>
            </w:r>
          </w:p>
        </w:tc>
      </w:tr>
      <w:tr w:rsidR="00E806F5" w:rsidRPr="0009350D" w14:paraId="26F24A00" w14:textId="77777777" w:rsidTr="001F15F7">
        <w:trPr>
          <w:trHeight w:val="240"/>
        </w:trPr>
        <w:tc>
          <w:tcPr>
            <w:tcW w:w="4264" w:type="dxa"/>
            <w:shd w:val="clear" w:color="auto" w:fill="F2F2F2" w:themeFill="background1" w:themeFillShade="F2"/>
            <w:vAlign w:val="center"/>
          </w:tcPr>
          <w:p w14:paraId="390B1F78" w14:textId="449D18CC" w:rsidR="00E806F5" w:rsidRPr="0009350D" w:rsidRDefault="0005105D" w:rsidP="0005105D">
            <w:pPr>
              <w:pStyle w:val="TableParagraph"/>
              <w:spacing w:before="240" w:after="240"/>
              <w:ind w:left="32"/>
              <w:rPr>
                <w:rFonts w:ascii="Trebuchet MS" w:hAnsi="Trebuchet MS"/>
                <w:b/>
                <w:w w:val="105"/>
                <w:lang w:val="en-GB"/>
              </w:rPr>
            </w:pPr>
            <w:r>
              <w:rPr>
                <w:rFonts w:ascii="Trebuchet MS" w:hAnsi="Trebuchet MS"/>
                <w:b/>
                <w:w w:val="105"/>
                <w:lang w:val="en-GB"/>
              </w:rPr>
              <w:lastRenderedPageBreak/>
              <w:t>Paydaş</w:t>
            </w:r>
            <w:r w:rsidR="00E806F5">
              <w:rPr>
                <w:rFonts w:ascii="Trebuchet MS" w:hAnsi="Trebuchet MS"/>
                <w:b/>
                <w:w w:val="105"/>
                <w:lang w:val="en-GB"/>
              </w:rPr>
              <w:t xml:space="preserve"> 3</w:t>
            </w:r>
          </w:p>
        </w:tc>
        <w:tc>
          <w:tcPr>
            <w:tcW w:w="5721" w:type="dxa"/>
            <w:gridSpan w:val="2"/>
            <w:shd w:val="clear" w:color="auto" w:fill="F2F2F2" w:themeFill="background1" w:themeFillShade="F2"/>
            <w:vAlign w:val="center"/>
          </w:tcPr>
          <w:p w14:paraId="442AD55D" w14:textId="3A482707" w:rsidR="006F3BB0" w:rsidRDefault="006F3BB0" w:rsidP="006F3BB0">
            <w:pPr>
              <w:pStyle w:val="TableParagraph"/>
              <w:spacing w:before="240" w:after="240" w:line="252" w:lineRule="auto"/>
              <w:ind w:left="33" w:right="495"/>
              <w:rPr>
                <w:rFonts w:ascii="Trebuchet MS" w:hAnsi="Trebuchet MS"/>
                <w:lang w:val="en-GB"/>
              </w:rPr>
            </w:pPr>
            <w:r>
              <w:rPr>
                <w:rFonts w:ascii="Trebuchet MS" w:hAnsi="Trebuchet MS"/>
                <w:lang w:val="en-GB"/>
              </w:rPr>
              <w:t xml:space="preserve">Sivil Toplum Çevre Örgütü </w:t>
            </w:r>
            <w:r w:rsidRPr="00F07949">
              <w:rPr>
                <w:rFonts w:ascii="Trebuchet MS" w:hAnsi="Trebuchet MS"/>
                <w:lang w:val="en-GB"/>
              </w:rPr>
              <w:t>Mare</w:t>
            </w:r>
            <w:r w:rsidR="00F07949" w:rsidRPr="00F07949">
              <w:rPr>
                <w:rFonts w:ascii="Trebuchet MS" w:hAnsi="Trebuchet MS"/>
                <w:lang w:val="en-GB"/>
              </w:rPr>
              <w:t xml:space="preserve"> Nostrum</w:t>
            </w:r>
            <w:r w:rsidR="00F07949">
              <w:rPr>
                <w:rFonts w:ascii="Trebuchet MS" w:hAnsi="Trebuchet MS"/>
                <w:lang w:val="en-GB"/>
              </w:rPr>
              <w:t xml:space="preserve"> </w:t>
            </w:r>
            <w:r w:rsidR="00211837">
              <w:rPr>
                <w:rFonts w:ascii="Trebuchet MS" w:hAnsi="Trebuchet MS"/>
                <w:lang w:val="en-GB"/>
              </w:rPr>
              <w:t xml:space="preserve"> (MN) </w:t>
            </w:r>
            <w:r>
              <w:rPr>
                <w:rFonts w:ascii="Trebuchet MS" w:hAnsi="Trebuchet MS"/>
                <w:lang w:val="en-GB"/>
              </w:rPr>
              <w:t>(Romanya</w:t>
            </w:r>
            <w:r w:rsidR="00F07949">
              <w:rPr>
                <w:rFonts w:ascii="Trebuchet MS" w:hAnsi="Trebuchet MS"/>
                <w:lang w:val="en-GB"/>
              </w:rPr>
              <w:t>)</w:t>
            </w:r>
          </w:p>
          <w:p w14:paraId="7AC3070C" w14:textId="77777777" w:rsidR="006F3BB0" w:rsidRPr="0009350D" w:rsidRDefault="006F3BB0" w:rsidP="006F3BB0">
            <w:pPr>
              <w:rPr>
                <w:rFonts w:ascii="Trebuchet MS" w:hAnsi="Trebuchet MS"/>
                <w:lang w:val="en-GB"/>
              </w:rPr>
            </w:pPr>
          </w:p>
        </w:tc>
      </w:tr>
      <w:tr w:rsidR="00E806F5" w:rsidRPr="0009350D" w14:paraId="6099907E" w14:textId="77777777" w:rsidTr="001F15F7">
        <w:trPr>
          <w:trHeight w:val="240"/>
        </w:trPr>
        <w:tc>
          <w:tcPr>
            <w:tcW w:w="4264" w:type="dxa"/>
            <w:shd w:val="clear" w:color="auto" w:fill="auto"/>
            <w:vAlign w:val="center"/>
          </w:tcPr>
          <w:p w14:paraId="380DB88B" w14:textId="4A0C78BF" w:rsidR="00E806F5" w:rsidRPr="0009350D" w:rsidRDefault="0005105D" w:rsidP="005B5FF4">
            <w:pPr>
              <w:pStyle w:val="TableParagraph"/>
              <w:spacing w:before="240" w:after="240"/>
              <w:ind w:left="32"/>
              <w:rPr>
                <w:rFonts w:ascii="Trebuchet MS" w:hAnsi="Trebuchet MS"/>
                <w:b/>
                <w:w w:val="105"/>
                <w:lang w:val="en-GB"/>
              </w:rPr>
            </w:pPr>
            <w:r>
              <w:rPr>
                <w:rFonts w:ascii="Trebuchet MS" w:hAnsi="Trebuchet MS"/>
                <w:b/>
                <w:w w:val="105"/>
                <w:lang w:val="en-GB"/>
              </w:rPr>
              <w:t>Paydaş</w:t>
            </w:r>
            <w:r w:rsidR="00E806F5" w:rsidRPr="00E806F5">
              <w:rPr>
                <w:rFonts w:ascii="Trebuchet MS" w:hAnsi="Trebuchet MS"/>
                <w:b/>
                <w:w w:val="105"/>
                <w:lang w:val="en-GB"/>
              </w:rPr>
              <w:t xml:space="preserve"> </w:t>
            </w:r>
            <w:r w:rsidR="00E806F5">
              <w:rPr>
                <w:rFonts w:ascii="Trebuchet MS" w:hAnsi="Trebuchet MS"/>
                <w:b/>
                <w:w w:val="105"/>
                <w:lang w:val="en-GB"/>
              </w:rPr>
              <w:t>4</w:t>
            </w:r>
          </w:p>
        </w:tc>
        <w:tc>
          <w:tcPr>
            <w:tcW w:w="5721" w:type="dxa"/>
            <w:gridSpan w:val="2"/>
            <w:shd w:val="clear" w:color="auto" w:fill="auto"/>
            <w:vAlign w:val="center"/>
          </w:tcPr>
          <w:p w14:paraId="016D7E79" w14:textId="7E49C2CD" w:rsidR="00E806F5" w:rsidRPr="0009350D" w:rsidRDefault="006F3BB0" w:rsidP="006F3BB0">
            <w:pPr>
              <w:pStyle w:val="TableParagraph"/>
              <w:spacing w:before="240" w:after="240" w:line="252" w:lineRule="auto"/>
              <w:ind w:left="33" w:right="495"/>
              <w:rPr>
                <w:rFonts w:ascii="Trebuchet MS" w:hAnsi="Trebuchet MS"/>
                <w:lang w:val="en-GB"/>
              </w:rPr>
            </w:pPr>
            <w:r>
              <w:rPr>
                <w:rFonts w:ascii="Trebuchet MS" w:hAnsi="Trebuchet MS"/>
                <w:lang w:val="en-GB"/>
              </w:rPr>
              <w:t>Bulgaristan</w:t>
            </w:r>
            <w:r w:rsidR="00F07949" w:rsidRPr="00F07949">
              <w:rPr>
                <w:rFonts w:ascii="Trebuchet MS" w:hAnsi="Trebuchet MS"/>
                <w:lang w:val="en-GB"/>
              </w:rPr>
              <w:t xml:space="preserve">, </w:t>
            </w:r>
            <w:r>
              <w:rPr>
                <w:rFonts w:ascii="Trebuchet MS" w:hAnsi="Trebuchet MS"/>
                <w:lang w:val="en-GB"/>
              </w:rPr>
              <w:t>Oşinoloji Enstitüsü</w:t>
            </w:r>
            <w:r w:rsidR="00F07949" w:rsidRPr="00F07949">
              <w:rPr>
                <w:rFonts w:ascii="Trebuchet MS" w:hAnsi="Trebuchet MS"/>
                <w:lang w:val="en-GB"/>
              </w:rPr>
              <w:t xml:space="preserve"> – BAS</w:t>
            </w:r>
            <w:r w:rsidR="00211837">
              <w:rPr>
                <w:rFonts w:ascii="Trebuchet MS" w:hAnsi="Trebuchet MS"/>
                <w:lang w:val="en-GB"/>
              </w:rPr>
              <w:t xml:space="preserve"> (IO-BAS)</w:t>
            </w:r>
          </w:p>
        </w:tc>
      </w:tr>
      <w:tr w:rsidR="00E806F5" w:rsidRPr="0009350D" w14:paraId="2B4B0B61" w14:textId="77777777" w:rsidTr="001F15F7">
        <w:trPr>
          <w:trHeight w:val="240"/>
        </w:trPr>
        <w:tc>
          <w:tcPr>
            <w:tcW w:w="4264" w:type="dxa"/>
            <w:shd w:val="clear" w:color="auto" w:fill="F2F2F2" w:themeFill="background1" w:themeFillShade="F2"/>
            <w:vAlign w:val="center"/>
          </w:tcPr>
          <w:p w14:paraId="7E4915E0" w14:textId="7E85EBCA" w:rsidR="00E806F5" w:rsidRPr="0009350D" w:rsidRDefault="0005105D" w:rsidP="005B5FF4">
            <w:pPr>
              <w:pStyle w:val="TableParagraph"/>
              <w:spacing w:before="240" w:after="240"/>
              <w:ind w:left="32"/>
              <w:rPr>
                <w:rFonts w:ascii="Trebuchet MS" w:hAnsi="Trebuchet MS"/>
                <w:b/>
                <w:w w:val="105"/>
                <w:lang w:val="en-GB"/>
              </w:rPr>
            </w:pPr>
            <w:r>
              <w:rPr>
                <w:rFonts w:ascii="Trebuchet MS" w:hAnsi="Trebuchet MS"/>
                <w:b/>
                <w:w w:val="105"/>
                <w:lang w:val="en-GB"/>
              </w:rPr>
              <w:t>Paydaş</w:t>
            </w:r>
            <w:r w:rsidR="00E806F5" w:rsidRPr="00E806F5">
              <w:rPr>
                <w:rFonts w:ascii="Trebuchet MS" w:hAnsi="Trebuchet MS"/>
                <w:b/>
                <w:w w:val="105"/>
                <w:lang w:val="en-GB"/>
              </w:rPr>
              <w:t xml:space="preserve"> </w:t>
            </w:r>
            <w:r w:rsidR="00E806F5">
              <w:rPr>
                <w:rFonts w:ascii="Trebuchet MS" w:hAnsi="Trebuchet MS"/>
                <w:b/>
                <w:w w:val="105"/>
                <w:lang w:val="en-GB"/>
              </w:rPr>
              <w:t>5</w:t>
            </w:r>
          </w:p>
        </w:tc>
        <w:tc>
          <w:tcPr>
            <w:tcW w:w="5721" w:type="dxa"/>
            <w:gridSpan w:val="2"/>
            <w:shd w:val="clear" w:color="auto" w:fill="F2F2F2" w:themeFill="background1" w:themeFillShade="F2"/>
            <w:vAlign w:val="center"/>
          </w:tcPr>
          <w:p w14:paraId="6CC81F31" w14:textId="29932317" w:rsidR="00E806F5" w:rsidRDefault="006F3BB0" w:rsidP="009E2AA9">
            <w:pPr>
              <w:pStyle w:val="TableParagraph"/>
              <w:spacing w:before="240" w:after="240" w:line="252" w:lineRule="auto"/>
              <w:ind w:left="33" w:right="495"/>
              <w:rPr>
                <w:rFonts w:ascii="Trebuchet MS" w:hAnsi="Trebuchet MS"/>
                <w:lang w:val="en-GB"/>
              </w:rPr>
            </w:pPr>
            <w:r>
              <w:rPr>
                <w:rFonts w:ascii="Trebuchet MS" w:hAnsi="Trebuchet MS"/>
                <w:lang w:val="en-GB"/>
              </w:rPr>
              <w:t>Ulusal Deniz Araştırma ve Geliştirme Enstitüsü</w:t>
            </w:r>
            <w:r w:rsidR="009E2AA9">
              <w:rPr>
                <w:rFonts w:ascii="Trebuchet MS" w:hAnsi="Trebuchet MS"/>
                <w:lang w:val="en-GB"/>
              </w:rPr>
              <w:t xml:space="preserve"> </w:t>
            </w:r>
            <w:r w:rsidR="00707E47" w:rsidRPr="00707E47">
              <w:rPr>
                <w:rFonts w:ascii="Trebuchet MS" w:hAnsi="Trebuchet MS"/>
                <w:lang w:val="en-GB"/>
              </w:rPr>
              <w:t>“Grigore Antipa”</w:t>
            </w:r>
            <w:r w:rsidR="00707E47">
              <w:rPr>
                <w:rFonts w:ascii="Trebuchet MS" w:hAnsi="Trebuchet MS"/>
                <w:lang w:val="en-GB"/>
              </w:rPr>
              <w:t xml:space="preserve"> </w:t>
            </w:r>
            <w:r w:rsidR="00211837">
              <w:rPr>
                <w:rFonts w:ascii="Trebuchet MS" w:hAnsi="Trebuchet MS"/>
                <w:lang w:val="en-GB"/>
              </w:rPr>
              <w:t xml:space="preserve">(NMRD) </w:t>
            </w:r>
            <w:r w:rsidR="00707E47">
              <w:rPr>
                <w:rFonts w:ascii="Trebuchet MS" w:hAnsi="Trebuchet MS"/>
                <w:lang w:val="en-GB"/>
              </w:rPr>
              <w:t>(Roman</w:t>
            </w:r>
            <w:r>
              <w:rPr>
                <w:rFonts w:ascii="Trebuchet MS" w:hAnsi="Trebuchet MS"/>
                <w:lang w:val="en-GB"/>
              </w:rPr>
              <w:t>ya</w:t>
            </w:r>
            <w:r w:rsidR="00707E47">
              <w:rPr>
                <w:rFonts w:ascii="Trebuchet MS" w:hAnsi="Trebuchet MS"/>
                <w:lang w:val="en-GB"/>
              </w:rPr>
              <w:t>)</w:t>
            </w:r>
          </w:p>
          <w:p w14:paraId="54D93174" w14:textId="77777777" w:rsidR="006F3BB0" w:rsidRPr="0009350D" w:rsidRDefault="006F3BB0" w:rsidP="006F3BB0">
            <w:pPr>
              <w:rPr>
                <w:rFonts w:ascii="Trebuchet MS" w:hAnsi="Trebuchet MS"/>
                <w:lang w:val="en-GB"/>
              </w:rPr>
            </w:pPr>
          </w:p>
        </w:tc>
      </w:tr>
      <w:tr w:rsidR="00E806F5" w:rsidRPr="0009350D" w14:paraId="62138710" w14:textId="77777777" w:rsidTr="001F15F7">
        <w:trPr>
          <w:trHeight w:val="240"/>
        </w:trPr>
        <w:tc>
          <w:tcPr>
            <w:tcW w:w="4264" w:type="dxa"/>
            <w:shd w:val="clear" w:color="auto" w:fill="auto"/>
            <w:vAlign w:val="center"/>
          </w:tcPr>
          <w:p w14:paraId="790052B7" w14:textId="7595048B" w:rsidR="00E806F5" w:rsidRPr="00E806F5" w:rsidRDefault="0005105D" w:rsidP="005B5FF4">
            <w:pPr>
              <w:pStyle w:val="TableParagraph"/>
              <w:spacing w:before="240" w:after="240"/>
              <w:ind w:left="32"/>
              <w:rPr>
                <w:rFonts w:ascii="Trebuchet MS" w:hAnsi="Trebuchet MS"/>
                <w:b/>
                <w:w w:val="105"/>
                <w:lang w:val="en-GB"/>
              </w:rPr>
            </w:pPr>
            <w:r>
              <w:rPr>
                <w:rFonts w:ascii="Trebuchet MS" w:hAnsi="Trebuchet MS"/>
                <w:b/>
                <w:w w:val="105"/>
                <w:lang w:val="en-GB"/>
              </w:rPr>
              <w:t>Paydaş</w:t>
            </w:r>
            <w:r w:rsidR="00E806F5" w:rsidRPr="00E806F5">
              <w:rPr>
                <w:rFonts w:ascii="Trebuchet MS" w:hAnsi="Trebuchet MS"/>
                <w:b/>
                <w:w w:val="105"/>
                <w:lang w:val="en-GB"/>
              </w:rPr>
              <w:t xml:space="preserve"> </w:t>
            </w:r>
            <w:r w:rsidR="00E806F5">
              <w:rPr>
                <w:rFonts w:ascii="Trebuchet MS" w:hAnsi="Trebuchet MS"/>
                <w:b/>
                <w:w w:val="105"/>
                <w:lang w:val="en-GB"/>
              </w:rPr>
              <w:t>6</w:t>
            </w:r>
          </w:p>
        </w:tc>
        <w:tc>
          <w:tcPr>
            <w:tcW w:w="5721" w:type="dxa"/>
            <w:gridSpan w:val="2"/>
            <w:shd w:val="clear" w:color="auto" w:fill="auto"/>
            <w:vAlign w:val="center"/>
          </w:tcPr>
          <w:p w14:paraId="1C722574" w14:textId="6FADB69E" w:rsidR="00E806F5" w:rsidRPr="0009350D" w:rsidRDefault="006F3BB0" w:rsidP="00707E47">
            <w:pPr>
              <w:pStyle w:val="TableParagraph"/>
              <w:spacing w:before="240" w:after="240" w:line="252" w:lineRule="auto"/>
              <w:ind w:left="33" w:right="495"/>
              <w:rPr>
                <w:rFonts w:ascii="Trebuchet MS" w:hAnsi="Trebuchet MS"/>
                <w:lang w:val="en-GB"/>
              </w:rPr>
            </w:pPr>
            <w:r>
              <w:rPr>
                <w:rFonts w:ascii="Trebuchet MS" w:hAnsi="Trebuchet MS"/>
                <w:lang w:val="en-GB"/>
              </w:rPr>
              <w:t xml:space="preserve">Karadeniz </w:t>
            </w:r>
            <w:r w:rsidR="00707E47" w:rsidRPr="00707E47">
              <w:rPr>
                <w:rFonts w:ascii="Trebuchet MS" w:hAnsi="Trebuchet MS"/>
                <w:lang w:val="en-GB"/>
              </w:rPr>
              <w:t>NGO Network</w:t>
            </w:r>
            <w:r w:rsidR="00707E47">
              <w:rPr>
                <w:rFonts w:ascii="Trebuchet MS" w:hAnsi="Trebuchet MS"/>
                <w:lang w:val="en-GB"/>
              </w:rPr>
              <w:t xml:space="preserve"> </w:t>
            </w:r>
            <w:r w:rsidR="00211837">
              <w:rPr>
                <w:rFonts w:ascii="Trebuchet MS" w:hAnsi="Trebuchet MS"/>
                <w:lang w:val="en-GB"/>
              </w:rPr>
              <w:t xml:space="preserve">(BSNN) </w:t>
            </w:r>
            <w:r>
              <w:rPr>
                <w:rFonts w:ascii="Trebuchet MS" w:hAnsi="Trebuchet MS"/>
                <w:lang w:val="en-GB"/>
              </w:rPr>
              <w:t>(Bulgaristan</w:t>
            </w:r>
            <w:r w:rsidR="00707E47">
              <w:rPr>
                <w:rFonts w:ascii="Trebuchet MS" w:hAnsi="Trebuchet MS"/>
                <w:lang w:val="en-GB"/>
              </w:rPr>
              <w:t>)</w:t>
            </w:r>
          </w:p>
        </w:tc>
      </w:tr>
      <w:tr w:rsidR="005B5FF4" w:rsidRPr="0009350D" w14:paraId="27F3D3E8" w14:textId="77777777" w:rsidTr="001F15F7">
        <w:trPr>
          <w:trHeight w:val="240"/>
        </w:trPr>
        <w:tc>
          <w:tcPr>
            <w:tcW w:w="4264" w:type="dxa"/>
            <w:shd w:val="clear" w:color="auto" w:fill="F2F2F2" w:themeFill="background1" w:themeFillShade="F2"/>
            <w:vAlign w:val="center"/>
          </w:tcPr>
          <w:p w14:paraId="22316C4C" w14:textId="53C399E9" w:rsidR="005B5FF4" w:rsidRPr="005B5FF4" w:rsidRDefault="0005105D" w:rsidP="005B5FF4">
            <w:pPr>
              <w:pStyle w:val="TableParagraph"/>
              <w:spacing w:before="240" w:after="240"/>
              <w:ind w:left="32"/>
              <w:rPr>
                <w:rFonts w:ascii="Trebuchet MS" w:hAnsi="Trebuchet MS"/>
                <w:b/>
                <w:w w:val="110"/>
                <w:lang w:val="en-GB"/>
              </w:rPr>
            </w:pPr>
            <w:r>
              <w:rPr>
                <w:rFonts w:ascii="Trebuchet MS" w:hAnsi="Trebuchet MS"/>
                <w:b/>
                <w:w w:val="110"/>
                <w:lang w:val="en-GB"/>
              </w:rPr>
              <w:t>Raporlama dönemi</w:t>
            </w:r>
          </w:p>
        </w:tc>
        <w:tc>
          <w:tcPr>
            <w:tcW w:w="2850" w:type="dxa"/>
            <w:shd w:val="clear" w:color="auto" w:fill="F2F2F2" w:themeFill="background1" w:themeFillShade="F2"/>
            <w:vAlign w:val="center"/>
          </w:tcPr>
          <w:p w14:paraId="5D146045" w14:textId="751D28B5" w:rsidR="005B5FF4" w:rsidRPr="00134DF7" w:rsidRDefault="0005105D" w:rsidP="005B5FF4">
            <w:pPr>
              <w:pStyle w:val="TableParagraph"/>
              <w:spacing w:before="240" w:after="240"/>
              <w:rPr>
                <w:rFonts w:ascii="Trebuchet MS" w:hAnsi="Trebuchet MS"/>
                <w:b/>
                <w:lang w:val="en-GB"/>
              </w:rPr>
            </w:pPr>
            <w:r>
              <w:rPr>
                <w:rFonts w:ascii="Trebuchet MS" w:hAnsi="Trebuchet MS"/>
                <w:b/>
                <w:lang w:val="en-GB"/>
              </w:rPr>
              <w:t>Başlangiç Tarihi</w:t>
            </w:r>
            <w:r w:rsidR="005B5FF4" w:rsidRPr="00134DF7">
              <w:rPr>
                <w:rFonts w:ascii="Trebuchet MS" w:hAnsi="Trebuchet MS"/>
                <w:b/>
                <w:lang w:val="en-GB"/>
              </w:rPr>
              <w:t>:</w:t>
            </w:r>
            <w:r w:rsidR="00707E47">
              <w:rPr>
                <w:rFonts w:ascii="Trebuchet MS" w:hAnsi="Trebuchet MS"/>
                <w:b/>
                <w:lang w:val="en-GB"/>
              </w:rPr>
              <w:t>1.07.2020</w:t>
            </w:r>
          </w:p>
        </w:tc>
        <w:tc>
          <w:tcPr>
            <w:tcW w:w="2871" w:type="dxa"/>
            <w:shd w:val="clear" w:color="auto" w:fill="F2F2F2" w:themeFill="background1" w:themeFillShade="F2"/>
            <w:vAlign w:val="center"/>
          </w:tcPr>
          <w:p w14:paraId="71BE2DE6" w14:textId="66ADEA6C" w:rsidR="005B5FF4" w:rsidRPr="0009350D" w:rsidRDefault="0005105D" w:rsidP="005B5FF4">
            <w:pPr>
              <w:pStyle w:val="TableParagraph"/>
              <w:spacing w:before="240" w:after="240"/>
              <w:rPr>
                <w:rFonts w:ascii="Trebuchet MS" w:hAnsi="Trebuchet MS"/>
                <w:lang w:val="en-GB"/>
              </w:rPr>
            </w:pPr>
            <w:r>
              <w:rPr>
                <w:rFonts w:ascii="Trebuchet MS" w:hAnsi="Trebuchet MS"/>
                <w:b/>
                <w:lang w:val="en-GB"/>
              </w:rPr>
              <w:t>Bitiş Tarihi</w:t>
            </w:r>
            <w:r w:rsidR="005B5FF4" w:rsidRPr="00134DF7">
              <w:rPr>
                <w:rFonts w:ascii="Trebuchet MS" w:hAnsi="Trebuchet MS"/>
                <w:b/>
                <w:lang w:val="en-GB"/>
              </w:rPr>
              <w:t>:</w:t>
            </w:r>
            <w:r w:rsidR="00707E47">
              <w:rPr>
                <w:rFonts w:ascii="Trebuchet MS" w:hAnsi="Trebuchet MS"/>
                <w:b/>
                <w:lang w:val="en-GB"/>
              </w:rPr>
              <w:t>31.10.2020</w:t>
            </w:r>
          </w:p>
        </w:tc>
      </w:tr>
    </w:tbl>
    <w:p w14:paraId="50152ECA" w14:textId="77777777" w:rsidR="005B5FF4" w:rsidRDefault="005B5FF4" w:rsidP="005B5FF4">
      <w:pPr>
        <w:spacing w:before="56"/>
        <w:ind w:left="-284"/>
        <w:rPr>
          <w:rFonts w:ascii="Trebuchet MS" w:hAnsi="Trebuchet MS"/>
          <w:b/>
          <w:w w:val="105"/>
          <w:lang w:val="en-GB"/>
        </w:rPr>
      </w:pPr>
    </w:p>
    <w:p w14:paraId="57B0EE79" w14:textId="6232C23E" w:rsidR="0020761C" w:rsidRDefault="001C11A3" w:rsidP="0020761C">
      <w:pPr>
        <w:spacing w:after="0"/>
        <w:ind w:left="-284"/>
        <w:rPr>
          <w:rFonts w:ascii="Trebuchet MS" w:hAnsi="Trebuchet MS"/>
          <w:b/>
          <w:w w:val="105"/>
          <w:lang w:val="en-GB"/>
        </w:rPr>
      </w:pPr>
      <w:r w:rsidRPr="0009350D">
        <w:rPr>
          <w:rFonts w:ascii="Trebuchet MS" w:hAnsi="Trebuchet MS"/>
          <w:b/>
          <w:w w:val="105"/>
          <w:lang w:val="en-GB"/>
        </w:rPr>
        <w:t xml:space="preserve">A.2 </w:t>
      </w:r>
      <w:r w:rsidR="006027E1">
        <w:rPr>
          <w:rFonts w:ascii="Trebuchet MS" w:hAnsi="Trebuchet MS"/>
          <w:b/>
          <w:w w:val="105"/>
          <w:lang w:val="en-GB"/>
        </w:rPr>
        <w:t>Etkinlik grubu başına ana başarıların özeti</w:t>
      </w:r>
    </w:p>
    <w:p w14:paraId="23F222F9" w14:textId="77777777" w:rsidR="006027E1" w:rsidRDefault="006027E1" w:rsidP="00510C75">
      <w:pPr>
        <w:spacing w:after="0"/>
        <w:rPr>
          <w:rFonts w:ascii="Trebuchet MS" w:hAnsi="Trebuchet MS"/>
          <w:b/>
          <w:w w:val="105"/>
          <w:lang w:val="en-GB"/>
        </w:rPr>
      </w:pPr>
    </w:p>
    <w:p w14:paraId="38118DC9" w14:textId="77777777" w:rsidR="00510C75" w:rsidRPr="0020761C" w:rsidRDefault="00510C75" w:rsidP="0020761C">
      <w:pPr>
        <w:spacing w:after="0"/>
        <w:ind w:left="-284"/>
        <w:jc w:val="both"/>
        <w:rPr>
          <w:rFonts w:ascii="Trebuchet MS" w:hAnsi="Trebuchet MS"/>
          <w:bCs/>
          <w:i/>
          <w:iCs/>
          <w:color w:val="0070C0"/>
          <w:w w:val="105"/>
          <w:sz w:val="20"/>
          <w:szCs w:val="20"/>
          <w:lang w:val="en-GB"/>
        </w:rPr>
      </w:pPr>
    </w:p>
    <w:tbl>
      <w:tblPr>
        <w:tblStyle w:val="TabloKlavuzu"/>
        <w:tblW w:w="9923" w:type="dxa"/>
        <w:tblInd w:w="-289" w:type="dxa"/>
        <w:tblLook w:val="04A0" w:firstRow="1" w:lastRow="0" w:firstColumn="1" w:lastColumn="0" w:noHBand="0" w:noVBand="1"/>
      </w:tblPr>
      <w:tblGrid>
        <w:gridCol w:w="9923"/>
      </w:tblGrid>
      <w:tr w:rsidR="007402F6" w:rsidRPr="0009350D" w14:paraId="561D8CBE" w14:textId="77777777" w:rsidTr="00AC4A64">
        <w:tc>
          <w:tcPr>
            <w:tcW w:w="9923" w:type="dxa"/>
          </w:tcPr>
          <w:p w14:paraId="1A4F70C9" w14:textId="6E2705CF" w:rsidR="006C6E8D" w:rsidRDefault="00AA4C3A" w:rsidP="0020761C">
            <w:pPr>
              <w:spacing w:before="120" w:after="120"/>
              <w:jc w:val="both"/>
              <w:rPr>
                <w:rFonts w:ascii="Trebuchet MS" w:hAnsi="Trebuchet MS"/>
                <w:w w:val="105"/>
                <w:lang w:val="en-GB"/>
              </w:rPr>
            </w:pPr>
            <w:r>
              <w:rPr>
                <w:rFonts w:ascii="Trebuchet MS" w:hAnsi="Trebuchet MS"/>
                <w:w w:val="105"/>
                <w:lang w:val="en-GB"/>
              </w:rPr>
              <w:t xml:space="preserve">LitOUTer projesi 1 Temmuz 2020’de başlamıştır. O </w:t>
            </w:r>
            <w:r w:rsidR="00FA6EF4">
              <w:rPr>
                <w:rFonts w:ascii="Trebuchet MS" w:hAnsi="Trebuchet MS"/>
                <w:w w:val="105"/>
                <w:lang w:val="en-GB"/>
              </w:rPr>
              <w:t>tarihten bu yana</w:t>
            </w:r>
            <w:r>
              <w:rPr>
                <w:rFonts w:ascii="Trebuchet MS" w:hAnsi="Trebuchet MS"/>
                <w:w w:val="105"/>
                <w:lang w:val="en-GB"/>
              </w:rPr>
              <w:t xml:space="preserve"> birçok eylem </w:t>
            </w:r>
            <w:r w:rsidR="003F5675">
              <w:rPr>
                <w:rFonts w:ascii="Trebuchet MS" w:hAnsi="Trebuchet MS"/>
                <w:w w:val="105"/>
                <w:lang w:val="en-GB"/>
              </w:rPr>
              <w:t>Lider ortak (</w:t>
            </w:r>
            <w:r>
              <w:rPr>
                <w:rFonts w:ascii="Trebuchet MS" w:hAnsi="Trebuchet MS"/>
                <w:w w:val="105"/>
                <w:lang w:val="en-GB"/>
              </w:rPr>
              <w:t>LP</w:t>
            </w:r>
            <w:r w:rsidR="003F5675">
              <w:rPr>
                <w:rFonts w:ascii="Trebuchet MS" w:hAnsi="Trebuchet MS"/>
                <w:w w:val="105"/>
                <w:lang w:val="en-GB"/>
              </w:rPr>
              <w:t>)</w:t>
            </w:r>
            <w:r>
              <w:rPr>
                <w:rFonts w:ascii="Trebuchet MS" w:hAnsi="Trebuchet MS"/>
                <w:w w:val="105"/>
                <w:lang w:val="en-GB"/>
              </w:rPr>
              <w:t xml:space="preserve"> ve </w:t>
            </w:r>
            <w:r w:rsidR="003F5675">
              <w:rPr>
                <w:rFonts w:ascii="Trebuchet MS" w:hAnsi="Trebuchet MS"/>
                <w:w w:val="105"/>
                <w:lang w:val="en-GB"/>
              </w:rPr>
              <w:t xml:space="preserve">diğer </w:t>
            </w:r>
            <w:r>
              <w:rPr>
                <w:rFonts w:ascii="Trebuchet MS" w:hAnsi="Trebuchet MS"/>
                <w:w w:val="105"/>
                <w:lang w:val="en-GB"/>
              </w:rPr>
              <w:t>proje ortaklarıyla birlikte yapılmıştır. Mevcut ilerleme raporuna kadar, proje faaliyetlerinin % 15’i tamamlanmıştır. Faaliyetler aşağıda listelenmiştir;</w:t>
            </w:r>
          </w:p>
          <w:p w14:paraId="3DD43AAE" w14:textId="77777777" w:rsidR="00787B7C" w:rsidRDefault="00787B7C" w:rsidP="0020761C">
            <w:pPr>
              <w:spacing w:before="120" w:after="120"/>
              <w:jc w:val="both"/>
              <w:rPr>
                <w:rFonts w:ascii="Trebuchet MS" w:hAnsi="Trebuchet MS"/>
                <w:w w:val="105"/>
                <w:lang w:val="en-GB"/>
              </w:rPr>
            </w:pPr>
          </w:p>
          <w:p w14:paraId="0B521F4A" w14:textId="4CB716B8" w:rsidR="00E05397" w:rsidRDefault="00E05397" w:rsidP="0020761C">
            <w:pPr>
              <w:spacing w:before="120" w:after="120"/>
              <w:jc w:val="both"/>
              <w:rPr>
                <w:rFonts w:ascii="Trebuchet MS" w:hAnsi="Trebuchet MS"/>
                <w:w w:val="105"/>
                <w:lang w:val="en-GB"/>
              </w:rPr>
            </w:pPr>
            <w:r>
              <w:rPr>
                <w:rFonts w:ascii="Trebuchet MS" w:hAnsi="Trebuchet MS"/>
                <w:w w:val="105"/>
                <w:u w:val="single"/>
                <w:lang w:val="en-GB"/>
              </w:rPr>
              <w:t>Yönetim</w:t>
            </w:r>
            <w:r w:rsidR="001A0228" w:rsidRPr="00931703">
              <w:rPr>
                <w:rFonts w:ascii="Trebuchet MS" w:hAnsi="Trebuchet MS"/>
                <w:w w:val="105"/>
                <w:u w:val="single"/>
                <w:lang w:val="en-GB"/>
              </w:rPr>
              <w:t>:</w:t>
            </w:r>
            <w:r w:rsidR="001A0228">
              <w:rPr>
                <w:rFonts w:ascii="Trebuchet MS" w:hAnsi="Trebuchet MS"/>
                <w:w w:val="105"/>
                <w:lang w:val="en-GB"/>
              </w:rPr>
              <w:t xml:space="preserve"> </w:t>
            </w:r>
            <w:r>
              <w:rPr>
                <w:rFonts w:ascii="Trebuchet MS" w:hAnsi="Trebuchet MS"/>
                <w:w w:val="105"/>
                <w:lang w:val="en-GB"/>
              </w:rPr>
              <w:t>Mevcut gelişme raporuna kadar yönetimin % 15’I tamamlandı.</w:t>
            </w:r>
          </w:p>
          <w:p w14:paraId="08D68DFE" w14:textId="5E8A5B76" w:rsidR="00E05397" w:rsidRDefault="003F5675" w:rsidP="00E05397">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Proje Lideri (KTÜ) tarafından</w:t>
            </w:r>
            <w:r w:rsidR="00E05397">
              <w:rPr>
                <w:rFonts w:ascii="Trebuchet MS" w:hAnsi="Trebuchet MS"/>
                <w:w w:val="105"/>
                <w:lang w:val="en-GB"/>
              </w:rPr>
              <w:t xml:space="preserve"> proje üyeleri ile </w:t>
            </w:r>
            <w:r>
              <w:rPr>
                <w:rFonts w:ascii="Trebuchet MS" w:hAnsi="Trebuchet MS"/>
                <w:w w:val="105"/>
                <w:lang w:val="en-GB"/>
              </w:rPr>
              <w:t xml:space="preserve">beraber </w:t>
            </w:r>
            <w:r w:rsidR="00E05397">
              <w:rPr>
                <w:rFonts w:ascii="Trebuchet MS" w:hAnsi="Trebuchet MS"/>
                <w:w w:val="105"/>
                <w:lang w:val="en-GB"/>
              </w:rPr>
              <w:t>üç toplantı düzenle</w:t>
            </w:r>
            <w:r>
              <w:rPr>
                <w:rFonts w:ascii="Trebuchet MS" w:hAnsi="Trebuchet MS"/>
                <w:w w:val="105"/>
                <w:lang w:val="en-GB"/>
              </w:rPr>
              <w:t>n</w:t>
            </w:r>
            <w:r w:rsidR="00E05397">
              <w:rPr>
                <w:rFonts w:ascii="Trebuchet MS" w:hAnsi="Trebuchet MS"/>
                <w:w w:val="105"/>
                <w:lang w:val="en-GB"/>
              </w:rPr>
              <w:t>di</w:t>
            </w:r>
            <w:r w:rsidR="006C6E8D">
              <w:rPr>
                <w:rFonts w:ascii="Trebuchet MS" w:hAnsi="Trebuchet MS"/>
                <w:w w:val="105"/>
                <w:lang w:val="en-GB"/>
              </w:rPr>
              <w:t xml:space="preserve"> (</w:t>
            </w:r>
            <w:r w:rsidR="00E05397">
              <w:rPr>
                <w:rFonts w:ascii="Trebuchet MS" w:hAnsi="Trebuchet MS"/>
                <w:w w:val="105"/>
                <w:lang w:val="en-GB"/>
              </w:rPr>
              <w:t>zo</w:t>
            </w:r>
            <w:r w:rsidR="00967697">
              <w:rPr>
                <w:rFonts w:ascii="Trebuchet MS" w:hAnsi="Trebuchet MS"/>
                <w:w w:val="105"/>
                <w:lang w:val="en-GB"/>
              </w:rPr>
              <w:t>o</w:t>
            </w:r>
            <w:r w:rsidR="00E05397">
              <w:rPr>
                <w:rFonts w:ascii="Trebuchet MS" w:hAnsi="Trebuchet MS"/>
                <w:w w:val="105"/>
                <w:lang w:val="en-GB"/>
              </w:rPr>
              <w:t>m toplantısı),</w:t>
            </w:r>
          </w:p>
          <w:p w14:paraId="4FB679B1" w14:textId="6A16C4DE" w:rsidR="00E05397" w:rsidRPr="00E05397" w:rsidRDefault="00E05397" w:rsidP="00E05397">
            <w:pPr>
              <w:pStyle w:val="ListeParagraf"/>
              <w:numPr>
                <w:ilvl w:val="0"/>
                <w:numId w:val="15"/>
              </w:numPr>
              <w:spacing w:before="120" w:after="120"/>
              <w:jc w:val="both"/>
              <w:rPr>
                <w:rFonts w:ascii="Trebuchet MS" w:hAnsi="Trebuchet MS"/>
                <w:w w:val="105"/>
                <w:lang w:val="en-GB"/>
              </w:rPr>
            </w:pPr>
            <w:r w:rsidRPr="00E05397">
              <w:rPr>
                <w:rFonts w:ascii="Trebuchet MS" w:hAnsi="Trebuchet MS"/>
                <w:w w:val="105"/>
                <w:lang w:val="en-GB"/>
              </w:rPr>
              <w:t>Elektronik olarak düzenlenen iki ortak toplantısı</w:t>
            </w:r>
            <w:r w:rsidR="006C6E8D" w:rsidRPr="00E05397">
              <w:rPr>
                <w:rFonts w:ascii="Trebuchet MS" w:hAnsi="Trebuchet MS"/>
                <w:w w:val="105"/>
                <w:lang w:val="en-GB"/>
              </w:rPr>
              <w:t xml:space="preserve"> (</w:t>
            </w:r>
            <w:r w:rsidRPr="00E05397">
              <w:rPr>
                <w:rFonts w:ascii="Trebuchet MS" w:hAnsi="Trebuchet MS"/>
                <w:w w:val="105"/>
                <w:lang w:val="en-GB"/>
              </w:rPr>
              <w:t>zo</w:t>
            </w:r>
            <w:r w:rsidR="00967697">
              <w:rPr>
                <w:rFonts w:ascii="Trebuchet MS" w:hAnsi="Trebuchet MS"/>
                <w:w w:val="105"/>
                <w:lang w:val="en-GB"/>
              </w:rPr>
              <w:t>o</w:t>
            </w:r>
            <w:r w:rsidRPr="00E05397">
              <w:rPr>
                <w:rFonts w:ascii="Trebuchet MS" w:hAnsi="Trebuchet MS"/>
                <w:w w:val="105"/>
                <w:lang w:val="en-GB"/>
              </w:rPr>
              <w:t>m toplantısı</w:t>
            </w:r>
            <w:r w:rsidR="006C6E8D" w:rsidRPr="00E05397">
              <w:rPr>
                <w:rFonts w:ascii="Trebuchet MS" w:hAnsi="Trebuchet MS"/>
                <w:w w:val="105"/>
                <w:lang w:val="en-GB"/>
              </w:rPr>
              <w:t>)</w:t>
            </w:r>
            <w:r w:rsidR="00FA6EF4">
              <w:rPr>
                <w:rFonts w:ascii="Trebuchet MS" w:hAnsi="Trebuchet MS"/>
                <w:w w:val="105"/>
                <w:lang w:val="en-GB"/>
              </w:rPr>
              <w:t xml:space="preserve"> yapıldı</w:t>
            </w:r>
            <w:r w:rsidR="006C6E8D" w:rsidRPr="00E05397">
              <w:rPr>
                <w:rFonts w:ascii="Trebuchet MS" w:hAnsi="Trebuchet MS"/>
                <w:w w:val="105"/>
                <w:lang w:val="en-GB"/>
              </w:rPr>
              <w:t>,</w:t>
            </w:r>
          </w:p>
          <w:p w14:paraId="62A5B90D" w14:textId="55334711" w:rsidR="00967697" w:rsidRDefault="0042369B" w:rsidP="00967697">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Logo, animasyon, açılış toplantısı, zoom uygulaması için tedarik ve satın alma sürec</w:t>
            </w:r>
            <w:r w:rsidR="00FA6EF4">
              <w:rPr>
                <w:rFonts w:ascii="Trebuchet MS" w:hAnsi="Trebuchet MS"/>
                <w:w w:val="105"/>
                <w:lang w:val="en-GB"/>
              </w:rPr>
              <w:t>i, devam eden web sitesi ve diğ</w:t>
            </w:r>
            <w:r>
              <w:rPr>
                <w:rFonts w:ascii="Trebuchet MS" w:hAnsi="Trebuchet MS"/>
                <w:w w:val="105"/>
                <w:lang w:val="en-GB"/>
              </w:rPr>
              <w:t xml:space="preserve">er sosyal medya hesabı </w:t>
            </w:r>
            <w:r w:rsidR="00FA6EF4">
              <w:rPr>
                <w:rFonts w:ascii="Trebuchet MS" w:hAnsi="Trebuchet MS"/>
                <w:w w:val="105"/>
                <w:lang w:val="en-GB"/>
              </w:rPr>
              <w:t>işleri tamamlandı,</w:t>
            </w:r>
          </w:p>
          <w:p w14:paraId="6C02A5CD" w14:textId="7443236E" w:rsidR="00880FB8" w:rsidRPr="00967697" w:rsidRDefault="00FA6EF4" w:rsidP="00967697">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Ortaklar, Yönetim (</w:t>
            </w:r>
            <w:r w:rsidR="00880FB8" w:rsidRPr="00967697">
              <w:rPr>
                <w:rFonts w:ascii="Trebuchet MS" w:hAnsi="Trebuchet MS"/>
                <w:w w:val="105"/>
                <w:lang w:val="en-GB"/>
              </w:rPr>
              <w:t xml:space="preserve">takım ile sözleşme yapma, </w:t>
            </w:r>
            <w:proofErr w:type="gramStart"/>
            <w:r w:rsidR="00880FB8" w:rsidRPr="00967697">
              <w:rPr>
                <w:rFonts w:ascii="Trebuchet MS" w:hAnsi="Trebuchet MS"/>
                <w:w w:val="105"/>
                <w:lang w:val="en-GB"/>
              </w:rPr>
              <w:t>mali</w:t>
            </w:r>
            <w:proofErr w:type="gramEnd"/>
            <w:r w:rsidR="00880FB8" w:rsidRPr="00967697">
              <w:rPr>
                <w:rFonts w:ascii="Trebuchet MS" w:hAnsi="Trebuchet MS"/>
                <w:w w:val="105"/>
                <w:lang w:val="en-GB"/>
              </w:rPr>
              <w:t xml:space="preserve"> yönetim) sistemi altında proje iletişimine başlangıç etkinliğine katılma </w:t>
            </w:r>
            <w:r w:rsidR="00967697" w:rsidRPr="00967697">
              <w:rPr>
                <w:rFonts w:ascii="Trebuchet MS" w:hAnsi="Trebuchet MS"/>
                <w:w w:val="105"/>
                <w:lang w:val="en-GB"/>
              </w:rPr>
              <w:t>faaliyetleri gerçekleştirmiştir.</w:t>
            </w:r>
          </w:p>
          <w:p w14:paraId="0E3777A6" w14:textId="36357040" w:rsidR="00967697" w:rsidRPr="007A03DC" w:rsidRDefault="001A0228" w:rsidP="007A03DC">
            <w:pPr>
              <w:spacing w:before="120" w:after="120"/>
              <w:jc w:val="both"/>
              <w:rPr>
                <w:rFonts w:ascii="Trebuchet MS" w:hAnsi="Trebuchet MS"/>
                <w:w w:val="105"/>
                <w:lang w:val="en-GB"/>
              </w:rPr>
            </w:pPr>
            <w:r w:rsidRPr="00931703">
              <w:rPr>
                <w:rFonts w:ascii="Trebuchet MS" w:hAnsi="Trebuchet MS"/>
                <w:w w:val="105"/>
                <w:u w:val="single"/>
                <w:lang w:val="en-GB"/>
              </w:rPr>
              <w:t>GAT1:</w:t>
            </w:r>
            <w:r w:rsidR="007A03DC">
              <w:t xml:space="preserve"> </w:t>
            </w:r>
            <w:r w:rsidR="00403E71">
              <w:rPr>
                <w:rFonts w:ascii="Trebuchet MS" w:hAnsi="Trebuchet MS"/>
                <w:w w:val="105"/>
                <w:lang w:val="en-GB"/>
              </w:rPr>
              <w:t xml:space="preserve">Mevcut gelişme raporuna </w:t>
            </w:r>
            <w:proofErr w:type="gramStart"/>
            <w:r w:rsidR="00403E71">
              <w:rPr>
                <w:rFonts w:ascii="Trebuchet MS" w:hAnsi="Trebuchet MS"/>
                <w:w w:val="105"/>
                <w:lang w:val="en-GB"/>
              </w:rPr>
              <w:t xml:space="preserve">kadar </w:t>
            </w:r>
            <w:r w:rsidR="00967697">
              <w:rPr>
                <w:rFonts w:ascii="Trebuchet MS" w:hAnsi="Trebuchet MS"/>
                <w:w w:val="105"/>
                <w:lang w:val="en-GB"/>
              </w:rPr>
              <w:t xml:space="preserve"> GA’nın</w:t>
            </w:r>
            <w:proofErr w:type="gramEnd"/>
            <w:r w:rsidR="00967697">
              <w:rPr>
                <w:rFonts w:ascii="Trebuchet MS" w:hAnsi="Trebuchet MS"/>
                <w:w w:val="105"/>
                <w:lang w:val="en-GB"/>
              </w:rPr>
              <w:t xml:space="preserve"> % 100’ü tamamlandı.</w:t>
            </w:r>
          </w:p>
          <w:p w14:paraId="7CE06F51" w14:textId="77777777" w:rsidR="00403E71" w:rsidRDefault="00785A36" w:rsidP="00403E71">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 xml:space="preserve">LP </w:t>
            </w:r>
            <w:r w:rsidR="00967697">
              <w:rPr>
                <w:rFonts w:ascii="Trebuchet MS" w:hAnsi="Trebuchet MS"/>
                <w:w w:val="105"/>
                <w:lang w:val="en-GB"/>
              </w:rPr>
              <w:t xml:space="preserve">ve diğer paydaşlar, seçilen bölgelerdeki deniz çöpü kirliliğine ilişkin ülkelerindeki son durumu gösteren raporlarını tamamladı. </w:t>
            </w:r>
          </w:p>
          <w:p w14:paraId="75D79BA8" w14:textId="15877402" w:rsidR="00DF7C1E" w:rsidRPr="00403E71" w:rsidRDefault="00403E71" w:rsidP="00403E71">
            <w:pPr>
              <w:pStyle w:val="ListeParagraf"/>
              <w:numPr>
                <w:ilvl w:val="0"/>
                <w:numId w:val="15"/>
              </w:numPr>
              <w:spacing w:before="120" w:after="120"/>
              <w:jc w:val="both"/>
              <w:rPr>
                <w:rFonts w:ascii="Trebuchet MS" w:hAnsi="Trebuchet MS"/>
                <w:w w:val="105"/>
                <w:lang w:val="en-GB"/>
              </w:rPr>
            </w:pPr>
            <w:r w:rsidRPr="00403E71">
              <w:rPr>
                <w:rFonts w:ascii="Trebuchet MS" w:hAnsi="Trebuchet MS"/>
                <w:w w:val="105"/>
                <w:lang w:val="en-GB"/>
              </w:rPr>
              <w:t>İlk gelişme raporu</w:t>
            </w:r>
            <w:r w:rsidR="00785A36" w:rsidRPr="00403E71">
              <w:rPr>
                <w:rFonts w:ascii="Trebuchet MS" w:hAnsi="Trebuchet MS"/>
                <w:w w:val="105"/>
                <w:lang w:val="en-GB"/>
              </w:rPr>
              <w:t xml:space="preserve"> </w:t>
            </w:r>
            <w:r w:rsidR="00DF7C1E" w:rsidRPr="00403E71">
              <w:rPr>
                <w:rFonts w:ascii="Trebuchet MS" w:hAnsi="Trebuchet MS"/>
                <w:w w:val="105"/>
                <w:lang w:val="en-GB"/>
              </w:rPr>
              <w:t xml:space="preserve">(AT1 – </w:t>
            </w:r>
            <w:r w:rsidRPr="00403E71">
              <w:rPr>
                <w:rFonts w:ascii="Trebuchet MS" w:hAnsi="Trebuchet MS"/>
                <w:w w:val="105"/>
                <w:lang w:val="en-GB"/>
              </w:rPr>
              <w:t>tamamlandı</w:t>
            </w:r>
            <w:r w:rsidR="00DF7C1E" w:rsidRPr="00403E71">
              <w:rPr>
                <w:rFonts w:ascii="Trebuchet MS" w:hAnsi="Trebuchet MS"/>
                <w:w w:val="105"/>
                <w:lang w:val="en-GB"/>
              </w:rPr>
              <w:t xml:space="preserve"> - D.T 1.1.1 </w:t>
            </w:r>
            <w:r w:rsidRPr="00403E71">
              <w:rPr>
                <w:rFonts w:ascii="Trebuchet MS" w:hAnsi="Trebuchet MS"/>
                <w:w w:val="105"/>
                <w:lang w:val="en-GB"/>
              </w:rPr>
              <w:t>ve</w:t>
            </w:r>
            <w:r w:rsidR="00DF7C1E" w:rsidRPr="00403E71">
              <w:rPr>
                <w:rFonts w:ascii="Trebuchet MS" w:hAnsi="Trebuchet MS"/>
                <w:w w:val="105"/>
                <w:lang w:val="en-GB"/>
              </w:rPr>
              <w:t xml:space="preserve"> D.T 1.2.1) </w:t>
            </w:r>
            <w:r w:rsidRPr="00403E71">
              <w:rPr>
                <w:rFonts w:ascii="Trebuchet MS" w:hAnsi="Trebuchet MS"/>
                <w:w w:val="105"/>
                <w:lang w:val="en-GB"/>
              </w:rPr>
              <w:t>tamamlandı.</w:t>
            </w:r>
          </w:p>
          <w:p w14:paraId="7CD3E96A" w14:textId="32A1ED86" w:rsidR="00403E71" w:rsidRPr="00DF7C1E" w:rsidRDefault="001A0228" w:rsidP="00DF7C1E">
            <w:pPr>
              <w:spacing w:before="120" w:after="120"/>
              <w:jc w:val="both"/>
              <w:rPr>
                <w:rFonts w:ascii="Trebuchet MS" w:hAnsi="Trebuchet MS"/>
                <w:w w:val="105"/>
                <w:lang w:val="en-GB"/>
              </w:rPr>
            </w:pPr>
            <w:r w:rsidRPr="00DF7C1E">
              <w:rPr>
                <w:rFonts w:ascii="Trebuchet MS" w:hAnsi="Trebuchet MS"/>
                <w:w w:val="105"/>
                <w:u w:val="single"/>
                <w:lang w:val="en-GB"/>
              </w:rPr>
              <w:t>GAT2:</w:t>
            </w:r>
            <w:r w:rsidR="007A03DC">
              <w:t xml:space="preserve"> </w:t>
            </w:r>
            <w:r w:rsidR="00403E71">
              <w:rPr>
                <w:rFonts w:ascii="Trebuchet MS" w:hAnsi="Trebuchet MS"/>
                <w:w w:val="105"/>
                <w:lang w:val="en-GB"/>
              </w:rPr>
              <w:t>Mevcut gelişme raporuna kadar GA’NIN % 10’u tamamlandı</w:t>
            </w:r>
            <w:r w:rsidR="00785A36" w:rsidRPr="00DF7C1E">
              <w:rPr>
                <w:rFonts w:ascii="Trebuchet MS" w:hAnsi="Trebuchet MS"/>
                <w:w w:val="105"/>
                <w:lang w:val="en-GB"/>
              </w:rPr>
              <w:t>.</w:t>
            </w:r>
          </w:p>
          <w:p w14:paraId="788E1BD1" w14:textId="286B96C6" w:rsidR="004503A8" w:rsidRPr="00161F5A" w:rsidRDefault="00403E71" w:rsidP="00161F5A">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 xml:space="preserve">Sözleşme yapılan ve başlatılan 4 ülke </w:t>
            </w:r>
            <w:proofErr w:type="gramStart"/>
            <w:r>
              <w:rPr>
                <w:rFonts w:ascii="Trebuchet MS" w:hAnsi="Trebuchet MS"/>
                <w:w w:val="105"/>
                <w:lang w:val="en-GB"/>
              </w:rPr>
              <w:t xml:space="preserve">için </w:t>
            </w:r>
            <w:r w:rsidR="00931703" w:rsidRPr="00931703">
              <w:rPr>
                <w:rFonts w:ascii="Trebuchet MS" w:hAnsi="Trebuchet MS"/>
                <w:w w:val="105"/>
                <w:lang w:val="en-GB"/>
              </w:rPr>
              <w:t xml:space="preserve"> </w:t>
            </w:r>
            <w:r w:rsidR="00DF7C1E">
              <w:rPr>
                <w:rFonts w:ascii="Trebuchet MS" w:hAnsi="Trebuchet MS"/>
                <w:w w:val="105"/>
                <w:lang w:val="en-GB"/>
              </w:rPr>
              <w:t>(</w:t>
            </w:r>
            <w:proofErr w:type="gramEnd"/>
            <w:r w:rsidR="00DF7C1E" w:rsidRPr="00DF7C1E">
              <w:rPr>
                <w:rFonts w:ascii="Trebuchet MS" w:hAnsi="Trebuchet MS"/>
                <w:w w:val="105"/>
                <w:lang w:val="en-GB"/>
              </w:rPr>
              <w:t xml:space="preserve">AT2 -D.T2.1.1 </w:t>
            </w:r>
            <w:r>
              <w:rPr>
                <w:rFonts w:ascii="Trebuchet MS" w:hAnsi="Trebuchet MS"/>
                <w:w w:val="105"/>
                <w:lang w:val="en-GB"/>
              </w:rPr>
              <w:t>ilk anket</w:t>
            </w:r>
            <w:r w:rsidR="00DF7C1E">
              <w:rPr>
                <w:rFonts w:ascii="Trebuchet MS" w:hAnsi="Trebuchet MS"/>
                <w:w w:val="105"/>
                <w:lang w:val="en-GB"/>
              </w:rPr>
              <w:t>)</w:t>
            </w:r>
            <w:r w:rsidR="00DF7C1E" w:rsidRPr="00DF7C1E">
              <w:rPr>
                <w:rFonts w:ascii="Trebuchet MS" w:hAnsi="Trebuchet MS"/>
                <w:w w:val="105"/>
                <w:lang w:val="en-GB"/>
              </w:rPr>
              <w:t xml:space="preserve"> </w:t>
            </w:r>
            <w:r>
              <w:rPr>
                <w:rFonts w:ascii="Trebuchet MS" w:hAnsi="Trebuchet MS"/>
                <w:w w:val="105"/>
                <w:lang w:val="en-GB"/>
              </w:rPr>
              <w:t>araştırması (</w:t>
            </w:r>
            <w:r w:rsidR="00DF7C1E" w:rsidRPr="00DF7C1E">
              <w:rPr>
                <w:rFonts w:ascii="Trebuchet MS" w:hAnsi="Trebuchet MS"/>
                <w:w w:val="105"/>
                <w:lang w:val="en-GB"/>
              </w:rPr>
              <w:t xml:space="preserve">10% </w:t>
            </w:r>
            <w:r>
              <w:rPr>
                <w:rFonts w:ascii="Trebuchet MS" w:hAnsi="Trebuchet MS"/>
                <w:w w:val="105"/>
                <w:lang w:val="en-GB"/>
              </w:rPr>
              <w:t>tamamlandı</w:t>
            </w:r>
            <w:r w:rsidR="00DF7C1E" w:rsidRPr="00DF7C1E">
              <w:rPr>
                <w:rFonts w:ascii="Trebuchet MS" w:hAnsi="Trebuchet MS"/>
                <w:w w:val="105"/>
                <w:lang w:val="en-GB"/>
              </w:rPr>
              <w:t>)</w:t>
            </w:r>
            <w:r w:rsidR="00931703" w:rsidRPr="00931703">
              <w:rPr>
                <w:rFonts w:ascii="Trebuchet MS" w:hAnsi="Trebuchet MS"/>
                <w:w w:val="105"/>
                <w:lang w:val="en-GB"/>
              </w:rPr>
              <w:t xml:space="preserve">. </w:t>
            </w:r>
            <w:r>
              <w:rPr>
                <w:rFonts w:ascii="Trebuchet MS" w:hAnsi="Trebuchet MS"/>
                <w:w w:val="105"/>
                <w:lang w:val="en-GB"/>
              </w:rPr>
              <w:t>Paydaşların ilgi alanlarına g</w:t>
            </w:r>
            <w:r w:rsidR="00FA6EF4">
              <w:rPr>
                <w:rFonts w:ascii="Trebuchet MS" w:hAnsi="Trebuchet MS"/>
                <w:w w:val="105"/>
                <w:lang w:val="en-GB"/>
              </w:rPr>
              <w:t>ö</w:t>
            </w:r>
            <w:r>
              <w:rPr>
                <w:rFonts w:ascii="Trebuchet MS" w:hAnsi="Trebuchet MS"/>
                <w:w w:val="105"/>
                <w:lang w:val="en-GB"/>
              </w:rPr>
              <w:t xml:space="preserve">re ilk anket soruları </w:t>
            </w:r>
            <w:r w:rsidR="00FA6EF4">
              <w:rPr>
                <w:rFonts w:ascii="Trebuchet MS" w:hAnsi="Trebuchet MS"/>
                <w:w w:val="105"/>
                <w:lang w:val="en-GB"/>
              </w:rPr>
              <w:t>BSNN</w:t>
            </w:r>
            <w:r>
              <w:rPr>
                <w:rFonts w:ascii="Trebuchet MS" w:hAnsi="Trebuchet MS"/>
                <w:w w:val="105"/>
                <w:lang w:val="en-GB"/>
              </w:rPr>
              <w:t xml:space="preserve"> (</w:t>
            </w:r>
            <w:r w:rsidR="00FA6EF4">
              <w:rPr>
                <w:rFonts w:ascii="Trebuchet MS" w:hAnsi="Trebuchet MS"/>
                <w:w w:val="105"/>
                <w:lang w:val="en-GB"/>
              </w:rPr>
              <w:t>PP</w:t>
            </w:r>
            <w:r>
              <w:rPr>
                <w:rFonts w:ascii="Trebuchet MS" w:hAnsi="Trebuchet MS"/>
                <w:w w:val="105"/>
                <w:lang w:val="en-GB"/>
              </w:rPr>
              <w:t>6) tarafından hazırlanmıştır.</w:t>
            </w:r>
            <w:r w:rsidR="00931703" w:rsidRPr="00931703">
              <w:rPr>
                <w:rFonts w:ascii="Trebuchet MS" w:hAnsi="Trebuchet MS"/>
                <w:w w:val="105"/>
                <w:lang w:val="en-GB"/>
              </w:rPr>
              <w:t xml:space="preserve"> </w:t>
            </w:r>
            <w:r w:rsidR="00161F5A">
              <w:rPr>
                <w:rFonts w:ascii="Trebuchet MS" w:hAnsi="Trebuchet MS"/>
                <w:w w:val="105"/>
                <w:lang w:val="en-GB"/>
              </w:rPr>
              <w:t>Anket süreci halen devam etmektedir. BSNN, eleştirilerini yapmak/eklemek/soru sormak için tüm ortaklara hazırlanmış bir anket gönder</w:t>
            </w:r>
            <w:r w:rsidR="00FA6EF4">
              <w:rPr>
                <w:rFonts w:ascii="Trebuchet MS" w:hAnsi="Trebuchet MS"/>
                <w:w w:val="105"/>
                <w:lang w:val="en-GB"/>
              </w:rPr>
              <w:t>miştir.</w:t>
            </w:r>
            <w:r w:rsidR="00161F5A">
              <w:rPr>
                <w:rFonts w:ascii="Trebuchet MS" w:hAnsi="Trebuchet MS"/>
                <w:w w:val="105"/>
                <w:lang w:val="en-GB"/>
              </w:rPr>
              <w:t xml:space="preserve"> Ana dillere çeviriler devam etmektedir</w:t>
            </w:r>
            <w:r w:rsidR="00FA6EF4">
              <w:rPr>
                <w:rFonts w:ascii="Trebuchet MS" w:hAnsi="Trebuchet MS"/>
                <w:w w:val="105"/>
                <w:lang w:val="en-GB"/>
              </w:rPr>
              <w:t>.</w:t>
            </w:r>
          </w:p>
          <w:p w14:paraId="7ECE2505" w14:textId="59F72CD9" w:rsidR="00931703" w:rsidRDefault="007C35A1" w:rsidP="00DF7C1E">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İletişim faaliyetleri- basın bildirisi, paydaşlara ve medyaya erişim, sosyal medya- %10 tamamlandı</w:t>
            </w:r>
            <w:r w:rsidR="00DF7C1E" w:rsidRPr="00DF7C1E">
              <w:rPr>
                <w:rFonts w:ascii="Trebuchet MS" w:hAnsi="Trebuchet MS"/>
                <w:w w:val="105"/>
                <w:lang w:val="en-GB"/>
              </w:rPr>
              <w:t>.</w:t>
            </w:r>
          </w:p>
          <w:p w14:paraId="033B7051" w14:textId="6AFA2DD1" w:rsidR="007C35A1" w:rsidRPr="007C35A1" w:rsidRDefault="00FA6EF4" w:rsidP="007C35A1">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A</w:t>
            </w:r>
            <w:r w:rsidR="007C35A1">
              <w:rPr>
                <w:rFonts w:ascii="Trebuchet MS" w:hAnsi="Trebuchet MS"/>
                <w:w w:val="105"/>
                <w:lang w:val="en-GB"/>
              </w:rPr>
              <w:t>nimasyon filmi LP tarafından Türkçe ve ingilizce olarak hazırlanmıştır ve Bulgarca, Romence ve Gürcü dillerine altyazılıdır.</w:t>
            </w:r>
          </w:p>
          <w:p w14:paraId="4E4EEB54" w14:textId="62987CF5" w:rsidR="007C35A1" w:rsidRDefault="001A0228" w:rsidP="001A0228">
            <w:pPr>
              <w:spacing w:before="120" w:after="120"/>
              <w:jc w:val="both"/>
              <w:rPr>
                <w:rFonts w:ascii="Trebuchet MS" w:hAnsi="Trebuchet MS"/>
                <w:w w:val="105"/>
                <w:lang w:val="en-GB"/>
              </w:rPr>
            </w:pPr>
            <w:r w:rsidRPr="00931703">
              <w:rPr>
                <w:rFonts w:ascii="Trebuchet MS" w:hAnsi="Trebuchet MS"/>
                <w:w w:val="105"/>
                <w:u w:val="single"/>
                <w:lang w:val="en-GB"/>
              </w:rPr>
              <w:t>GAT3:</w:t>
            </w:r>
            <w:r w:rsidR="007A03DC">
              <w:t xml:space="preserve"> </w:t>
            </w:r>
            <w:r w:rsidR="007C35A1">
              <w:rPr>
                <w:rFonts w:ascii="Trebuchet MS" w:hAnsi="Trebuchet MS"/>
                <w:w w:val="105"/>
                <w:lang w:val="en-GB"/>
              </w:rPr>
              <w:t>Mevcut gelişme raporuna kadar GA</w:t>
            </w:r>
            <w:r w:rsidR="00FA6EF4">
              <w:rPr>
                <w:rFonts w:ascii="Trebuchet MS" w:hAnsi="Trebuchet MS"/>
                <w:w w:val="105"/>
                <w:lang w:val="en-GB"/>
              </w:rPr>
              <w:t>T3</w:t>
            </w:r>
            <w:r w:rsidR="007C35A1">
              <w:rPr>
                <w:rFonts w:ascii="Trebuchet MS" w:hAnsi="Trebuchet MS"/>
                <w:w w:val="105"/>
                <w:lang w:val="en-GB"/>
              </w:rPr>
              <w:t>’</w:t>
            </w:r>
            <w:r w:rsidR="00FA6EF4">
              <w:rPr>
                <w:rFonts w:ascii="Trebuchet MS" w:hAnsi="Trebuchet MS"/>
                <w:w w:val="105"/>
                <w:lang w:val="en-GB"/>
              </w:rPr>
              <w:t>ün</w:t>
            </w:r>
            <w:r w:rsidR="007C35A1">
              <w:rPr>
                <w:rFonts w:ascii="Trebuchet MS" w:hAnsi="Trebuchet MS"/>
                <w:w w:val="105"/>
                <w:lang w:val="en-GB"/>
              </w:rPr>
              <w:t xml:space="preserve"> % O’ı tamamlandı</w:t>
            </w:r>
          </w:p>
          <w:p w14:paraId="38DC0663" w14:textId="5DE3C34E" w:rsidR="00686061" w:rsidRDefault="001A0228" w:rsidP="001A0228">
            <w:pPr>
              <w:spacing w:before="120" w:after="120"/>
              <w:jc w:val="both"/>
              <w:rPr>
                <w:rFonts w:ascii="Trebuchet MS" w:hAnsi="Trebuchet MS"/>
                <w:w w:val="105"/>
                <w:lang w:val="en-GB"/>
              </w:rPr>
            </w:pPr>
            <w:r w:rsidRPr="00931703">
              <w:rPr>
                <w:rFonts w:ascii="Trebuchet MS" w:hAnsi="Trebuchet MS"/>
                <w:w w:val="105"/>
                <w:u w:val="single"/>
                <w:lang w:val="en-GB"/>
              </w:rPr>
              <w:lastRenderedPageBreak/>
              <w:t>GAT4:</w:t>
            </w:r>
            <w:r w:rsidR="007A03DC">
              <w:t xml:space="preserve"> </w:t>
            </w:r>
            <w:r w:rsidR="00686061">
              <w:rPr>
                <w:rFonts w:ascii="Trebuchet MS" w:hAnsi="Trebuchet MS"/>
                <w:w w:val="105"/>
                <w:lang w:val="en-GB"/>
              </w:rPr>
              <w:t>Mevcut gelişme raporuna kadar toplam proje faaliyetlerinin %2’si tamamlandı</w:t>
            </w:r>
          </w:p>
          <w:p w14:paraId="67202EAA" w14:textId="273D1F32" w:rsidR="00686061" w:rsidRDefault="00FA6EF4" w:rsidP="001A0228">
            <w:pPr>
              <w:spacing w:before="120" w:after="120"/>
              <w:jc w:val="both"/>
              <w:rPr>
                <w:rFonts w:ascii="Trebuchet MS" w:hAnsi="Trebuchet MS"/>
                <w:w w:val="105"/>
                <w:lang w:val="en-GB"/>
              </w:rPr>
            </w:pPr>
            <w:r>
              <w:rPr>
                <w:rFonts w:ascii="Trebuchet MS" w:hAnsi="Trebuchet MS"/>
                <w:w w:val="105"/>
                <w:u w:val="single"/>
                <w:lang w:val="en-GB"/>
              </w:rPr>
              <w:t>Kominikasyon (</w:t>
            </w:r>
            <w:r w:rsidR="00686061">
              <w:rPr>
                <w:rFonts w:ascii="Trebuchet MS" w:hAnsi="Trebuchet MS"/>
                <w:w w:val="105"/>
                <w:u w:val="single"/>
                <w:lang w:val="en-GB"/>
              </w:rPr>
              <w:t>İletişim</w:t>
            </w:r>
            <w:r>
              <w:rPr>
                <w:rFonts w:ascii="Trebuchet MS" w:hAnsi="Trebuchet MS"/>
                <w:w w:val="105"/>
                <w:u w:val="single"/>
                <w:lang w:val="en-GB"/>
              </w:rPr>
              <w:t>)</w:t>
            </w:r>
            <w:r w:rsidR="001A0228" w:rsidRPr="00931703">
              <w:rPr>
                <w:rFonts w:ascii="Trebuchet MS" w:hAnsi="Trebuchet MS"/>
                <w:w w:val="105"/>
                <w:u w:val="single"/>
                <w:lang w:val="en-GB"/>
              </w:rPr>
              <w:t>:</w:t>
            </w:r>
            <w:r w:rsidR="007A03DC">
              <w:t xml:space="preserve"> </w:t>
            </w:r>
            <w:r w:rsidR="00686061">
              <w:rPr>
                <w:rFonts w:ascii="Trebuchet MS" w:hAnsi="Trebuchet MS"/>
                <w:w w:val="105"/>
                <w:lang w:val="en-GB"/>
              </w:rPr>
              <w:t>Mevcut gelişme raporuna kadar toplam proje faaliyetlerinin % 15’I tamamlandı</w:t>
            </w:r>
          </w:p>
          <w:p w14:paraId="7166799C" w14:textId="044B00F0" w:rsidR="00403C92" w:rsidRPr="00403C92" w:rsidRDefault="00403C92" w:rsidP="00403C92">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Logo ortaklarla yapılan onay sürecinden son</w:t>
            </w:r>
            <w:r w:rsidR="00163211">
              <w:rPr>
                <w:rFonts w:ascii="Trebuchet MS" w:hAnsi="Trebuchet MS"/>
                <w:w w:val="105"/>
                <w:lang w:val="en-GB"/>
              </w:rPr>
              <w:t>ra</w:t>
            </w:r>
            <w:r>
              <w:rPr>
                <w:rFonts w:ascii="Trebuchet MS" w:hAnsi="Trebuchet MS"/>
                <w:w w:val="105"/>
                <w:lang w:val="en-GB"/>
              </w:rPr>
              <w:t xml:space="preserve"> tasarlanmış ve tüm basın, rapor ve elektronik materyallerde kullanılmış</w:t>
            </w:r>
            <w:r w:rsidR="00AE5ADD">
              <w:rPr>
                <w:rFonts w:ascii="Trebuchet MS" w:hAnsi="Trebuchet MS"/>
                <w:w w:val="105"/>
                <w:lang w:val="en-GB"/>
              </w:rPr>
              <w:t>,</w:t>
            </w:r>
          </w:p>
          <w:p w14:paraId="393C372D" w14:textId="07A8FA2B" w:rsidR="001A0228" w:rsidRPr="00403C92" w:rsidRDefault="00403C92" w:rsidP="00931703">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Web sitesi tasarlandı ve projenin sosyal medya hesapları twitter, instagram ve facebook üzerinden aktif hale getirilerek paydaşlar ve diğer ilgili kişilerle paylaşıldı. O zamandan beri 500’den fazla ziyaretçi, litOUTer’ın sosyal medyadaki eylemlerini öğrenebildi.</w:t>
            </w:r>
          </w:p>
        </w:tc>
      </w:tr>
    </w:tbl>
    <w:p w14:paraId="46AD353B" w14:textId="77777777" w:rsidR="001C11A3" w:rsidRDefault="001C11A3" w:rsidP="001C11A3">
      <w:pPr>
        <w:spacing w:before="120" w:after="120"/>
        <w:ind w:left="-284"/>
        <w:rPr>
          <w:rFonts w:ascii="Trebuchet MS" w:hAnsi="Trebuchet MS"/>
          <w:b/>
          <w:lang w:val="en-GB"/>
        </w:rPr>
      </w:pPr>
    </w:p>
    <w:p w14:paraId="7DDFFAF6" w14:textId="464F291A" w:rsidR="007402F6" w:rsidRDefault="001C11A3" w:rsidP="001C11A3">
      <w:pPr>
        <w:spacing w:before="120" w:after="120"/>
        <w:ind w:left="-284"/>
        <w:rPr>
          <w:rFonts w:ascii="Trebuchet MS" w:hAnsi="Trebuchet MS"/>
          <w:lang w:val="en-GB"/>
        </w:rPr>
      </w:pPr>
      <w:r>
        <w:rPr>
          <w:rFonts w:ascii="Trebuchet MS" w:hAnsi="Trebuchet MS"/>
          <w:b/>
          <w:lang w:val="en-GB"/>
        </w:rPr>
        <w:t xml:space="preserve">A.3 </w:t>
      </w:r>
      <w:r w:rsidR="006B1234">
        <w:rPr>
          <w:rFonts w:ascii="Trebuchet MS" w:hAnsi="Trebuchet MS"/>
          <w:b/>
          <w:w w:val="105"/>
          <w:lang w:val="en-GB"/>
        </w:rPr>
        <w:t>Projeye Özgü Hedefler</w:t>
      </w:r>
    </w:p>
    <w:tbl>
      <w:tblPr>
        <w:tblStyle w:val="TableNormal1"/>
        <w:tblW w:w="993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6521"/>
      </w:tblGrid>
      <w:tr w:rsidR="00500751" w:rsidRPr="0009350D" w14:paraId="371FBE3B" w14:textId="77777777" w:rsidTr="00AC4A64">
        <w:trPr>
          <w:trHeight w:val="240"/>
        </w:trPr>
        <w:tc>
          <w:tcPr>
            <w:tcW w:w="3413" w:type="dxa"/>
            <w:shd w:val="clear" w:color="auto" w:fill="F8F8F8"/>
          </w:tcPr>
          <w:p w14:paraId="14ABAA1A" w14:textId="2A07846B" w:rsidR="00500751" w:rsidRPr="0009350D" w:rsidRDefault="006B1234" w:rsidP="0017504C">
            <w:pPr>
              <w:pStyle w:val="TableParagraph"/>
              <w:spacing w:before="120" w:after="120"/>
              <w:ind w:left="32"/>
              <w:jc w:val="center"/>
              <w:rPr>
                <w:rFonts w:ascii="Trebuchet MS" w:hAnsi="Trebuchet MS"/>
                <w:b/>
                <w:w w:val="105"/>
                <w:lang w:val="en-GB"/>
              </w:rPr>
            </w:pPr>
            <w:r>
              <w:rPr>
                <w:rFonts w:ascii="Trebuchet MS" w:hAnsi="Trebuchet MS"/>
                <w:b/>
                <w:w w:val="105"/>
                <w:lang w:val="en-GB"/>
              </w:rPr>
              <w:t>Projeye Özgü Hedefler</w:t>
            </w:r>
          </w:p>
        </w:tc>
        <w:tc>
          <w:tcPr>
            <w:tcW w:w="6521" w:type="dxa"/>
            <w:shd w:val="clear" w:color="auto" w:fill="F8F8F8"/>
          </w:tcPr>
          <w:p w14:paraId="1552BBF1" w14:textId="3E22991A" w:rsidR="00500751" w:rsidRDefault="006B1234" w:rsidP="0017504C">
            <w:pPr>
              <w:pStyle w:val="TableParagraph"/>
              <w:spacing w:before="120" w:after="120"/>
              <w:ind w:left="32"/>
              <w:jc w:val="center"/>
              <w:rPr>
                <w:rFonts w:ascii="Trebuchet MS" w:hAnsi="Trebuchet MS"/>
                <w:b/>
                <w:lang w:val="en-GB"/>
              </w:rPr>
            </w:pPr>
            <w:r>
              <w:rPr>
                <w:rFonts w:ascii="Trebuchet MS" w:hAnsi="Trebuchet MS"/>
                <w:b/>
                <w:lang w:val="en-GB"/>
              </w:rPr>
              <w:t>Başarı düzeyine ilişkin açıklama</w:t>
            </w:r>
          </w:p>
          <w:p w14:paraId="18A96F4E" w14:textId="77777777" w:rsidR="006B1234" w:rsidRPr="005A2805" w:rsidRDefault="006B1234" w:rsidP="006B1234">
            <w:pPr>
              <w:rPr>
                <w:rFonts w:ascii="Trebuchet MS" w:hAnsi="Trebuchet MS"/>
                <w:b/>
                <w:lang w:val="en-GB"/>
              </w:rPr>
            </w:pPr>
          </w:p>
        </w:tc>
      </w:tr>
      <w:tr w:rsidR="00500751" w:rsidRPr="0009350D" w14:paraId="649151BC" w14:textId="77777777" w:rsidTr="00AC4A64">
        <w:trPr>
          <w:trHeight w:val="440"/>
        </w:trPr>
        <w:tc>
          <w:tcPr>
            <w:tcW w:w="3413" w:type="dxa"/>
            <w:shd w:val="clear" w:color="auto" w:fill="auto"/>
          </w:tcPr>
          <w:p w14:paraId="7EAC5010" w14:textId="3F7A66A7" w:rsidR="00500751" w:rsidRDefault="001A3108" w:rsidP="006B1234">
            <w:pPr>
              <w:pStyle w:val="TableParagraph"/>
              <w:spacing w:before="120" w:after="120" w:line="252" w:lineRule="auto"/>
              <w:rPr>
                <w:rFonts w:ascii="Trebuchet MS" w:hAnsi="Trebuchet MS"/>
                <w:lang w:val="en-GB"/>
              </w:rPr>
            </w:pPr>
            <w:r>
              <w:rPr>
                <w:rFonts w:ascii="Trebuchet MS" w:hAnsi="Trebuchet MS"/>
                <w:lang w:val="en-GB"/>
              </w:rPr>
              <w:t>1.</w:t>
            </w:r>
            <w:r w:rsidR="006B1234">
              <w:rPr>
                <w:rFonts w:ascii="Trebuchet MS" w:hAnsi="Trebuchet MS"/>
                <w:lang w:val="en-GB"/>
              </w:rPr>
              <w:t xml:space="preserve">Deniz çöpünü azaltmak için paydaşların farkındalığını ve sorumluğunu artırmak </w:t>
            </w:r>
          </w:p>
          <w:p w14:paraId="12F3C259" w14:textId="77777777" w:rsidR="006B1234" w:rsidRDefault="006B1234" w:rsidP="00AC4A64">
            <w:pPr>
              <w:pStyle w:val="TableParagraph"/>
              <w:spacing w:before="120" w:after="120" w:line="252" w:lineRule="auto"/>
              <w:rPr>
                <w:rFonts w:ascii="Trebuchet MS" w:hAnsi="Trebuchet MS"/>
                <w:lang w:val="en-GB"/>
              </w:rPr>
            </w:pPr>
          </w:p>
          <w:p w14:paraId="33886768" w14:textId="77777777" w:rsidR="006B1234" w:rsidRDefault="006B1234" w:rsidP="00AC4A64">
            <w:pPr>
              <w:pStyle w:val="TableParagraph"/>
              <w:spacing w:before="120" w:after="120" w:line="252" w:lineRule="auto"/>
              <w:rPr>
                <w:rFonts w:ascii="Trebuchet MS" w:hAnsi="Trebuchet MS"/>
                <w:lang w:val="en-GB"/>
              </w:rPr>
            </w:pPr>
          </w:p>
          <w:p w14:paraId="57D1AE6E" w14:textId="77777777" w:rsidR="006B1234" w:rsidRPr="0009350D" w:rsidRDefault="006B1234" w:rsidP="00AC4A64">
            <w:pPr>
              <w:pStyle w:val="TableParagraph"/>
              <w:spacing w:before="120" w:after="120" w:line="252" w:lineRule="auto"/>
              <w:rPr>
                <w:rFonts w:ascii="Trebuchet MS" w:hAnsi="Trebuchet MS"/>
                <w:lang w:val="en-GB"/>
              </w:rPr>
            </w:pPr>
          </w:p>
        </w:tc>
        <w:tc>
          <w:tcPr>
            <w:tcW w:w="6521" w:type="dxa"/>
            <w:shd w:val="clear" w:color="auto" w:fill="auto"/>
          </w:tcPr>
          <w:p w14:paraId="221D995D" w14:textId="10508BEA" w:rsidR="006B1234" w:rsidRPr="0009350D" w:rsidRDefault="00163211" w:rsidP="00163211">
            <w:pPr>
              <w:pStyle w:val="TableParagraph"/>
              <w:spacing w:before="120" w:after="120" w:line="252" w:lineRule="auto"/>
              <w:jc w:val="both"/>
              <w:rPr>
                <w:rFonts w:ascii="Trebuchet MS" w:hAnsi="Trebuchet MS"/>
                <w:lang w:val="en-GB"/>
              </w:rPr>
            </w:pPr>
            <w:r>
              <w:rPr>
                <w:rFonts w:ascii="Trebuchet MS" w:hAnsi="Trebuchet MS"/>
                <w:lang w:val="en-GB"/>
              </w:rPr>
              <w:t>P</w:t>
            </w:r>
            <w:r w:rsidR="006B1234">
              <w:rPr>
                <w:rFonts w:ascii="Trebuchet MS" w:hAnsi="Trebuchet MS"/>
                <w:lang w:val="en-GB"/>
              </w:rPr>
              <w:t>rojenin</w:t>
            </w:r>
            <w:r>
              <w:rPr>
                <w:rFonts w:ascii="Trebuchet MS" w:hAnsi="Trebuchet MS"/>
                <w:lang w:val="en-GB"/>
              </w:rPr>
              <w:t xml:space="preserve"> resmi olarak </w:t>
            </w:r>
            <w:r w:rsidR="006B1234">
              <w:rPr>
                <w:rFonts w:ascii="Trebuchet MS" w:hAnsi="Trebuchet MS"/>
                <w:lang w:val="en-GB"/>
              </w:rPr>
              <w:t xml:space="preserve">başladığı günden bu yana, </w:t>
            </w:r>
            <w:r>
              <w:rPr>
                <w:rFonts w:ascii="Trebuchet MS" w:hAnsi="Trebuchet MS"/>
                <w:lang w:val="en-GB"/>
              </w:rPr>
              <w:t>bir çok</w:t>
            </w:r>
            <w:r w:rsidR="006B1234">
              <w:rPr>
                <w:rFonts w:ascii="Trebuchet MS" w:hAnsi="Trebuchet MS"/>
                <w:lang w:val="en-GB"/>
              </w:rPr>
              <w:t xml:space="preserve"> başarı elde edildi. Açılış toplantısında üst düzey katılımcıların</w:t>
            </w:r>
            <w:r w:rsidR="00712738">
              <w:rPr>
                <w:rFonts w:ascii="Trebuchet MS" w:hAnsi="Trebuchet MS"/>
                <w:lang w:val="en-GB"/>
              </w:rPr>
              <w:t xml:space="preserve"> organizasyonu, kitle iletişim programları, animasyon filmi ilk anketi gibi bilinçlendirme materyalleri hazırlandı. Deniz çöpü kirliliğinin son durumu, mevzuat ve deniz çöpüne ilişkin farkındalık konularında konsilide </w:t>
            </w:r>
            <w:r>
              <w:rPr>
                <w:rFonts w:ascii="Trebuchet MS" w:hAnsi="Trebuchet MS"/>
                <w:lang w:val="en-GB"/>
              </w:rPr>
              <w:t xml:space="preserve">bir </w:t>
            </w:r>
            <w:r w:rsidR="00712738">
              <w:rPr>
                <w:rFonts w:ascii="Trebuchet MS" w:hAnsi="Trebuchet MS"/>
                <w:lang w:val="en-GB"/>
              </w:rPr>
              <w:t>rapor hazırlandı.</w:t>
            </w:r>
          </w:p>
        </w:tc>
      </w:tr>
      <w:tr w:rsidR="00AC4A64" w:rsidRPr="0009350D" w14:paraId="258B31DA" w14:textId="77777777" w:rsidTr="00AC4A64">
        <w:trPr>
          <w:trHeight w:val="440"/>
        </w:trPr>
        <w:tc>
          <w:tcPr>
            <w:tcW w:w="3413" w:type="dxa"/>
            <w:shd w:val="clear" w:color="auto" w:fill="auto"/>
          </w:tcPr>
          <w:p w14:paraId="5B8F1144" w14:textId="76F1C4A5" w:rsidR="00AC4A64" w:rsidRDefault="001A3108" w:rsidP="00C32294">
            <w:pPr>
              <w:pStyle w:val="TableParagraph"/>
              <w:spacing w:before="120" w:after="120" w:line="252" w:lineRule="auto"/>
              <w:rPr>
                <w:rFonts w:ascii="Trebuchet MS" w:hAnsi="Trebuchet MS"/>
                <w:lang w:val="en-GB"/>
              </w:rPr>
            </w:pPr>
            <w:r>
              <w:rPr>
                <w:rFonts w:ascii="Trebuchet MS" w:hAnsi="Trebuchet MS"/>
                <w:lang w:val="en-GB"/>
              </w:rPr>
              <w:t xml:space="preserve">2. </w:t>
            </w:r>
            <w:r w:rsidR="00C32294">
              <w:rPr>
                <w:rFonts w:ascii="Trebuchet MS" w:hAnsi="Trebuchet MS"/>
                <w:lang w:val="en-GB"/>
              </w:rPr>
              <w:t>Deniz çöpleri için potansiyel kaynakların oranlarının belirlenmesi</w:t>
            </w:r>
          </w:p>
          <w:p w14:paraId="35F9880B" w14:textId="77777777" w:rsidR="00C32294" w:rsidRPr="0009350D" w:rsidRDefault="00C32294" w:rsidP="00C32294">
            <w:pPr>
              <w:rPr>
                <w:rFonts w:ascii="Trebuchet MS" w:hAnsi="Trebuchet MS"/>
                <w:lang w:val="en-GB"/>
              </w:rPr>
            </w:pPr>
          </w:p>
        </w:tc>
        <w:tc>
          <w:tcPr>
            <w:tcW w:w="6521" w:type="dxa"/>
            <w:shd w:val="clear" w:color="auto" w:fill="auto"/>
          </w:tcPr>
          <w:p w14:paraId="40E4D34E" w14:textId="79FDE156" w:rsidR="00C32294" w:rsidRPr="0009350D" w:rsidRDefault="00C32294" w:rsidP="00163211">
            <w:pPr>
              <w:pStyle w:val="TableParagraph"/>
              <w:spacing w:before="120" w:after="120" w:line="252" w:lineRule="auto"/>
              <w:jc w:val="both"/>
              <w:rPr>
                <w:rFonts w:ascii="Trebuchet MS" w:hAnsi="Trebuchet MS"/>
                <w:lang w:val="en-GB"/>
              </w:rPr>
            </w:pPr>
            <w:r>
              <w:rPr>
                <w:rFonts w:ascii="Trebuchet MS" w:hAnsi="Trebuchet MS"/>
                <w:lang w:val="en-GB"/>
              </w:rPr>
              <w:t xml:space="preserve">Kısa uygulama süresi ve covid-19 salgını nedeniyle </w:t>
            </w:r>
            <w:r w:rsidR="00163211">
              <w:rPr>
                <w:rFonts w:ascii="Trebuchet MS" w:hAnsi="Trebuchet MS"/>
                <w:lang w:val="en-GB"/>
              </w:rPr>
              <w:t>çalışmalar yavaş ilerlemektedir.</w:t>
            </w:r>
          </w:p>
        </w:tc>
      </w:tr>
      <w:tr w:rsidR="008E333A" w:rsidRPr="0009350D" w14:paraId="3C83E1D3" w14:textId="77777777" w:rsidTr="00AC4A64">
        <w:trPr>
          <w:trHeight w:val="440"/>
        </w:trPr>
        <w:tc>
          <w:tcPr>
            <w:tcW w:w="3413" w:type="dxa"/>
            <w:shd w:val="clear" w:color="auto" w:fill="auto"/>
          </w:tcPr>
          <w:p w14:paraId="68043BDA" w14:textId="0BB23E64" w:rsidR="003D5B3E" w:rsidRPr="0009350D" w:rsidRDefault="001A3108" w:rsidP="003D5B3E">
            <w:pPr>
              <w:pStyle w:val="TableParagraph"/>
              <w:spacing w:before="120" w:after="120" w:line="252" w:lineRule="auto"/>
              <w:rPr>
                <w:rFonts w:ascii="Trebuchet MS" w:hAnsi="Trebuchet MS"/>
                <w:lang w:val="en-GB"/>
              </w:rPr>
            </w:pPr>
            <w:r>
              <w:rPr>
                <w:rFonts w:ascii="Trebuchet MS" w:hAnsi="Trebuchet MS"/>
                <w:lang w:val="en-GB"/>
              </w:rPr>
              <w:t xml:space="preserve">3. </w:t>
            </w:r>
            <w:r w:rsidR="003D5B3E">
              <w:rPr>
                <w:rFonts w:ascii="Trebuchet MS" w:hAnsi="Trebuchet MS"/>
                <w:lang w:val="en-GB"/>
              </w:rPr>
              <w:t>Deniz çöplerinin azaltılması ve temizleme stratejilerinin belirlenmesi için yöntemlerin geliştirilmesi</w:t>
            </w:r>
          </w:p>
        </w:tc>
        <w:tc>
          <w:tcPr>
            <w:tcW w:w="6521" w:type="dxa"/>
            <w:shd w:val="clear" w:color="auto" w:fill="auto"/>
          </w:tcPr>
          <w:p w14:paraId="05791B3A" w14:textId="19C62619" w:rsidR="00494539" w:rsidRDefault="000F1BC9" w:rsidP="00841011">
            <w:pPr>
              <w:pStyle w:val="TableParagraph"/>
              <w:spacing w:before="120" w:after="120" w:line="252" w:lineRule="auto"/>
              <w:jc w:val="both"/>
              <w:rPr>
                <w:rFonts w:ascii="Trebuchet MS" w:hAnsi="Trebuchet MS"/>
                <w:lang w:val="en-GB"/>
              </w:rPr>
            </w:pPr>
            <w:r>
              <w:rPr>
                <w:rFonts w:ascii="Trebuchet MS" w:hAnsi="Trebuchet MS"/>
                <w:lang w:val="en-GB"/>
              </w:rPr>
              <w:t xml:space="preserve">Kısa uygulama süresi ve covid-19 salgını nedeniyle </w:t>
            </w:r>
            <w:r w:rsidR="00BA5F14">
              <w:rPr>
                <w:rFonts w:ascii="Trebuchet MS" w:hAnsi="Trebuchet MS"/>
                <w:lang w:val="en-GB"/>
              </w:rPr>
              <w:t>çalışmalar devan etmektedir</w:t>
            </w:r>
            <w:r w:rsidRPr="00494539">
              <w:rPr>
                <w:rFonts w:ascii="Trebuchet MS" w:hAnsi="Trebuchet MS"/>
                <w:lang w:val="en-GB"/>
              </w:rPr>
              <w:t>.</w:t>
            </w:r>
            <w:r w:rsidR="008A566A">
              <w:rPr>
                <w:rFonts w:ascii="Trebuchet MS" w:hAnsi="Trebuchet MS"/>
                <w:lang w:val="en-GB"/>
              </w:rPr>
              <w:t xml:space="preserve"> </w:t>
            </w:r>
          </w:p>
          <w:p w14:paraId="157C68B3" w14:textId="004A4A5D" w:rsidR="000F1BC9" w:rsidRDefault="000F1BC9" w:rsidP="00841011">
            <w:pPr>
              <w:pStyle w:val="TableParagraph"/>
              <w:spacing w:before="120" w:after="120" w:line="252" w:lineRule="auto"/>
              <w:jc w:val="both"/>
              <w:rPr>
                <w:rFonts w:ascii="Trebuchet MS" w:hAnsi="Trebuchet MS"/>
                <w:lang w:val="en-GB"/>
              </w:rPr>
            </w:pPr>
            <w:r>
              <w:rPr>
                <w:rFonts w:ascii="Trebuchet MS" w:hAnsi="Trebuchet MS"/>
                <w:lang w:val="en-GB"/>
              </w:rPr>
              <w:t xml:space="preserve">Bu </w:t>
            </w:r>
            <w:r w:rsidR="00BA5F14">
              <w:rPr>
                <w:rFonts w:ascii="Trebuchet MS" w:hAnsi="Trebuchet MS"/>
                <w:lang w:val="en-GB"/>
              </w:rPr>
              <w:t xml:space="preserve">başlık altında </w:t>
            </w:r>
            <w:r>
              <w:rPr>
                <w:rFonts w:ascii="Trebuchet MS" w:hAnsi="Trebuchet MS"/>
                <w:lang w:val="en-GB"/>
              </w:rPr>
              <w:t xml:space="preserve">faaliyetler </w:t>
            </w:r>
            <w:r w:rsidR="00BA5F14">
              <w:rPr>
                <w:rFonts w:ascii="Trebuchet MS" w:hAnsi="Trebuchet MS"/>
                <w:lang w:val="en-GB"/>
              </w:rPr>
              <w:t xml:space="preserve">henüz </w:t>
            </w:r>
            <w:r>
              <w:rPr>
                <w:rFonts w:ascii="Trebuchet MS" w:hAnsi="Trebuchet MS"/>
                <w:lang w:val="en-GB"/>
              </w:rPr>
              <w:t>başlatılmamıştır. Ancak, toplama yöntemlerinin mevcut durumunu anlamak için yerel y</w:t>
            </w:r>
            <w:r w:rsidR="00BA5F14">
              <w:rPr>
                <w:rFonts w:ascii="Trebuchet MS" w:hAnsi="Trebuchet MS"/>
                <w:lang w:val="en-GB"/>
              </w:rPr>
              <w:t>etkililerle iletişime geçildi (</w:t>
            </w:r>
            <w:r>
              <w:rPr>
                <w:rFonts w:ascii="Trebuchet MS" w:hAnsi="Trebuchet MS"/>
                <w:lang w:val="en-GB"/>
              </w:rPr>
              <w:t>daha fazla çöp kutusu, daha fazla atık toplama kamyonu, organic atık gömme, geri dönüşüm).</w:t>
            </w:r>
          </w:p>
          <w:p w14:paraId="778821C1" w14:textId="77777777" w:rsidR="00494539" w:rsidRPr="0009350D" w:rsidRDefault="00494539" w:rsidP="00841011">
            <w:pPr>
              <w:pStyle w:val="TableParagraph"/>
              <w:spacing w:before="120" w:after="120" w:line="252" w:lineRule="auto"/>
              <w:jc w:val="both"/>
              <w:rPr>
                <w:rFonts w:ascii="Trebuchet MS" w:hAnsi="Trebuchet MS"/>
                <w:lang w:val="en-GB"/>
              </w:rPr>
            </w:pPr>
          </w:p>
        </w:tc>
      </w:tr>
    </w:tbl>
    <w:p w14:paraId="2A7B271B" w14:textId="77777777" w:rsidR="001C11A3" w:rsidRDefault="001C11A3" w:rsidP="005B4FEB">
      <w:pPr>
        <w:spacing w:before="120" w:after="120"/>
        <w:rPr>
          <w:rFonts w:ascii="Trebuchet MS" w:hAnsi="Trebuchet MS"/>
          <w:b/>
          <w:lang w:val="en-GB"/>
        </w:rPr>
      </w:pPr>
    </w:p>
    <w:p w14:paraId="51980D46" w14:textId="1A904C22" w:rsidR="00807B37" w:rsidRPr="0009350D" w:rsidRDefault="001C11A3" w:rsidP="001C11A3">
      <w:pPr>
        <w:spacing w:before="120" w:after="120"/>
        <w:ind w:left="-284"/>
        <w:rPr>
          <w:rFonts w:ascii="Trebuchet MS" w:hAnsi="Trebuchet MS"/>
          <w:lang w:val="en-GB"/>
        </w:rPr>
      </w:pPr>
      <w:r w:rsidRPr="0009350D">
        <w:rPr>
          <w:rFonts w:ascii="Trebuchet MS" w:hAnsi="Trebuchet MS"/>
          <w:b/>
          <w:lang w:val="en-GB"/>
        </w:rPr>
        <w:t>A.</w:t>
      </w:r>
      <w:r>
        <w:rPr>
          <w:rFonts w:ascii="Trebuchet MS" w:hAnsi="Trebuchet MS"/>
          <w:b/>
          <w:lang w:val="en-GB"/>
        </w:rPr>
        <w:t>4</w:t>
      </w:r>
      <w:r w:rsidRPr="0009350D">
        <w:rPr>
          <w:rFonts w:ascii="Trebuchet MS" w:hAnsi="Trebuchet MS"/>
          <w:b/>
          <w:lang w:val="en-GB"/>
        </w:rPr>
        <w:t xml:space="preserve"> </w:t>
      </w:r>
      <w:r w:rsidR="00466FC8">
        <w:rPr>
          <w:rFonts w:ascii="Trebuchet MS" w:hAnsi="Trebuchet MS"/>
          <w:b/>
          <w:lang w:val="en-GB"/>
        </w:rPr>
        <w:t>Proje Ana Çıktıları</w:t>
      </w:r>
    </w:p>
    <w:tbl>
      <w:tblPr>
        <w:tblStyle w:val="TableNormal1"/>
        <w:tblW w:w="1034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1"/>
        <w:gridCol w:w="2207"/>
        <w:gridCol w:w="1553"/>
        <w:gridCol w:w="1553"/>
        <w:gridCol w:w="3111"/>
      </w:tblGrid>
      <w:tr w:rsidR="009B4568" w:rsidRPr="0009350D" w14:paraId="3317AFB0" w14:textId="77777777" w:rsidTr="00CA0BAB">
        <w:trPr>
          <w:trHeight w:val="240"/>
        </w:trPr>
        <w:tc>
          <w:tcPr>
            <w:tcW w:w="1921" w:type="dxa"/>
            <w:shd w:val="clear" w:color="auto" w:fill="F8F8F8"/>
          </w:tcPr>
          <w:p w14:paraId="514227CC" w14:textId="7643B352" w:rsidR="009B4568" w:rsidRPr="0009350D" w:rsidRDefault="00466FC8" w:rsidP="00466FC8">
            <w:pPr>
              <w:pStyle w:val="TableParagraph"/>
              <w:spacing w:before="120" w:after="120"/>
              <w:ind w:left="32"/>
              <w:jc w:val="center"/>
              <w:rPr>
                <w:rFonts w:ascii="Trebuchet MS" w:hAnsi="Trebuchet MS"/>
                <w:b/>
                <w:lang w:val="en-GB"/>
              </w:rPr>
            </w:pPr>
            <w:r>
              <w:rPr>
                <w:rFonts w:ascii="Trebuchet MS" w:hAnsi="Trebuchet MS"/>
                <w:b/>
                <w:w w:val="105"/>
                <w:lang w:val="en-GB"/>
              </w:rPr>
              <w:t>Proje Ana Çıktı</w:t>
            </w:r>
            <w:r w:rsidR="006F3BB0">
              <w:rPr>
                <w:rFonts w:ascii="Trebuchet MS" w:hAnsi="Trebuchet MS"/>
                <w:b/>
                <w:w w:val="105"/>
                <w:lang w:val="en-GB"/>
              </w:rPr>
              <w:t xml:space="preserve"> </w:t>
            </w:r>
            <w:r>
              <w:rPr>
                <w:rFonts w:ascii="Trebuchet MS" w:hAnsi="Trebuchet MS"/>
                <w:b/>
                <w:w w:val="105"/>
                <w:lang w:val="en-GB"/>
              </w:rPr>
              <w:t>Başlığı</w:t>
            </w:r>
          </w:p>
        </w:tc>
        <w:tc>
          <w:tcPr>
            <w:tcW w:w="2207" w:type="dxa"/>
            <w:shd w:val="clear" w:color="auto" w:fill="F8F8F8"/>
          </w:tcPr>
          <w:p w14:paraId="55A3A4F6" w14:textId="122B36E6" w:rsidR="009B4568" w:rsidRDefault="00466FC8" w:rsidP="0017504C">
            <w:pPr>
              <w:pStyle w:val="TableParagraph"/>
              <w:spacing w:before="120" w:after="120"/>
              <w:ind w:left="32"/>
              <w:jc w:val="center"/>
              <w:rPr>
                <w:rFonts w:ascii="Trebuchet MS" w:hAnsi="Trebuchet MS"/>
                <w:b/>
                <w:lang w:val="en-GB"/>
              </w:rPr>
            </w:pPr>
            <w:r>
              <w:rPr>
                <w:rFonts w:ascii="Trebuchet MS" w:hAnsi="Trebuchet MS"/>
                <w:b/>
                <w:lang w:val="en-GB"/>
              </w:rPr>
              <w:t>Proje Çıktı Gösterge Hedefleri</w:t>
            </w:r>
          </w:p>
          <w:p w14:paraId="71FD9021" w14:textId="77777777" w:rsidR="00466FC8" w:rsidRPr="0009350D" w:rsidRDefault="00466FC8" w:rsidP="00466FC8">
            <w:pPr>
              <w:rPr>
                <w:rFonts w:ascii="Trebuchet MS" w:hAnsi="Trebuchet MS"/>
                <w:b/>
                <w:lang w:val="en-GB"/>
              </w:rPr>
            </w:pPr>
          </w:p>
        </w:tc>
        <w:tc>
          <w:tcPr>
            <w:tcW w:w="1553" w:type="dxa"/>
            <w:shd w:val="clear" w:color="auto" w:fill="F8F8F8"/>
          </w:tcPr>
          <w:p w14:paraId="278F25B8" w14:textId="7AB8F764" w:rsidR="009B4568" w:rsidRPr="0009350D" w:rsidRDefault="00466FC8" w:rsidP="0017504C">
            <w:pPr>
              <w:pStyle w:val="TableParagraph"/>
              <w:spacing w:before="120" w:after="120"/>
              <w:ind w:left="32"/>
              <w:jc w:val="center"/>
              <w:rPr>
                <w:rFonts w:ascii="Trebuchet MS" w:hAnsi="Trebuchet MS"/>
                <w:b/>
                <w:lang w:val="en-GB"/>
              </w:rPr>
            </w:pPr>
            <w:r>
              <w:rPr>
                <w:rFonts w:ascii="Trebuchet MS" w:hAnsi="Trebuchet MS"/>
                <w:b/>
                <w:lang w:val="en-GB"/>
              </w:rPr>
              <w:t>Planlanan Teslimat Ayı</w:t>
            </w:r>
            <w:r w:rsidR="009B4568">
              <w:rPr>
                <w:rFonts w:ascii="Trebuchet MS" w:hAnsi="Trebuchet MS"/>
                <w:b/>
                <w:lang w:val="en-GB"/>
              </w:rPr>
              <w:t xml:space="preserve"> </w:t>
            </w:r>
          </w:p>
        </w:tc>
        <w:tc>
          <w:tcPr>
            <w:tcW w:w="1553" w:type="dxa"/>
            <w:shd w:val="clear" w:color="auto" w:fill="F8F8F8"/>
          </w:tcPr>
          <w:p w14:paraId="39A6D4B1" w14:textId="35AC1775" w:rsidR="005F4553" w:rsidRDefault="00A00B83" w:rsidP="005F4553">
            <w:pPr>
              <w:pStyle w:val="TableParagraph"/>
              <w:spacing w:before="120"/>
              <w:ind w:left="32"/>
              <w:jc w:val="center"/>
              <w:rPr>
                <w:rFonts w:ascii="Trebuchet MS" w:hAnsi="Trebuchet MS"/>
                <w:b/>
                <w:lang w:val="en-GB"/>
              </w:rPr>
            </w:pPr>
            <w:r>
              <w:rPr>
                <w:rFonts w:ascii="Trebuchet MS" w:hAnsi="Trebuchet MS"/>
                <w:b/>
                <w:lang w:val="en-GB"/>
              </w:rPr>
              <w:t>Başarı düzeyi</w:t>
            </w:r>
          </w:p>
          <w:p w14:paraId="5C9A84D8" w14:textId="32FC4CC9" w:rsidR="005F4553" w:rsidRDefault="005F4553" w:rsidP="005F4553">
            <w:pPr>
              <w:pStyle w:val="TableParagraph"/>
              <w:ind w:left="32"/>
              <w:jc w:val="center"/>
              <w:rPr>
                <w:rFonts w:ascii="Trebuchet MS" w:hAnsi="Trebuchet MS"/>
                <w:b/>
                <w:sz w:val="16"/>
                <w:szCs w:val="16"/>
                <w:lang w:val="en-GB"/>
              </w:rPr>
            </w:pPr>
            <w:r w:rsidRPr="005F4553">
              <w:rPr>
                <w:rFonts w:ascii="Trebuchet MS" w:hAnsi="Trebuchet MS"/>
                <w:b/>
                <w:sz w:val="16"/>
                <w:szCs w:val="16"/>
                <w:lang w:val="en-GB"/>
              </w:rPr>
              <w:t>-</w:t>
            </w:r>
            <w:r w:rsidR="00A00B83">
              <w:rPr>
                <w:rFonts w:ascii="Trebuchet MS" w:hAnsi="Trebuchet MS"/>
                <w:b/>
                <w:sz w:val="16"/>
                <w:szCs w:val="16"/>
                <w:lang w:val="en-GB"/>
              </w:rPr>
              <w:t>sayısal değer</w:t>
            </w:r>
            <w:r w:rsidRPr="005F4553">
              <w:rPr>
                <w:rFonts w:ascii="Trebuchet MS" w:hAnsi="Trebuchet MS"/>
                <w:b/>
                <w:sz w:val="16"/>
                <w:szCs w:val="16"/>
                <w:lang w:val="en-GB"/>
              </w:rPr>
              <w:t>-</w:t>
            </w:r>
          </w:p>
          <w:p w14:paraId="503A63C4" w14:textId="77777777" w:rsidR="00A00B83" w:rsidRPr="005F4553" w:rsidRDefault="00A00B83" w:rsidP="00A00B83">
            <w:pPr>
              <w:rPr>
                <w:rFonts w:ascii="Trebuchet MS" w:hAnsi="Trebuchet MS"/>
                <w:b/>
                <w:sz w:val="16"/>
                <w:szCs w:val="16"/>
                <w:lang w:val="en-GB"/>
              </w:rPr>
            </w:pPr>
          </w:p>
        </w:tc>
        <w:tc>
          <w:tcPr>
            <w:tcW w:w="3111" w:type="dxa"/>
            <w:shd w:val="clear" w:color="auto" w:fill="F8F8F8"/>
          </w:tcPr>
          <w:p w14:paraId="6B122B65" w14:textId="2C5EFC2D" w:rsidR="009B4568" w:rsidRPr="0009350D" w:rsidRDefault="00A00B83" w:rsidP="0017504C">
            <w:pPr>
              <w:pStyle w:val="TableParagraph"/>
              <w:spacing w:before="120" w:after="120"/>
              <w:ind w:left="32"/>
              <w:jc w:val="center"/>
              <w:rPr>
                <w:rFonts w:ascii="Trebuchet MS" w:hAnsi="Trebuchet MS"/>
                <w:b/>
                <w:lang w:val="en-GB"/>
              </w:rPr>
            </w:pPr>
            <w:r>
              <w:rPr>
                <w:rFonts w:ascii="Trebuchet MS" w:hAnsi="Trebuchet MS"/>
                <w:b/>
                <w:w w:val="105"/>
                <w:lang w:val="en-GB"/>
              </w:rPr>
              <w:t>Açıklamalar</w:t>
            </w:r>
          </w:p>
        </w:tc>
      </w:tr>
      <w:tr w:rsidR="009B4568" w:rsidRPr="0009350D" w14:paraId="5D284546" w14:textId="77777777" w:rsidTr="00CA0BAB">
        <w:trPr>
          <w:trHeight w:val="614"/>
        </w:trPr>
        <w:tc>
          <w:tcPr>
            <w:tcW w:w="1921" w:type="dxa"/>
          </w:tcPr>
          <w:p w14:paraId="2EBBBF4A" w14:textId="5C180250" w:rsidR="009B4568" w:rsidRPr="0009350D" w:rsidRDefault="001A3108" w:rsidP="00FB5EAA">
            <w:pPr>
              <w:pStyle w:val="TableParagraph"/>
              <w:spacing w:before="120" w:after="120" w:line="252" w:lineRule="auto"/>
              <w:ind w:right="82"/>
              <w:rPr>
                <w:rFonts w:ascii="Trebuchet MS" w:hAnsi="Trebuchet MS"/>
                <w:lang w:val="en-GB"/>
              </w:rPr>
            </w:pPr>
            <w:r>
              <w:rPr>
                <w:rFonts w:ascii="Trebuchet MS" w:hAnsi="Trebuchet MS"/>
                <w:lang w:val="en-GB"/>
              </w:rPr>
              <w:t>T1.1.</w:t>
            </w:r>
            <w:r w:rsidR="00FB5EAA">
              <w:rPr>
                <w:rFonts w:ascii="Trebuchet MS" w:hAnsi="Trebuchet MS"/>
                <w:lang w:val="en-GB"/>
              </w:rPr>
              <w:t>Ortak ülkelerdeki çöp ile ilgili yasal çerçevenin durumu</w:t>
            </w:r>
          </w:p>
        </w:tc>
        <w:tc>
          <w:tcPr>
            <w:tcW w:w="2207" w:type="dxa"/>
          </w:tcPr>
          <w:p w14:paraId="73A6573E" w14:textId="064F1B3F" w:rsidR="00A22F45" w:rsidRPr="0009350D" w:rsidRDefault="00CA0BAB" w:rsidP="00217E40">
            <w:pPr>
              <w:pStyle w:val="TableParagraph"/>
              <w:spacing w:before="120" w:after="120"/>
              <w:rPr>
                <w:rFonts w:ascii="Trebuchet MS" w:hAnsi="Trebuchet MS"/>
                <w:lang w:val="en-GB"/>
              </w:rPr>
            </w:pPr>
            <w:r w:rsidRPr="00CA0BAB">
              <w:rPr>
                <w:rFonts w:ascii="Trebuchet MS" w:hAnsi="Trebuchet MS"/>
                <w:lang w:val="en-GB"/>
              </w:rPr>
              <w:t xml:space="preserve">2.2.2 </w:t>
            </w:r>
            <w:r w:rsidR="00A22F45">
              <w:rPr>
                <w:rFonts w:ascii="Trebuchet MS" w:hAnsi="Trebuchet MS"/>
                <w:lang w:val="en-GB"/>
              </w:rPr>
              <w:t>Atık yönetimi araçlarını veya nehir kıyıları ve deniz kıyıl</w:t>
            </w:r>
            <w:r w:rsidR="00217E40">
              <w:rPr>
                <w:rFonts w:ascii="Trebuchet MS" w:hAnsi="Trebuchet MS"/>
                <w:lang w:val="en-GB"/>
              </w:rPr>
              <w:t>arındaki küçük ölçekli tesislerde</w:t>
            </w:r>
            <w:r w:rsidR="00A22F45">
              <w:rPr>
                <w:rFonts w:ascii="Trebuchet MS" w:hAnsi="Trebuchet MS"/>
                <w:lang w:val="en-GB"/>
              </w:rPr>
              <w:t xml:space="preserve"> (limanlar dahil) </w:t>
            </w:r>
            <w:r w:rsidR="00217E40">
              <w:rPr>
                <w:rFonts w:ascii="Trebuchet MS" w:hAnsi="Trebuchet MS"/>
                <w:lang w:val="en-GB"/>
              </w:rPr>
              <w:t>organizasyonları belirlemek</w:t>
            </w:r>
          </w:p>
        </w:tc>
        <w:tc>
          <w:tcPr>
            <w:tcW w:w="1553" w:type="dxa"/>
          </w:tcPr>
          <w:p w14:paraId="4F6DCBCD" w14:textId="49C9EBF3" w:rsidR="009B4568" w:rsidRPr="0009350D" w:rsidRDefault="00A22F45" w:rsidP="00AC4A64">
            <w:pPr>
              <w:pStyle w:val="TableParagraph"/>
              <w:spacing w:before="120" w:after="120"/>
              <w:rPr>
                <w:rFonts w:ascii="Trebuchet MS" w:hAnsi="Trebuchet MS"/>
                <w:lang w:val="en-GB"/>
              </w:rPr>
            </w:pPr>
            <w:r>
              <w:rPr>
                <w:rFonts w:ascii="Trebuchet MS" w:hAnsi="Trebuchet MS"/>
                <w:lang w:val="en-GB"/>
              </w:rPr>
              <w:t>Aralık</w:t>
            </w:r>
            <w:r w:rsidR="00367949">
              <w:rPr>
                <w:rFonts w:ascii="Trebuchet MS" w:hAnsi="Trebuchet MS"/>
                <w:lang w:val="en-GB"/>
              </w:rPr>
              <w:t xml:space="preserve"> 2020</w:t>
            </w:r>
          </w:p>
        </w:tc>
        <w:tc>
          <w:tcPr>
            <w:tcW w:w="1553" w:type="dxa"/>
          </w:tcPr>
          <w:p w14:paraId="42304F10" w14:textId="77777777" w:rsidR="009B4568" w:rsidRPr="0009350D" w:rsidRDefault="00D62864" w:rsidP="00075EBD">
            <w:pPr>
              <w:pStyle w:val="TableParagraph"/>
              <w:spacing w:before="120" w:after="120"/>
              <w:jc w:val="center"/>
              <w:rPr>
                <w:rFonts w:ascii="Trebuchet MS" w:hAnsi="Trebuchet MS"/>
                <w:lang w:val="en-GB"/>
              </w:rPr>
            </w:pPr>
            <w:r>
              <w:rPr>
                <w:rFonts w:ascii="Trebuchet MS" w:hAnsi="Trebuchet MS"/>
                <w:lang w:val="en-GB"/>
              </w:rPr>
              <w:t>4</w:t>
            </w:r>
          </w:p>
        </w:tc>
        <w:tc>
          <w:tcPr>
            <w:tcW w:w="3111" w:type="dxa"/>
          </w:tcPr>
          <w:p w14:paraId="483C0BF7" w14:textId="118144DF" w:rsidR="005675C4" w:rsidRDefault="00A22F45" w:rsidP="00482D66">
            <w:pPr>
              <w:pStyle w:val="TableParagraph"/>
              <w:spacing w:before="120" w:after="120"/>
              <w:rPr>
                <w:rFonts w:ascii="Trebuchet MS" w:hAnsi="Trebuchet MS"/>
                <w:lang w:val="en-GB"/>
              </w:rPr>
            </w:pPr>
            <w:r>
              <w:rPr>
                <w:rFonts w:ascii="Trebuchet MS" w:hAnsi="Trebuchet MS"/>
                <w:lang w:val="en-GB"/>
              </w:rPr>
              <w:t>Her bir ortak ülke ulusal bölgesel ve uluslararası</w:t>
            </w:r>
            <w:r w:rsidR="00217E40">
              <w:rPr>
                <w:rFonts w:ascii="Trebuchet MS" w:hAnsi="Trebuchet MS"/>
                <w:lang w:val="en-GB"/>
              </w:rPr>
              <w:t xml:space="preserve"> </w:t>
            </w:r>
            <w:r>
              <w:rPr>
                <w:rFonts w:ascii="Trebuchet MS" w:hAnsi="Trebuchet MS"/>
                <w:lang w:val="en-GB"/>
              </w:rPr>
              <w:t xml:space="preserve">mevzuatını ve deniz çöpleri hakkında </w:t>
            </w:r>
            <w:r w:rsidR="00217E40">
              <w:rPr>
                <w:rFonts w:ascii="Trebuchet MS" w:hAnsi="Trebuchet MS"/>
                <w:lang w:val="en-GB"/>
              </w:rPr>
              <w:t>h</w:t>
            </w:r>
            <w:r>
              <w:rPr>
                <w:rFonts w:ascii="Trebuchet MS" w:hAnsi="Trebuchet MS"/>
                <w:lang w:val="en-GB"/>
              </w:rPr>
              <w:t>alkın bilinç düzeyi</w:t>
            </w:r>
            <w:r w:rsidR="00217E40">
              <w:rPr>
                <w:rFonts w:ascii="Trebuchet MS" w:hAnsi="Trebuchet MS"/>
                <w:lang w:val="en-GB"/>
              </w:rPr>
              <w:t xml:space="preserve"> ile ilgili rapor hazırladı ve </w:t>
            </w:r>
            <w:r>
              <w:rPr>
                <w:rFonts w:ascii="Trebuchet MS" w:hAnsi="Trebuchet MS"/>
                <w:lang w:val="en-GB"/>
              </w:rPr>
              <w:t>LP’ye sundu.</w:t>
            </w:r>
          </w:p>
          <w:p w14:paraId="42A3EC14" w14:textId="2BA52931" w:rsidR="00075EBD" w:rsidRDefault="00B17FE9" w:rsidP="00482D66">
            <w:pPr>
              <w:pStyle w:val="TableParagraph"/>
              <w:spacing w:before="120" w:after="120"/>
              <w:rPr>
                <w:rFonts w:ascii="Trebuchet MS" w:eastAsia="Calibri" w:hAnsi="Trebuchet MS" w:cs="Times New Roman"/>
                <w:lang w:val="en-GB"/>
              </w:rPr>
            </w:pPr>
            <w:r>
              <w:rPr>
                <w:rFonts w:ascii="Trebuchet MS" w:eastAsia="Calibri" w:hAnsi="Trebuchet MS" w:cs="Times New Roman"/>
                <w:b/>
                <w:u w:val="single"/>
                <w:lang w:val="en-GB"/>
              </w:rPr>
              <w:t>Türkiye</w:t>
            </w:r>
            <w:r w:rsidR="005675C4" w:rsidRPr="005675C4">
              <w:rPr>
                <w:rFonts w:ascii="Trebuchet MS" w:eastAsia="Calibri" w:hAnsi="Trebuchet MS" w:cs="Times New Roman"/>
                <w:b/>
                <w:u w:val="single"/>
                <w:lang w:val="en-GB"/>
              </w:rPr>
              <w:t>:</w:t>
            </w:r>
            <w:r w:rsidR="005675C4" w:rsidRPr="005675C4">
              <w:rPr>
                <w:rFonts w:ascii="Trebuchet MS" w:eastAsia="Calibri" w:hAnsi="Trebuchet MS" w:cs="Times New Roman"/>
                <w:lang w:val="en-GB"/>
              </w:rPr>
              <w:t xml:space="preserve"> </w:t>
            </w:r>
            <w:r>
              <w:rPr>
                <w:rFonts w:ascii="Trebuchet MS" w:eastAsia="Calibri" w:hAnsi="Trebuchet MS" w:cs="Times New Roman"/>
                <w:lang w:val="en-GB"/>
              </w:rPr>
              <w:t>Türkiye’nin kara, kıyı ve deniz alan</w:t>
            </w:r>
            <w:r w:rsidR="00217E40">
              <w:rPr>
                <w:rFonts w:ascii="Trebuchet MS" w:eastAsia="Calibri" w:hAnsi="Trebuchet MS" w:cs="Times New Roman"/>
                <w:lang w:val="en-GB"/>
              </w:rPr>
              <w:t>larının</w:t>
            </w:r>
            <w:r>
              <w:rPr>
                <w:rFonts w:ascii="Trebuchet MS" w:eastAsia="Calibri" w:hAnsi="Trebuchet MS" w:cs="Times New Roman"/>
                <w:lang w:val="en-GB"/>
              </w:rPr>
              <w:t xml:space="preserve"> çöp </w:t>
            </w:r>
            <w:r>
              <w:rPr>
                <w:rFonts w:ascii="Trebuchet MS" w:eastAsia="Calibri" w:hAnsi="Trebuchet MS" w:cs="Times New Roman"/>
                <w:lang w:val="en-GB"/>
              </w:rPr>
              <w:lastRenderedPageBreak/>
              <w:t xml:space="preserve">kirliliğinden korumak içn birçok yasal araç bulunmaktadır. Bu araçlardan bazıları çöplerin nasıl toplanacağı, geri dönüştürüleceği, azaltılacağı ve bertaraf edileceği ile doğrudan </w:t>
            </w:r>
            <w:r w:rsidR="00F3250A">
              <w:rPr>
                <w:rFonts w:ascii="Trebuchet MS" w:eastAsia="Calibri" w:hAnsi="Trebuchet MS" w:cs="Times New Roman"/>
                <w:lang w:val="en-GB"/>
              </w:rPr>
              <w:t>ilgili, bazıları ise kurallara uymamanın cezası ile ilgilidir. Bu hukuki araçlar AB mevzuatına g</w:t>
            </w:r>
            <w:r w:rsidR="00217E40">
              <w:rPr>
                <w:rFonts w:ascii="Trebuchet MS" w:eastAsia="Calibri" w:hAnsi="Trebuchet MS" w:cs="Times New Roman"/>
                <w:lang w:val="en-GB"/>
              </w:rPr>
              <w:t>ö</w:t>
            </w:r>
            <w:r w:rsidR="00F3250A">
              <w:rPr>
                <w:rFonts w:ascii="Trebuchet MS" w:eastAsia="Calibri" w:hAnsi="Trebuchet MS" w:cs="Times New Roman"/>
                <w:lang w:val="en-GB"/>
              </w:rPr>
              <w:t>re yeniden düzenlen</w:t>
            </w:r>
            <w:r w:rsidR="00217E40">
              <w:rPr>
                <w:rFonts w:ascii="Trebuchet MS" w:eastAsia="Calibri" w:hAnsi="Trebuchet MS" w:cs="Times New Roman"/>
                <w:lang w:val="en-GB"/>
              </w:rPr>
              <w:t>mişti</w:t>
            </w:r>
            <w:r w:rsidR="00F3250A">
              <w:rPr>
                <w:rFonts w:ascii="Trebuchet MS" w:eastAsia="Calibri" w:hAnsi="Trebuchet MS" w:cs="Times New Roman"/>
                <w:lang w:val="en-GB"/>
              </w:rPr>
              <w:t xml:space="preserve"> ve </w:t>
            </w:r>
            <w:r w:rsidR="00217E40">
              <w:rPr>
                <w:rFonts w:ascii="Trebuchet MS" w:eastAsia="Calibri" w:hAnsi="Trebuchet MS" w:cs="Times New Roman"/>
                <w:lang w:val="en-GB"/>
              </w:rPr>
              <w:t>yürürlüğe girmiştir.</w:t>
            </w:r>
            <w:r w:rsidR="00F3250A">
              <w:rPr>
                <w:rFonts w:ascii="Trebuchet MS" w:eastAsia="Calibri" w:hAnsi="Trebuchet MS" w:cs="Times New Roman"/>
                <w:lang w:val="en-GB"/>
              </w:rPr>
              <w:t xml:space="preserve"> Organik ve inorgani</w:t>
            </w:r>
            <w:r w:rsidR="00217E40">
              <w:rPr>
                <w:rFonts w:ascii="Trebuchet MS" w:eastAsia="Calibri" w:hAnsi="Trebuchet MS" w:cs="Times New Roman"/>
                <w:lang w:val="en-GB"/>
              </w:rPr>
              <w:t>k</w:t>
            </w:r>
            <w:r w:rsidR="00F3250A">
              <w:rPr>
                <w:rFonts w:ascii="Trebuchet MS" w:eastAsia="Calibri" w:hAnsi="Trebuchet MS" w:cs="Times New Roman"/>
                <w:lang w:val="en-GB"/>
              </w:rPr>
              <w:t xml:space="preserve"> atıkların toplanması belediyelerin sorumluluğundadır.</w:t>
            </w:r>
            <w:r w:rsidR="00633A00">
              <w:rPr>
                <w:rFonts w:ascii="Trebuchet MS" w:eastAsia="Calibri" w:hAnsi="Trebuchet MS" w:cs="Times New Roman"/>
                <w:lang w:val="en-GB"/>
              </w:rPr>
              <w:t xml:space="preserve"> Çöp bidonu, doğal depolama sahası, atık arıtma tesisi sayısı da belediyelerle ilgilidir. Çöp kirliliği ile ilgili devam eden ve/veya son on yıldır tamamlanan birçok yatırım projesi bulunmaktadır.  Ve çöp ile ilgili bazı istatistik sonuçları da Teslim edilebilir’de </w:t>
            </w:r>
            <w:proofErr w:type="gramStart"/>
            <w:r w:rsidR="00633A00">
              <w:rPr>
                <w:rFonts w:ascii="Trebuchet MS" w:eastAsia="Calibri" w:hAnsi="Trebuchet MS" w:cs="Times New Roman"/>
                <w:lang w:val="en-GB"/>
              </w:rPr>
              <w:t>mevcuttur(</w:t>
            </w:r>
            <w:proofErr w:type="gramEnd"/>
            <w:r w:rsidR="00633A00">
              <w:rPr>
                <w:rFonts w:ascii="Trebuchet MS" w:eastAsia="Calibri" w:hAnsi="Trebuchet MS" w:cs="Times New Roman"/>
                <w:lang w:val="en-GB"/>
              </w:rPr>
              <w:t xml:space="preserve">GAT1.1.1.). </w:t>
            </w:r>
            <w:proofErr w:type="gramStart"/>
            <w:r w:rsidR="00633A00">
              <w:rPr>
                <w:rFonts w:ascii="Trebuchet MS" w:eastAsia="Calibri" w:hAnsi="Trebuchet MS" w:cs="Times New Roman"/>
                <w:lang w:val="en-GB"/>
              </w:rPr>
              <w:t>bunların</w:t>
            </w:r>
            <w:proofErr w:type="gramEnd"/>
            <w:r w:rsidR="00633A00">
              <w:rPr>
                <w:rFonts w:ascii="Trebuchet MS" w:eastAsia="Calibri" w:hAnsi="Trebuchet MS" w:cs="Times New Roman"/>
                <w:lang w:val="en-GB"/>
              </w:rPr>
              <w:t xml:space="preserve"> ayrıntıları, çıktılarda (GAT.1.1.1 ve GAT.1.2.1) açıklanmaktadır.</w:t>
            </w:r>
          </w:p>
          <w:p w14:paraId="6E23036B" w14:textId="77777777" w:rsidR="00B17FE9" w:rsidRDefault="00B17FE9" w:rsidP="00482D66">
            <w:pPr>
              <w:pStyle w:val="TableParagraph"/>
              <w:spacing w:before="120" w:after="120"/>
              <w:rPr>
                <w:rFonts w:ascii="Trebuchet MS" w:eastAsia="Calibri" w:hAnsi="Trebuchet MS" w:cs="Times New Roman"/>
                <w:lang w:val="en-GB"/>
              </w:rPr>
            </w:pPr>
          </w:p>
          <w:p w14:paraId="25A4A3F1" w14:textId="7EC603AA" w:rsidR="005C55BE" w:rsidRDefault="00670301" w:rsidP="00482D66">
            <w:pPr>
              <w:pStyle w:val="TableParagraph"/>
              <w:spacing w:before="120" w:after="120"/>
              <w:rPr>
                <w:rFonts w:ascii="Trebuchet MS" w:eastAsia="Calibri" w:hAnsi="Trebuchet MS" w:cs="Times New Roman"/>
                <w:lang w:val="en-GB"/>
              </w:rPr>
            </w:pPr>
            <w:r>
              <w:rPr>
                <w:rFonts w:ascii="Trebuchet MS" w:eastAsia="Calibri" w:hAnsi="Trebuchet MS" w:cs="Times New Roman"/>
                <w:b/>
                <w:u w:val="single"/>
                <w:lang w:val="en-GB"/>
              </w:rPr>
              <w:t>Bulgaristan</w:t>
            </w:r>
            <w:r w:rsidR="005C55BE" w:rsidRPr="00C43DCD">
              <w:rPr>
                <w:rFonts w:ascii="Trebuchet MS" w:eastAsia="Calibri" w:hAnsi="Trebuchet MS" w:cs="Times New Roman"/>
                <w:b/>
                <w:u w:val="single"/>
                <w:lang w:val="en-GB"/>
              </w:rPr>
              <w:t>:</w:t>
            </w:r>
            <w:r w:rsidR="005C55BE" w:rsidRPr="00C43DCD">
              <w:rPr>
                <w:rFonts w:ascii="Trebuchet MS" w:eastAsia="Calibri" w:hAnsi="Trebuchet MS" w:cs="Times New Roman"/>
                <w:lang w:val="en-GB"/>
              </w:rPr>
              <w:t xml:space="preserve"> </w:t>
            </w:r>
            <w:r>
              <w:rPr>
                <w:rFonts w:ascii="Trebuchet MS" w:eastAsia="Calibri" w:hAnsi="Trebuchet MS" w:cs="Times New Roman"/>
                <w:lang w:val="en-GB"/>
              </w:rPr>
              <w:t>IO-BAS, terk edilmiş av araçlarının ve plastiklerin toplanması için liman tesislerinin oluşturulması önerileri tartışıldığı için, balıkçı limanlarında atık yönetimi konusunda Karadeniz Balıkçılık Danışma konseyi ile sürekli iletişim halindedir. Balıkçılık liman tesisleri sürecine dahil olacak idari ve sorumlu kuruluşlar için olası planlar kapsamında, Karadeniz danışma konseyi (BISAC) şemsiyesi altında Bulgaristan ve romanya’daki balıkçılık, su ürünleri yetiştiriciliği ve üretici</w:t>
            </w:r>
            <w:r w:rsidR="00217E40">
              <w:rPr>
                <w:rFonts w:ascii="Trebuchet MS" w:eastAsia="Calibri" w:hAnsi="Trebuchet MS" w:cs="Times New Roman"/>
                <w:lang w:val="en-GB"/>
              </w:rPr>
              <w:t xml:space="preserve"> derneklerin başlıca</w:t>
            </w:r>
            <w:r>
              <w:rPr>
                <w:rFonts w:ascii="Trebuchet MS" w:eastAsia="Calibri" w:hAnsi="Trebuchet MS" w:cs="Times New Roman"/>
                <w:lang w:val="en-GB"/>
              </w:rPr>
              <w:t xml:space="preserve"> temsilcileriyle görüşüldü. </w:t>
            </w:r>
          </w:p>
          <w:p w14:paraId="242DC91F" w14:textId="77777777" w:rsidR="00670301" w:rsidRDefault="00670301" w:rsidP="00482D66">
            <w:pPr>
              <w:pStyle w:val="TableParagraph"/>
              <w:spacing w:before="120" w:after="120"/>
              <w:rPr>
                <w:rFonts w:ascii="Trebuchet MS" w:hAnsi="Trebuchet MS"/>
                <w:b/>
                <w:u w:val="single"/>
                <w:lang w:val="en-GB"/>
              </w:rPr>
            </w:pPr>
          </w:p>
          <w:p w14:paraId="383224E0" w14:textId="4C7AB855" w:rsidR="005C55BE" w:rsidRPr="0021318C" w:rsidRDefault="00670301" w:rsidP="0021318C">
            <w:pPr>
              <w:pStyle w:val="TableParagraph"/>
              <w:spacing w:before="120" w:after="120"/>
              <w:rPr>
                <w:rFonts w:ascii="Trebuchet MS" w:hAnsi="Trebuchet MS"/>
                <w:lang w:val="en-GB"/>
              </w:rPr>
            </w:pPr>
            <w:r>
              <w:rPr>
                <w:rFonts w:ascii="Trebuchet MS" w:hAnsi="Trebuchet MS"/>
                <w:b/>
                <w:u w:val="single"/>
                <w:lang w:val="en-GB"/>
              </w:rPr>
              <w:t>Romanya</w:t>
            </w:r>
            <w:r w:rsidR="00E8688A" w:rsidRPr="00873BD7">
              <w:rPr>
                <w:rFonts w:ascii="Trebuchet MS" w:hAnsi="Trebuchet MS"/>
                <w:b/>
                <w:u w:val="single"/>
                <w:lang w:val="en-GB"/>
              </w:rPr>
              <w:t>:</w:t>
            </w:r>
            <w:r w:rsidR="00E8688A" w:rsidRPr="00873BD7">
              <w:rPr>
                <w:rFonts w:ascii="Trebuchet MS" w:hAnsi="Trebuchet MS"/>
                <w:lang w:val="en-GB"/>
              </w:rPr>
              <w:t xml:space="preserve"> </w:t>
            </w:r>
            <w:r w:rsidR="00E94254">
              <w:rPr>
                <w:rFonts w:ascii="Trebuchet MS" w:hAnsi="Trebuchet MS"/>
                <w:lang w:val="en-GB"/>
              </w:rPr>
              <w:t>Romanya’nın</w:t>
            </w:r>
            <w:r w:rsidR="005A1D92">
              <w:rPr>
                <w:rFonts w:ascii="Trebuchet MS" w:hAnsi="Trebuchet MS"/>
                <w:lang w:val="en-GB"/>
              </w:rPr>
              <w:t xml:space="preserve"> yasal çerçeve durumu”, kuruluşa atık yönetimini iyileştirmek için programı kullanan kuruluşa yardımcı olacak araçların </w:t>
            </w:r>
            <w:r w:rsidR="005A1D92">
              <w:rPr>
                <w:rFonts w:ascii="Trebuchet MS" w:hAnsi="Trebuchet MS"/>
                <w:lang w:val="en-GB"/>
              </w:rPr>
              <w:lastRenderedPageBreak/>
              <w:t>geliştirilmesine katkıda bulunacaktır. Proje ortağı ülkelerdeki mevcut yasaları, mevzuatları ve mevcut projeleri ve girişimleri bir araya getirip derledikten son</w:t>
            </w:r>
            <w:r w:rsidR="00217E40">
              <w:rPr>
                <w:rFonts w:ascii="Trebuchet MS" w:hAnsi="Trebuchet MS"/>
                <w:lang w:val="en-GB"/>
              </w:rPr>
              <w:t>ra</w:t>
            </w:r>
            <w:r w:rsidR="005A1D92">
              <w:rPr>
                <w:rFonts w:ascii="Trebuchet MS" w:hAnsi="Trebuchet MS"/>
                <w:lang w:val="en-GB"/>
              </w:rPr>
              <w:t xml:space="preserve">, bu çalışma sonraki faaliyetler için bir </w:t>
            </w:r>
            <w:r w:rsidR="0021318C">
              <w:rPr>
                <w:rFonts w:ascii="Trebuchet MS" w:hAnsi="Trebuchet MS"/>
                <w:lang w:val="en-GB"/>
              </w:rPr>
              <w:t xml:space="preserve">başlangıç noktası oluşturacaktır. </w:t>
            </w:r>
          </w:p>
          <w:p w14:paraId="76BD746C" w14:textId="5678E347" w:rsidR="0082617B" w:rsidRPr="0009350D" w:rsidRDefault="0021318C" w:rsidP="00E94254">
            <w:pPr>
              <w:pStyle w:val="TableParagraph"/>
              <w:spacing w:before="120" w:after="120"/>
              <w:rPr>
                <w:rFonts w:ascii="Trebuchet MS" w:hAnsi="Trebuchet MS"/>
                <w:lang w:val="en-GB"/>
              </w:rPr>
            </w:pPr>
            <w:r>
              <w:rPr>
                <w:rFonts w:ascii="Trebuchet MS" w:hAnsi="Trebuchet MS"/>
                <w:b/>
                <w:lang w:val="en-GB"/>
              </w:rPr>
              <w:t>Gürcistan</w:t>
            </w:r>
            <w:r w:rsidR="00873BD7" w:rsidRPr="00873BD7">
              <w:rPr>
                <w:rFonts w:ascii="Trebuchet MS" w:hAnsi="Trebuchet MS"/>
                <w:b/>
                <w:lang w:val="en-GB"/>
              </w:rPr>
              <w:t>:</w:t>
            </w:r>
            <w:r w:rsidR="00873BD7">
              <w:rPr>
                <w:rFonts w:ascii="Trebuchet MS" w:hAnsi="Trebuchet MS"/>
                <w:lang w:val="en-GB"/>
              </w:rPr>
              <w:t xml:space="preserve"> </w:t>
            </w:r>
            <w:r w:rsidR="00E94254">
              <w:rPr>
                <w:rFonts w:ascii="Trebuchet MS" w:hAnsi="Trebuchet MS"/>
                <w:lang w:val="en-GB"/>
              </w:rPr>
              <w:t>Gürcistan’nın</w:t>
            </w:r>
            <w:r w:rsidR="00182F46">
              <w:rPr>
                <w:rFonts w:ascii="Trebuchet MS" w:hAnsi="Trebuchet MS"/>
                <w:lang w:val="en-GB"/>
              </w:rPr>
              <w:t xml:space="preserve"> yasal çerçeve durumu”, kuruluşa atık yönetimini iyileştirmek için programı kullanan kuruluşa yardımcı olacak araçların geliştirilmesine katkıda bulunacaktır. Proje ortağı ülkelerdeki mevcut yasaları, mevzuatları ve mevcut projeleri ve girişimleri bir araya getirip derledikten sonar, bu çalışma sonraki faaliyetler için bir başlangıç noktası oluşturacaktır.</w:t>
            </w:r>
          </w:p>
        </w:tc>
      </w:tr>
      <w:tr w:rsidR="009B4568" w:rsidRPr="0009350D" w14:paraId="4713F5BB" w14:textId="77777777" w:rsidTr="00CA0BAB">
        <w:trPr>
          <w:trHeight w:val="553"/>
        </w:trPr>
        <w:tc>
          <w:tcPr>
            <w:tcW w:w="1921" w:type="dxa"/>
            <w:shd w:val="clear" w:color="auto" w:fill="auto"/>
          </w:tcPr>
          <w:p w14:paraId="291E1022" w14:textId="0895BD58" w:rsidR="009B4568" w:rsidRDefault="001A3108" w:rsidP="00AC4A64">
            <w:pPr>
              <w:pStyle w:val="TableParagraph"/>
              <w:spacing w:before="120" w:after="120" w:line="252" w:lineRule="auto"/>
              <w:rPr>
                <w:rFonts w:ascii="Trebuchet MS" w:hAnsi="Trebuchet MS"/>
                <w:lang w:val="en-GB"/>
              </w:rPr>
            </w:pPr>
            <w:r>
              <w:rPr>
                <w:rFonts w:ascii="Trebuchet MS" w:hAnsi="Trebuchet MS"/>
                <w:lang w:val="en-GB"/>
              </w:rPr>
              <w:lastRenderedPageBreak/>
              <w:t>T1.2.</w:t>
            </w:r>
            <w:r w:rsidR="009D24FB">
              <w:rPr>
                <w:rFonts w:ascii="Trebuchet MS" w:hAnsi="Trebuchet MS"/>
                <w:lang w:val="en-GB"/>
              </w:rPr>
              <w:t>Ortak ülkelerde deniz çöpü kirliliğinin mevcut durumu</w:t>
            </w:r>
          </w:p>
          <w:p w14:paraId="6CF679F3" w14:textId="77777777" w:rsidR="009D24FB" w:rsidRPr="0009350D" w:rsidRDefault="009D24FB" w:rsidP="009D24FB">
            <w:pPr>
              <w:rPr>
                <w:rFonts w:ascii="Trebuchet MS" w:hAnsi="Trebuchet MS"/>
                <w:lang w:val="en-GB"/>
              </w:rPr>
            </w:pPr>
          </w:p>
        </w:tc>
        <w:tc>
          <w:tcPr>
            <w:tcW w:w="2207" w:type="dxa"/>
            <w:shd w:val="clear" w:color="auto" w:fill="auto"/>
          </w:tcPr>
          <w:p w14:paraId="38F0EFA2" w14:textId="19D8217A" w:rsidR="009B4568" w:rsidRDefault="00177F45" w:rsidP="005B4FEB">
            <w:pPr>
              <w:pStyle w:val="TableParagraph"/>
              <w:spacing w:before="120" w:after="120" w:line="252" w:lineRule="auto"/>
              <w:ind w:left="32"/>
              <w:rPr>
                <w:rFonts w:ascii="Trebuchet MS" w:hAnsi="Trebuchet MS"/>
                <w:lang w:val="en-GB"/>
              </w:rPr>
            </w:pPr>
            <w:r w:rsidRPr="00177F45">
              <w:rPr>
                <w:rFonts w:ascii="Trebuchet MS" w:hAnsi="Trebuchet MS"/>
                <w:lang w:val="en-GB"/>
              </w:rPr>
              <w:t xml:space="preserve">2.2.2 </w:t>
            </w:r>
            <w:r w:rsidR="0025601E">
              <w:rPr>
                <w:rFonts w:ascii="Trebuchet MS" w:hAnsi="Trebuchet MS"/>
                <w:lang w:val="en-GB"/>
              </w:rPr>
              <w:t>Atık yönetim araçlarını veya nehir kıyıları ve sahilleri (limanlar dahil) boyunca küçük ölçekli tesisleri geliştirmek veya iyileştirmek için program desteğini kullanan kuruluşların sayısı</w:t>
            </w:r>
          </w:p>
          <w:p w14:paraId="46B15238" w14:textId="77777777" w:rsidR="009D24FB" w:rsidRPr="0009350D" w:rsidRDefault="009D24FB" w:rsidP="0025601E">
            <w:pPr>
              <w:rPr>
                <w:rFonts w:ascii="Trebuchet MS" w:hAnsi="Trebuchet MS"/>
                <w:lang w:val="en-GB"/>
              </w:rPr>
            </w:pPr>
          </w:p>
        </w:tc>
        <w:tc>
          <w:tcPr>
            <w:tcW w:w="1553" w:type="dxa"/>
            <w:shd w:val="clear" w:color="auto" w:fill="auto"/>
          </w:tcPr>
          <w:p w14:paraId="1BABFA66" w14:textId="39256D0A" w:rsidR="009B4568" w:rsidRPr="0009350D" w:rsidRDefault="0025601E" w:rsidP="005B4FEB">
            <w:pPr>
              <w:pStyle w:val="TableParagraph"/>
              <w:spacing w:before="120" w:after="120" w:line="252" w:lineRule="auto"/>
              <w:ind w:left="32"/>
              <w:rPr>
                <w:rFonts w:ascii="Trebuchet MS" w:hAnsi="Trebuchet MS"/>
                <w:lang w:val="en-GB"/>
              </w:rPr>
            </w:pPr>
            <w:r>
              <w:rPr>
                <w:rFonts w:ascii="Trebuchet MS" w:hAnsi="Trebuchet MS"/>
                <w:lang w:val="en-GB"/>
              </w:rPr>
              <w:t>Aralık</w:t>
            </w:r>
            <w:r w:rsidR="00367949">
              <w:rPr>
                <w:rFonts w:ascii="Trebuchet MS" w:hAnsi="Trebuchet MS"/>
                <w:lang w:val="en-GB"/>
              </w:rPr>
              <w:t xml:space="preserve"> 2020</w:t>
            </w:r>
          </w:p>
        </w:tc>
        <w:tc>
          <w:tcPr>
            <w:tcW w:w="1553" w:type="dxa"/>
            <w:shd w:val="clear" w:color="auto" w:fill="auto"/>
          </w:tcPr>
          <w:p w14:paraId="2FB1DC8B" w14:textId="77777777" w:rsidR="009B4568" w:rsidRPr="0009350D" w:rsidRDefault="005C55BE" w:rsidP="005B4FEB">
            <w:pPr>
              <w:pStyle w:val="TableParagraph"/>
              <w:spacing w:before="120" w:after="120" w:line="252" w:lineRule="auto"/>
              <w:ind w:left="32"/>
              <w:rPr>
                <w:rFonts w:ascii="Trebuchet MS" w:hAnsi="Trebuchet MS"/>
                <w:lang w:val="en-GB"/>
              </w:rPr>
            </w:pPr>
            <w:r>
              <w:rPr>
                <w:rFonts w:ascii="Trebuchet MS" w:hAnsi="Trebuchet MS"/>
                <w:lang w:val="en-GB"/>
              </w:rPr>
              <w:t xml:space="preserve">4 </w:t>
            </w:r>
          </w:p>
        </w:tc>
        <w:tc>
          <w:tcPr>
            <w:tcW w:w="3111" w:type="dxa"/>
            <w:shd w:val="clear" w:color="auto" w:fill="auto"/>
          </w:tcPr>
          <w:p w14:paraId="3F7B557E" w14:textId="1AFE76BD" w:rsidR="007938CB" w:rsidRDefault="007938CB" w:rsidP="007938CB">
            <w:pPr>
              <w:pStyle w:val="TableParagraph"/>
              <w:spacing w:before="120" w:after="120"/>
              <w:rPr>
                <w:rFonts w:ascii="Trebuchet MS" w:hAnsi="Trebuchet MS"/>
                <w:lang w:val="en-GB"/>
              </w:rPr>
            </w:pPr>
            <w:r>
              <w:rPr>
                <w:rFonts w:ascii="Trebuchet MS" w:hAnsi="Trebuchet MS"/>
                <w:lang w:val="en-GB"/>
              </w:rPr>
              <w:t>Her ortak ülke (4) ulusal bölgesel ve uluslararası</w:t>
            </w:r>
            <w:r w:rsidR="00E94254">
              <w:rPr>
                <w:rFonts w:ascii="Trebuchet MS" w:hAnsi="Trebuchet MS"/>
                <w:lang w:val="en-GB"/>
              </w:rPr>
              <w:t xml:space="preserve"> </w:t>
            </w:r>
            <w:r>
              <w:rPr>
                <w:rFonts w:ascii="Trebuchet MS" w:hAnsi="Trebuchet MS"/>
                <w:lang w:val="en-GB"/>
              </w:rPr>
              <w:t>mevzuatını ve deniz çöpleri hakkında kalkın bilinç düzeyini belirledi ve LP’ye sundu.</w:t>
            </w:r>
          </w:p>
          <w:p w14:paraId="5AD17735" w14:textId="1235EA13" w:rsidR="0082617B" w:rsidRDefault="007938CB" w:rsidP="0082617B">
            <w:pPr>
              <w:pStyle w:val="TableParagraph"/>
              <w:spacing w:before="120" w:after="120"/>
              <w:rPr>
                <w:rFonts w:ascii="Trebuchet MS" w:hAnsi="Trebuchet MS"/>
                <w:lang w:val="en-GB"/>
              </w:rPr>
            </w:pPr>
            <w:r>
              <w:rPr>
                <w:rFonts w:ascii="Trebuchet MS" w:hAnsi="Trebuchet MS"/>
                <w:lang w:val="en-GB"/>
              </w:rPr>
              <w:t>Farkındalık faaliyetleri ve ilgili projeler detaylı olarak anlatıldı ve bu farkındalık çalışmaları ile ilgili birçok özel de verilebilir Bunlar gat1.2.1’de listelenmişitir.</w:t>
            </w:r>
          </w:p>
          <w:p w14:paraId="30D71A2D" w14:textId="0EB5D288" w:rsidR="007938CB" w:rsidRPr="0009350D" w:rsidRDefault="005C55BE" w:rsidP="0082617B">
            <w:pPr>
              <w:pStyle w:val="TableParagraph"/>
              <w:spacing w:before="120" w:after="120"/>
              <w:rPr>
                <w:rFonts w:ascii="Trebuchet MS" w:hAnsi="Trebuchet MS"/>
                <w:lang w:val="en-GB"/>
              </w:rPr>
            </w:pPr>
            <w:r w:rsidRPr="005C55BE">
              <w:rPr>
                <w:rFonts w:ascii="Trebuchet MS" w:hAnsi="Trebuchet MS"/>
                <w:lang w:val="en-GB"/>
              </w:rPr>
              <w:t xml:space="preserve">LP </w:t>
            </w:r>
            <w:r w:rsidR="007938CB">
              <w:rPr>
                <w:rFonts w:ascii="Trebuchet MS" w:hAnsi="Trebuchet MS"/>
                <w:lang w:val="en-GB"/>
              </w:rPr>
              <w:t xml:space="preserve">tüm </w:t>
            </w:r>
            <w:r w:rsidR="00184ECB">
              <w:rPr>
                <w:rFonts w:ascii="Trebuchet MS" w:hAnsi="Trebuchet MS"/>
                <w:lang w:val="en-GB"/>
              </w:rPr>
              <w:t xml:space="preserve">raporları iki konsilide raporda </w:t>
            </w:r>
            <w:r w:rsidR="007938CB">
              <w:rPr>
                <w:rFonts w:ascii="Trebuchet MS" w:hAnsi="Trebuchet MS"/>
                <w:lang w:val="en-GB"/>
              </w:rPr>
              <w:t>birleştirdi</w:t>
            </w:r>
            <w:proofErr w:type="gramStart"/>
            <w:r w:rsidR="007938CB">
              <w:rPr>
                <w:rFonts w:ascii="Trebuchet MS" w:hAnsi="Trebuchet MS"/>
                <w:lang w:val="en-GB"/>
              </w:rPr>
              <w:t>.</w:t>
            </w:r>
            <w:r w:rsidRPr="005C55BE">
              <w:rPr>
                <w:rFonts w:ascii="Trebuchet MS" w:hAnsi="Trebuchet MS"/>
                <w:lang w:val="en-GB"/>
              </w:rPr>
              <w:t>(</w:t>
            </w:r>
            <w:proofErr w:type="gramEnd"/>
            <w:r w:rsidRPr="005C55BE">
              <w:rPr>
                <w:rFonts w:ascii="Trebuchet MS" w:hAnsi="Trebuchet MS"/>
                <w:lang w:val="en-GB"/>
              </w:rPr>
              <w:t xml:space="preserve">GAT1.D1.1.1. </w:t>
            </w:r>
            <w:r w:rsidR="00184ECB">
              <w:rPr>
                <w:rFonts w:ascii="Trebuchet MS" w:hAnsi="Trebuchet MS"/>
                <w:lang w:val="en-GB"/>
              </w:rPr>
              <w:t xml:space="preserve">ve </w:t>
            </w:r>
            <w:r w:rsidRPr="005C55BE">
              <w:rPr>
                <w:rFonts w:ascii="Trebuchet MS" w:hAnsi="Trebuchet MS"/>
                <w:lang w:val="en-GB"/>
              </w:rPr>
              <w:t xml:space="preserve"> GA.T1.2.1.)</w:t>
            </w:r>
          </w:p>
        </w:tc>
      </w:tr>
      <w:tr w:rsidR="008E333A" w:rsidRPr="0009350D" w14:paraId="6613E593" w14:textId="77777777" w:rsidTr="00CA0BAB">
        <w:trPr>
          <w:trHeight w:val="553"/>
        </w:trPr>
        <w:tc>
          <w:tcPr>
            <w:tcW w:w="1921" w:type="dxa"/>
            <w:shd w:val="clear" w:color="auto" w:fill="auto"/>
          </w:tcPr>
          <w:p w14:paraId="0C0957B7" w14:textId="33D7EEC1" w:rsidR="008E333A" w:rsidRDefault="001A3108" w:rsidP="00AC4A64">
            <w:pPr>
              <w:pStyle w:val="TableParagraph"/>
              <w:spacing w:before="120" w:after="120" w:line="252" w:lineRule="auto"/>
              <w:rPr>
                <w:rFonts w:ascii="Trebuchet MS" w:hAnsi="Trebuchet MS"/>
                <w:lang w:val="en-GB"/>
              </w:rPr>
            </w:pPr>
            <w:r>
              <w:rPr>
                <w:rFonts w:ascii="Trebuchet MS" w:hAnsi="Trebuchet MS"/>
                <w:lang w:val="en-GB"/>
              </w:rPr>
              <w:t>T2.1.</w:t>
            </w:r>
            <w:r w:rsidR="00184ECB">
              <w:rPr>
                <w:rFonts w:ascii="Trebuchet MS" w:hAnsi="Trebuchet MS"/>
                <w:lang w:val="en-GB"/>
              </w:rPr>
              <w:t>Deniz çöpü sorunlarının farkında olmak için metodoloji ve etkinlikler</w:t>
            </w:r>
          </w:p>
          <w:p w14:paraId="63C6E86A" w14:textId="77777777" w:rsidR="00184ECB" w:rsidRPr="0009350D" w:rsidRDefault="00184ECB" w:rsidP="00184ECB">
            <w:pPr>
              <w:rPr>
                <w:rFonts w:ascii="Trebuchet MS" w:hAnsi="Trebuchet MS"/>
                <w:lang w:val="en-GB"/>
              </w:rPr>
            </w:pPr>
          </w:p>
        </w:tc>
        <w:tc>
          <w:tcPr>
            <w:tcW w:w="2207" w:type="dxa"/>
            <w:shd w:val="clear" w:color="auto" w:fill="auto"/>
          </w:tcPr>
          <w:p w14:paraId="60A1560C" w14:textId="09BED665" w:rsidR="008E333A" w:rsidRDefault="00083C71" w:rsidP="005B4FEB">
            <w:pPr>
              <w:pStyle w:val="TableParagraph"/>
              <w:spacing w:before="120" w:after="120" w:line="252" w:lineRule="auto"/>
              <w:ind w:left="32"/>
              <w:rPr>
                <w:rFonts w:ascii="Trebuchet MS" w:hAnsi="Trebuchet MS"/>
                <w:lang w:val="en-GB"/>
              </w:rPr>
            </w:pPr>
            <w:r w:rsidRPr="00083C71">
              <w:rPr>
                <w:rFonts w:ascii="Trebuchet MS" w:hAnsi="Trebuchet MS"/>
                <w:lang w:val="en-GB"/>
              </w:rPr>
              <w:t xml:space="preserve">2.2.1 </w:t>
            </w:r>
            <w:r w:rsidR="00184ECB">
              <w:rPr>
                <w:rFonts w:ascii="Trebuchet MS" w:hAnsi="Trebuchet MS"/>
                <w:lang w:val="en-GB"/>
              </w:rPr>
              <w:t>Çevresel eylemlere ve farkındalık artırma faaliyetlerine aktif olarak katılan kişi sayısı (COI17)</w:t>
            </w:r>
          </w:p>
          <w:p w14:paraId="60CF1069" w14:textId="77777777" w:rsidR="00184ECB" w:rsidRPr="0009350D" w:rsidRDefault="00184ECB" w:rsidP="00184ECB">
            <w:pPr>
              <w:rPr>
                <w:rFonts w:ascii="Trebuchet MS" w:hAnsi="Trebuchet MS"/>
                <w:lang w:val="en-GB"/>
              </w:rPr>
            </w:pPr>
          </w:p>
        </w:tc>
        <w:tc>
          <w:tcPr>
            <w:tcW w:w="1553" w:type="dxa"/>
            <w:shd w:val="clear" w:color="auto" w:fill="auto"/>
          </w:tcPr>
          <w:p w14:paraId="02B56730" w14:textId="04E53A58" w:rsidR="008E333A" w:rsidRPr="0009350D" w:rsidRDefault="00184ECB" w:rsidP="00184ECB">
            <w:pPr>
              <w:pStyle w:val="TableParagraph"/>
              <w:spacing w:before="120" w:after="120" w:line="252" w:lineRule="auto"/>
              <w:ind w:left="32"/>
              <w:rPr>
                <w:rFonts w:ascii="Trebuchet MS" w:hAnsi="Trebuchet MS"/>
                <w:lang w:val="en-GB"/>
              </w:rPr>
            </w:pPr>
            <w:r>
              <w:rPr>
                <w:rFonts w:ascii="Trebuchet MS" w:hAnsi="Trebuchet MS"/>
                <w:lang w:val="en-GB"/>
              </w:rPr>
              <w:t>Haziran</w:t>
            </w:r>
            <w:r w:rsidR="00367949">
              <w:rPr>
                <w:rFonts w:ascii="Trebuchet MS" w:hAnsi="Trebuchet MS"/>
                <w:lang w:val="en-GB"/>
              </w:rPr>
              <w:t xml:space="preserve"> 2022</w:t>
            </w:r>
          </w:p>
        </w:tc>
        <w:tc>
          <w:tcPr>
            <w:tcW w:w="1553" w:type="dxa"/>
            <w:shd w:val="clear" w:color="auto" w:fill="auto"/>
          </w:tcPr>
          <w:p w14:paraId="04444427" w14:textId="11A8DA98" w:rsidR="008E333A" w:rsidRPr="0009350D" w:rsidRDefault="008A566A" w:rsidP="00184ECB">
            <w:pPr>
              <w:pStyle w:val="TableParagraph"/>
              <w:spacing w:before="120" w:after="120" w:line="252" w:lineRule="auto"/>
              <w:ind w:left="32"/>
              <w:rPr>
                <w:rFonts w:ascii="Trebuchet MS" w:hAnsi="Trebuchet MS"/>
                <w:lang w:val="en-GB"/>
              </w:rPr>
            </w:pPr>
            <w:r>
              <w:rPr>
                <w:rFonts w:ascii="Trebuchet MS" w:hAnsi="Trebuchet MS"/>
                <w:lang w:val="en-GB"/>
              </w:rPr>
              <w:t xml:space="preserve">35 </w:t>
            </w:r>
            <w:r w:rsidR="00184ECB">
              <w:rPr>
                <w:rFonts w:ascii="Trebuchet MS" w:hAnsi="Trebuchet MS"/>
                <w:lang w:val="en-GB"/>
              </w:rPr>
              <w:t>Bulgaristanda</w:t>
            </w:r>
          </w:p>
        </w:tc>
        <w:tc>
          <w:tcPr>
            <w:tcW w:w="3111" w:type="dxa"/>
            <w:shd w:val="clear" w:color="auto" w:fill="auto"/>
          </w:tcPr>
          <w:p w14:paraId="0801C262" w14:textId="77777777" w:rsidR="00D90B8F" w:rsidRDefault="00D90B8F" w:rsidP="00D90B8F">
            <w:pPr>
              <w:pStyle w:val="TableParagraph"/>
              <w:spacing w:before="120" w:after="120" w:line="252" w:lineRule="auto"/>
              <w:ind w:left="32"/>
              <w:rPr>
                <w:rFonts w:ascii="Trebuchet MS" w:hAnsi="Trebuchet MS"/>
                <w:lang w:val="en-GB"/>
              </w:rPr>
            </w:pPr>
            <w:r>
              <w:rPr>
                <w:rFonts w:ascii="Trebuchet MS" w:hAnsi="Trebuchet MS"/>
                <w:lang w:val="en-GB"/>
              </w:rPr>
              <w:t>Deniz çöpü sorununu azaltmak için çeşitli yöntemler kullanılacaktır</w:t>
            </w:r>
            <w:r w:rsidR="008E2105" w:rsidRPr="008E2105">
              <w:rPr>
                <w:rFonts w:ascii="Trebuchet MS" w:hAnsi="Trebuchet MS"/>
                <w:lang w:val="en-GB"/>
              </w:rPr>
              <w:t xml:space="preserve">; </w:t>
            </w:r>
          </w:p>
          <w:p w14:paraId="2EDE33C3" w14:textId="12B38132" w:rsidR="008E2105" w:rsidRDefault="00D90B8F" w:rsidP="00D90B8F">
            <w:pPr>
              <w:pStyle w:val="TableParagraph"/>
              <w:spacing w:before="120" w:after="120" w:line="252" w:lineRule="auto"/>
              <w:ind w:left="32"/>
              <w:rPr>
                <w:rFonts w:ascii="Trebuchet MS" w:hAnsi="Trebuchet MS"/>
                <w:lang w:val="en-GB"/>
              </w:rPr>
            </w:pPr>
            <w:r>
              <w:rPr>
                <w:rFonts w:ascii="Trebuchet MS" w:hAnsi="Trebuchet MS"/>
                <w:lang w:val="en-GB"/>
              </w:rPr>
              <w:t>1. Paydaşların çöp sorunu konusundaki farkındalığını artırmak için eğitim</w:t>
            </w:r>
          </w:p>
          <w:p w14:paraId="7C35058C" w14:textId="15C0B779" w:rsidR="00E46652" w:rsidRPr="008E2105" w:rsidRDefault="008E2105" w:rsidP="00E46652">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2. </w:t>
            </w:r>
            <w:r w:rsidR="00E46652">
              <w:rPr>
                <w:rFonts w:ascii="Trebuchet MS" w:hAnsi="Trebuchet MS"/>
                <w:lang w:val="en-GB"/>
              </w:rPr>
              <w:t>Çöp sorununun tehlikeli seviyelere nasıl ulaştığını açıklamak için kıyı bölgesi ve deniz tabanındaki sıcak noktaların gösterilmesi</w:t>
            </w:r>
            <w:r w:rsidRPr="008E2105">
              <w:rPr>
                <w:rFonts w:ascii="Trebuchet MS" w:hAnsi="Trebuchet MS"/>
                <w:lang w:val="en-GB"/>
              </w:rPr>
              <w:t xml:space="preserve"> </w:t>
            </w:r>
          </w:p>
          <w:p w14:paraId="29A651D4" w14:textId="5D2C5B1C" w:rsidR="00E46652" w:rsidRPr="008E2105" w:rsidRDefault="008E2105" w:rsidP="00E46652">
            <w:pPr>
              <w:pStyle w:val="TableParagraph"/>
              <w:spacing w:before="120" w:after="120" w:line="252" w:lineRule="auto"/>
              <w:ind w:left="32"/>
              <w:rPr>
                <w:rFonts w:ascii="Trebuchet MS" w:hAnsi="Trebuchet MS"/>
                <w:lang w:val="en-GB"/>
              </w:rPr>
            </w:pPr>
            <w:r w:rsidRPr="008E2105">
              <w:rPr>
                <w:rFonts w:ascii="Trebuchet MS" w:hAnsi="Trebuchet MS"/>
                <w:lang w:val="en-GB"/>
              </w:rPr>
              <w:t>3</w:t>
            </w:r>
            <w:r w:rsidR="00E46652">
              <w:rPr>
                <w:rFonts w:ascii="Trebuchet MS" w:hAnsi="Trebuchet MS"/>
                <w:lang w:val="en-GB"/>
              </w:rPr>
              <w:t xml:space="preserve">. Kaynaklarda çöpün azaltılması </w:t>
            </w:r>
            <w:r w:rsidR="00482D66">
              <w:rPr>
                <w:rFonts w:ascii="Trebuchet MS" w:hAnsi="Trebuchet MS"/>
                <w:lang w:val="en-GB"/>
              </w:rPr>
              <w:t xml:space="preserve"> (</w:t>
            </w:r>
            <w:r w:rsidR="00E46652">
              <w:rPr>
                <w:rFonts w:ascii="Trebuchet MS" w:hAnsi="Trebuchet MS"/>
                <w:lang w:val="en-GB"/>
              </w:rPr>
              <w:t xml:space="preserve">evlerden </w:t>
            </w:r>
            <w:r w:rsidR="00E46652">
              <w:rPr>
                <w:rFonts w:ascii="Trebuchet MS" w:hAnsi="Trebuchet MS"/>
                <w:lang w:val="en-GB"/>
              </w:rPr>
              <w:lastRenderedPageBreak/>
              <w:t>başlayarak)</w:t>
            </w:r>
          </w:p>
          <w:p w14:paraId="46AC955F" w14:textId="7AEC50A5" w:rsidR="00E46652" w:rsidRPr="008E2105" w:rsidRDefault="008E2105" w:rsidP="00E46652">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4. </w:t>
            </w:r>
            <w:r w:rsidR="00E46652">
              <w:rPr>
                <w:rFonts w:ascii="Trebuchet MS" w:hAnsi="Trebuchet MS"/>
                <w:lang w:val="en-GB"/>
              </w:rPr>
              <w:t>Yerel yönetimin, KOBİ’lerin çöp toplama, geri dönüşüm ve yeniden kullanım stratejisi oluşturma motivasyonu</w:t>
            </w:r>
            <w:r w:rsidRPr="008E2105">
              <w:rPr>
                <w:rFonts w:ascii="Trebuchet MS" w:hAnsi="Trebuchet MS"/>
                <w:lang w:val="en-GB"/>
              </w:rPr>
              <w:t xml:space="preserve"> </w:t>
            </w:r>
          </w:p>
          <w:p w14:paraId="051A1515" w14:textId="259ECA2F" w:rsidR="00341126" w:rsidRPr="008E2105" w:rsidRDefault="008E2105" w:rsidP="00341126">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5. </w:t>
            </w:r>
            <w:r w:rsidR="00341126">
              <w:rPr>
                <w:rFonts w:ascii="Trebuchet MS" w:hAnsi="Trebuchet MS"/>
                <w:lang w:val="en-GB"/>
              </w:rPr>
              <w:t>Farklı paydaş kategorileri için farkındalık malzemeleri geliştirmek</w:t>
            </w:r>
          </w:p>
          <w:p w14:paraId="5D50105D" w14:textId="374C23F0" w:rsidR="00341126" w:rsidRPr="008A566A" w:rsidRDefault="008E2105" w:rsidP="00341126">
            <w:pPr>
              <w:pStyle w:val="TableParagraph"/>
              <w:spacing w:before="120" w:after="120" w:line="252" w:lineRule="auto"/>
              <w:ind w:left="32"/>
              <w:rPr>
                <w:rFonts w:ascii="Trebuchet MS" w:hAnsi="Trebuchet MS"/>
                <w:u w:val="single"/>
                <w:lang w:val="en-GB"/>
              </w:rPr>
            </w:pPr>
            <w:r w:rsidRPr="008E2105">
              <w:rPr>
                <w:rFonts w:ascii="Trebuchet MS" w:hAnsi="Trebuchet MS"/>
                <w:lang w:val="en-GB"/>
              </w:rPr>
              <w:t xml:space="preserve">6.  </w:t>
            </w:r>
            <w:r w:rsidR="00341126">
              <w:rPr>
                <w:rFonts w:ascii="Trebuchet MS" w:hAnsi="Trebuchet MS"/>
                <w:lang w:val="en-GB"/>
              </w:rPr>
              <w:t>Bir anket, kamu bilincinin anlaşılmasının göstergesi olacaktır</w:t>
            </w:r>
            <w:r w:rsidRPr="008E2105">
              <w:rPr>
                <w:rFonts w:ascii="Trebuchet MS" w:hAnsi="Trebuchet MS"/>
                <w:lang w:val="en-GB"/>
              </w:rPr>
              <w:t xml:space="preserve">. </w:t>
            </w:r>
            <w:r w:rsidR="00341126">
              <w:rPr>
                <w:rFonts w:ascii="Trebuchet MS" w:hAnsi="Trebuchet MS"/>
                <w:u w:val="single"/>
                <w:lang w:val="en-GB"/>
              </w:rPr>
              <w:t>Yanıtlayıcılara, İngilizce ve Bulgarca okul anketleri için çevrimiçi/basılı kopya olarak ulaştığı kabul edilmektedir.</w:t>
            </w:r>
          </w:p>
          <w:p w14:paraId="420D08A1" w14:textId="029DB094" w:rsidR="000A7684" w:rsidRPr="008E2105" w:rsidRDefault="008E2105" w:rsidP="000A7684">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7. </w:t>
            </w:r>
            <w:r w:rsidR="000A7684">
              <w:rPr>
                <w:rFonts w:ascii="Trebuchet MS" w:hAnsi="Trebuchet MS"/>
                <w:lang w:val="en-GB"/>
              </w:rPr>
              <w:t>modelleme-CBS (</w:t>
            </w:r>
            <w:r w:rsidRPr="008E2105">
              <w:rPr>
                <w:rFonts w:ascii="Trebuchet MS" w:hAnsi="Trebuchet MS"/>
                <w:lang w:val="en-GB"/>
              </w:rPr>
              <w:t xml:space="preserve">Modelling-GIS </w:t>
            </w:r>
            <w:r w:rsidR="000A7684">
              <w:rPr>
                <w:rFonts w:ascii="Trebuchet MS" w:hAnsi="Trebuchet MS"/>
                <w:lang w:val="en-GB"/>
              </w:rPr>
              <w:t>) farkındalık aracı olarak kullanılacak</w:t>
            </w:r>
            <w:r w:rsidRPr="008E2105">
              <w:rPr>
                <w:rFonts w:ascii="Trebuchet MS" w:hAnsi="Trebuchet MS"/>
                <w:lang w:val="en-GB"/>
              </w:rPr>
              <w:t xml:space="preserve"> </w:t>
            </w:r>
          </w:p>
          <w:p w14:paraId="4B2BB036" w14:textId="2530A8F9" w:rsidR="000A7684" w:rsidRPr="0009350D" w:rsidRDefault="008E2105" w:rsidP="006D307B">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8. </w:t>
            </w:r>
            <w:r w:rsidR="000A7684">
              <w:rPr>
                <w:rFonts w:ascii="Trebuchet MS" w:hAnsi="Trebuchet MS"/>
                <w:lang w:val="en-GB"/>
              </w:rPr>
              <w:t>GA kapsamında açık hava sergisi</w:t>
            </w:r>
            <w:r w:rsidRPr="008E2105">
              <w:rPr>
                <w:rFonts w:ascii="Trebuchet MS" w:hAnsi="Trebuchet MS"/>
                <w:lang w:val="en-GB"/>
              </w:rPr>
              <w:t xml:space="preserve">, 89 </w:t>
            </w:r>
            <w:r w:rsidR="006D307B">
              <w:rPr>
                <w:rFonts w:ascii="Trebuchet MS" w:hAnsi="Trebuchet MS"/>
                <w:lang w:val="en-GB"/>
              </w:rPr>
              <w:t xml:space="preserve">farkındalık faaliyeti ve </w:t>
            </w:r>
            <w:r w:rsidRPr="008E2105">
              <w:rPr>
                <w:rFonts w:ascii="Trebuchet MS" w:hAnsi="Trebuchet MS"/>
                <w:lang w:val="en-GB"/>
              </w:rPr>
              <w:t xml:space="preserve">1250 </w:t>
            </w:r>
            <w:r w:rsidR="006D307B">
              <w:rPr>
                <w:rFonts w:ascii="Trebuchet MS" w:hAnsi="Trebuchet MS"/>
                <w:lang w:val="en-GB"/>
              </w:rPr>
              <w:t>kişi çöp kirliliğinin farkında olacak</w:t>
            </w:r>
            <w:r>
              <w:rPr>
                <w:rFonts w:ascii="Trebuchet MS" w:hAnsi="Trebuchet MS"/>
                <w:lang w:val="en-GB"/>
              </w:rPr>
              <w:t xml:space="preserve">. </w:t>
            </w:r>
          </w:p>
        </w:tc>
      </w:tr>
      <w:tr w:rsidR="00083C71" w:rsidRPr="0009350D" w14:paraId="7402EDC5" w14:textId="77777777" w:rsidTr="00CA0BAB">
        <w:trPr>
          <w:trHeight w:val="553"/>
        </w:trPr>
        <w:tc>
          <w:tcPr>
            <w:tcW w:w="1921" w:type="dxa"/>
            <w:shd w:val="clear" w:color="auto" w:fill="auto"/>
          </w:tcPr>
          <w:p w14:paraId="74859364" w14:textId="4B4692CB" w:rsidR="00083C71" w:rsidRDefault="001A3108" w:rsidP="00AC4A64">
            <w:pPr>
              <w:pStyle w:val="TableParagraph"/>
              <w:spacing w:before="120" w:after="120" w:line="252" w:lineRule="auto"/>
              <w:rPr>
                <w:rFonts w:ascii="Trebuchet MS" w:hAnsi="Trebuchet MS"/>
                <w:lang w:val="en-GB"/>
              </w:rPr>
            </w:pPr>
            <w:r>
              <w:rPr>
                <w:rFonts w:ascii="Trebuchet MS" w:hAnsi="Trebuchet MS"/>
                <w:lang w:val="en-GB"/>
              </w:rPr>
              <w:lastRenderedPageBreak/>
              <w:t>T3.1.</w:t>
            </w:r>
            <w:r w:rsidR="006F65BA">
              <w:rPr>
                <w:rFonts w:ascii="Trebuchet MS" w:hAnsi="Trebuchet MS"/>
                <w:lang w:val="en-GB"/>
              </w:rPr>
              <w:t>Deniz çöplerinin kaynak ve birikim yerlerinin cbs/web tabanlı uygulama modelleri kullanılarak gösterilmesi</w:t>
            </w:r>
          </w:p>
          <w:p w14:paraId="245B3011" w14:textId="77777777" w:rsidR="006F65BA" w:rsidRPr="00083C71" w:rsidRDefault="006F65BA" w:rsidP="006F65BA">
            <w:pPr>
              <w:rPr>
                <w:rFonts w:ascii="Trebuchet MS" w:hAnsi="Trebuchet MS"/>
                <w:lang w:val="en-GB"/>
              </w:rPr>
            </w:pPr>
          </w:p>
        </w:tc>
        <w:tc>
          <w:tcPr>
            <w:tcW w:w="2207" w:type="dxa"/>
            <w:shd w:val="clear" w:color="auto" w:fill="auto"/>
          </w:tcPr>
          <w:p w14:paraId="39580AA5" w14:textId="4EC3EDBD" w:rsidR="00083C71" w:rsidRDefault="00330541" w:rsidP="005B4FEB">
            <w:pPr>
              <w:pStyle w:val="TableParagraph"/>
              <w:spacing w:before="120" w:after="120" w:line="252" w:lineRule="auto"/>
              <w:ind w:left="32"/>
              <w:rPr>
                <w:rFonts w:ascii="Trebuchet MS" w:hAnsi="Trebuchet MS"/>
                <w:lang w:val="en-GB"/>
              </w:rPr>
            </w:pPr>
            <w:r w:rsidRPr="00330541">
              <w:rPr>
                <w:rFonts w:ascii="Trebuchet MS" w:hAnsi="Trebuchet MS"/>
                <w:lang w:val="en-GB"/>
              </w:rPr>
              <w:t xml:space="preserve">2.2.2 </w:t>
            </w:r>
            <w:r w:rsidR="00F43C94">
              <w:rPr>
                <w:rFonts w:ascii="Trebuchet MS" w:hAnsi="Trebuchet MS"/>
                <w:lang w:val="en-GB"/>
              </w:rPr>
              <w:t>atık yönetim araçlarını veya nehir kıyıları ve sahilleri (limanlar dahil) boyunca küçük ölçekli tesisleri geliştirmek veya iyileştirmek için program desteğini kullanan kuruluşların sayısı</w:t>
            </w:r>
          </w:p>
          <w:p w14:paraId="594FB2B9" w14:textId="77777777" w:rsidR="00F43C94" w:rsidRPr="00083C71" w:rsidRDefault="00F43C94" w:rsidP="00F43C94">
            <w:pPr>
              <w:rPr>
                <w:rFonts w:ascii="Trebuchet MS" w:hAnsi="Trebuchet MS"/>
                <w:lang w:val="en-GB"/>
              </w:rPr>
            </w:pPr>
          </w:p>
        </w:tc>
        <w:tc>
          <w:tcPr>
            <w:tcW w:w="1553" w:type="dxa"/>
            <w:shd w:val="clear" w:color="auto" w:fill="auto"/>
          </w:tcPr>
          <w:p w14:paraId="61884609" w14:textId="625BED39" w:rsidR="00083C71" w:rsidRPr="0009350D" w:rsidRDefault="00AF4F22" w:rsidP="005B4FEB">
            <w:pPr>
              <w:pStyle w:val="TableParagraph"/>
              <w:spacing w:before="120" w:after="120" w:line="252" w:lineRule="auto"/>
              <w:ind w:left="32"/>
              <w:rPr>
                <w:rFonts w:ascii="Trebuchet MS" w:hAnsi="Trebuchet MS"/>
                <w:lang w:val="en-GB"/>
              </w:rPr>
            </w:pPr>
            <w:r>
              <w:rPr>
                <w:rFonts w:ascii="Trebuchet MS" w:hAnsi="Trebuchet MS"/>
                <w:lang w:val="en-GB"/>
              </w:rPr>
              <w:t>Ağustos</w:t>
            </w:r>
            <w:r w:rsidR="001A3108">
              <w:rPr>
                <w:rFonts w:ascii="Trebuchet MS" w:hAnsi="Trebuchet MS"/>
                <w:lang w:val="en-GB"/>
              </w:rPr>
              <w:t xml:space="preserve"> 2021</w:t>
            </w:r>
          </w:p>
        </w:tc>
        <w:tc>
          <w:tcPr>
            <w:tcW w:w="1553" w:type="dxa"/>
            <w:shd w:val="clear" w:color="auto" w:fill="auto"/>
          </w:tcPr>
          <w:p w14:paraId="43F3B783" w14:textId="77777777" w:rsidR="00083C71" w:rsidRPr="0009350D" w:rsidRDefault="00E2572C" w:rsidP="005B4FEB">
            <w:pPr>
              <w:pStyle w:val="TableParagraph"/>
              <w:spacing w:before="120" w:after="120" w:line="252" w:lineRule="auto"/>
              <w:ind w:left="32"/>
              <w:rPr>
                <w:rFonts w:ascii="Trebuchet MS" w:hAnsi="Trebuchet MS"/>
                <w:lang w:val="en-GB"/>
              </w:rPr>
            </w:pPr>
            <w:r>
              <w:rPr>
                <w:rFonts w:ascii="Trebuchet MS" w:hAnsi="Trebuchet MS"/>
                <w:lang w:val="en-GB"/>
              </w:rPr>
              <w:t>0</w:t>
            </w:r>
          </w:p>
        </w:tc>
        <w:tc>
          <w:tcPr>
            <w:tcW w:w="3111" w:type="dxa"/>
            <w:shd w:val="clear" w:color="auto" w:fill="auto"/>
          </w:tcPr>
          <w:p w14:paraId="77D3FA2C" w14:textId="4E910008" w:rsidR="00D61DBE" w:rsidRPr="00D61DBE" w:rsidRDefault="00A70C26" w:rsidP="00A70C26">
            <w:pPr>
              <w:pStyle w:val="TableParagraph"/>
              <w:spacing w:before="120" w:after="120" w:line="252" w:lineRule="auto"/>
              <w:ind w:left="32"/>
              <w:rPr>
                <w:rFonts w:ascii="Trebuchet MS" w:hAnsi="Trebuchet MS"/>
                <w:lang w:val="en-GB"/>
              </w:rPr>
            </w:pPr>
            <w:r>
              <w:rPr>
                <w:rFonts w:ascii="Trebuchet MS" w:hAnsi="Trebuchet MS"/>
                <w:lang w:val="en-GB"/>
              </w:rPr>
              <w:t>Nehir havzası boyunca yer alan katı atıkların kaynakları belirlenecektir</w:t>
            </w:r>
            <w:r w:rsidR="00D61DBE" w:rsidRPr="00D61DBE">
              <w:rPr>
                <w:rFonts w:ascii="Trebuchet MS" w:hAnsi="Trebuchet MS"/>
                <w:lang w:val="en-GB"/>
              </w:rPr>
              <w:t>.</w:t>
            </w:r>
          </w:p>
          <w:p w14:paraId="01B49755" w14:textId="387CE78A" w:rsidR="00A70C26" w:rsidRDefault="00A70C26" w:rsidP="0018075F">
            <w:pPr>
              <w:pStyle w:val="TableParagraph"/>
              <w:spacing w:before="120" w:after="120" w:line="252" w:lineRule="auto"/>
              <w:ind w:left="32"/>
              <w:rPr>
                <w:rFonts w:ascii="Trebuchet MS" w:hAnsi="Trebuchet MS"/>
                <w:lang w:val="en-GB"/>
              </w:rPr>
            </w:pPr>
            <w:r>
              <w:rPr>
                <w:rFonts w:ascii="Trebuchet MS" w:hAnsi="Trebuchet MS"/>
                <w:lang w:val="en-GB"/>
              </w:rPr>
              <w:t>Nehir ağzı, kıyı tesisleri denizde sıcak noktalar olarak kabul edilecektir. Bu çalışma, özel beceri</w:t>
            </w:r>
            <w:r w:rsidR="0018075F">
              <w:rPr>
                <w:rFonts w:ascii="Trebuchet MS" w:hAnsi="Trebuchet MS"/>
                <w:lang w:val="en-GB"/>
              </w:rPr>
              <w:t xml:space="preserve">ler/gereksinimler ve satın alma </w:t>
            </w:r>
            <w:r>
              <w:rPr>
                <w:rFonts w:ascii="Trebuchet MS" w:hAnsi="Trebuchet MS"/>
                <w:lang w:val="en-GB"/>
              </w:rPr>
              <w:t>gerektirmektedir.</w:t>
            </w:r>
            <w:r w:rsidR="00D61DBE" w:rsidRPr="00D61DBE">
              <w:rPr>
                <w:rFonts w:ascii="Trebuchet MS" w:hAnsi="Trebuchet MS"/>
                <w:lang w:val="en-GB"/>
              </w:rPr>
              <w:t xml:space="preserve"> (GIS/web+</w:t>
            </w:r>
            <w:proofErr w:type="gramStart"/>
            <w:r w:rsidR="00D61DBE" w:rsidRPr="00D61DBE">
              <w:rPr>
                <w:rFonts w:ascii="Trebuchet MS" w:hAnsi="Trebuchet MS"/>
                <w:lang w:val="en-GB"/>
              </w:rPr>
              <w:t xml:space="preserve">,  </w:t>
            </w:r>
            <w:r>
              <w:rPr>
                <w:rFonts w:ascii="Trebuchet MS" w:hAnsi="Trebuchet MS"/>
                <w:lang w:val="en-GB"/>
              </w:rPr>
              <w:t>çöp</w:t>
            </w:r>
            <w:proofErr w:type="gramEnd"/>
            <w:r>
              <w:rPr>
                <w:rFonts w:ascii="Trebuchet MS" w:hAnsi="Trebuchet MS"/>
                <w:lang w:val="en-GB"/>
              </w:rPr>
              <w:t xml:space="preserve"> için </w:t>
            </w:r>
            <w:r w:rsidR="0018075F">
              <w:rPr>
                <w:rFonts w:ascii="Trebuchet MS" w:hAnsi="Trebuchet MS"/>
                <w:lang w:val="en-GB"/>
              </w:rPr>
              <w:t>modifiy</w:t>
            </w:r>
            <w:r w:rsidR="00C35119">
              <w:rPr>
                <w:rFonts w:ascii="Trebuchet MS" w:hAnsi="Trebuchet MS"/>
                <w:lang w:val="en-GB"/>
              </w:rPr>
              <w:t>e</w:t>
            </w:r>
            <w:r w:rsidR="0018075F">
              <w:rPr>
                <w:rFonts w:ascii="Trebuchet MS" w:hAnsi="Trebuchet MS"/>
                <w:lang w:val="en-GB"/>
              </w:rPr>
              <w:t xml:space="preserve"> edilmiş hidrodinamik model</w:t>
            </w:r>
            <w:r w:rsidR="00D61DBE" w:rsidRPr="00D61DBE">
              <w:rPr>
                <w:rFonts w:ascii="Trebuchet MS" w:hAnsi="Trebuchet MS"/>
                <w:lang w:val="en-GB"/>
              </w:rPr>
              <w:t xml:space="preserve"> + </w:t>
            </w:r>
            <w:r w:rsidR="0018075F">
              <w:rPr>
                <w:rFonts w:ascii="Trebuchet MS" w:hAnsi="Trebuchet MS"/>
                <w:lang w:val="en-GB"/>
              </w:rPr>
              <w:t>gösteri için doğrulama senoryaları</w:t>
            </w:r>
            <w:r w:rsidR="00D61DBE" w:rsidRPr="00D61DBE">
              <w:rPr>
                <w:rFonts w:ascii="Trebuchet MS" w:hAnsi="Trebuchet MS"/>
                <w:lang w:val="en-GB"/>
              </w:rPr>
              <w:t xml:space="preserve">). </w:t>
            </w:r>
          </w:p>
          <w:p w14:paraId="1F6E9C96" w14:textId="67521332" w:rsidR="00083C71" w:rsidRDefault="0018075F" w:rsidP="00482D66">
            <w:pPr>
              <w:pStyle w:val="TableParagraph"/>
              <w:spacing w:before="120" w:after="120" w:line="252" w:lineRule="auto"/>
              <w:ind w:left="32"/>
              <w:rPr>
                <w:rFonts w:ascii="Trebuchet MS" w:hAnsi="Trebuchet MS"/>
                <w:lang w:val="en-GB"/>
              </w:rPr>
            </w:pPr>
            <w:r>
              <w:rPr>
                <w:rFonts w:ascii="Trebuchet MS" w:hAnsi="Trebuchet MS"/>
                <w:lang w:val="en-GB"/>
              </w:rPr>
              <w:t>Bu modelleme sisteminin eğitimi, Trabzon, Türkiye’de ortaklar ve LP seçilen üyeler için çalıştay olarak düzenlenecektir.</w:t>
            </w:r>
          </w:p>
          <w:p w14:paraId="1A31652B" w14:textId="0A05B053" w:rsidR="0018075F" w:rsidRPr="0009350D" w:rsidRDefault="0018075F" w:rsidP="0018075F">
            <w:pPr>
              <w:rPr>
                <w:rFonts w:ascii="Trebuchet MS" w:hAnsi="Trebuchet MS"/>
                <w:lang w:val="en-GB"/>
              </w:rPr>
            </w:pPr>
          </w:p>
        </w:tc>
      </w:tr>
      <w:tr w:rsidR="00083C71" w:rsidRPr="0009350D" w14:paraId="03E36DF9" w14:textId="77777777" w:rsidTr="00CA0BAB">
        <w:trPr>
          <w:trHeight w:val="553"/>
        </w:trPr>
        <w:tc>
          <w:tcPr>
            <w:tcW w:w="1921" w:type="dxa"/>
            <w:shd w:val="clear" w:color="auto" w:fill="auto"/>
          </w:tcPr>
          <w:p w14:paraId="174A940B" w14:textId="097C9D0A" w:rsidR="00083C71" w:rsidRDefault="001A3108" w:rsidP="00AC4A64">
            <w:pPr>
              <w:pStyle w:val="TableParagraph"/>
              <w:spacing w:before="120" w:after="120" w:line="252" w:lineRule="auto"/>
              <w:rPr>
                <w:rFonts w:ascii="Trebuchet MS" w:hAnsi="Trebuchet MS"/>
                <w:lang w:val="en-GB"/>
              </w:rPr>
            </w:pPr>
            <w:r>
              <w:rPr>
                <w:rFonts w:ascii="Trebuchet MS" w:hAnsi="Trebuchet MS"/>
                <w:lang w:val="en-GB"/>
              </w:rPr>
              <w:t>T3.2.</w:t>
            </w:r>
            <w:r w:rsidR="00D250BE">
              <w:rPr>
                <w:rFonts w:ascii="Trebuchet MS" w:hAnsi="Trebuchet MS"/>
                <w:lang w:val="en-GB"/>
              </w:rPr>
              <w:t xml:space="preserve">CBS tabanlı harita modülü kullanılarak farkındalık yaratmaya yönelik senaryolar üretilmesi </w:t>
            </w:r>
          </w:p>
          <w:p w14:paraId="2F68A5E3" w14:textId="77777777" w:rsidR="00D250BE" w:rsidRPr="00083C71" w:rsidRDefault="00D250BE" w:rsidP="00D250BE">
            <w:pPr>
              <w:rPr>
                <w:rFonts w:ascii="Trebuchet MS" w:hAnsi="Trebuchet MS"/>
                <w:lang w:val="en-GB"/>
              </w:rPr>
            </w:pPr>
          </w:p>
        </w:tc>
        <w:tc>
          <w:tcPr>
            <w:tcW w:w="2207" w:type="dxa"/>
            <w:shd w:val="clear" w:color="auto" w:fill="auto"/>
          </w:tcPr>
          <w:p w14:paraId="39CC687D" w14:textId="45237979" w:rsidR="00083C71" w:rsidRDefault="00330541" w:rsidP="005B4FEB">
            <w:pPr>
              <w:pStyle w:val="TableParagraph"/>
              <w:spacing w:before="120" w:after="120" w:line="252" w:lineRule="auto"/>
              <w:ind w:left="32"/>
              <w:rPr>
                <w:rFonts w:ascii="Trebuchet MS" w:hAnsi="Trebuchet MS"/>
                <w:lang w:val="en-GB"/>
              </w:rPr>
            </w:pPr>
            <w:r w:rsidRPr="00330541">
              <w:rPr>
                <w:rFonts w:ascii="Trebuchet MS" w:hAnsi="Trebuchet MS"/>
                <w:lang w:val="en-GB"/>
              </w:rPr>
              <w:t xml:space="preserve">2.2.2 </w:t>
            </w:r>
            <w:r w:rsidR="009E3782">
              <w:rPr>
                <w:rFonts w:ascii="Trebuchet MS" w:hAnsi="Trebuchet MS"/>
                <w:lang w:val="en-GB"/>
              </w:rPr>
              <w:t>Atık yönetimi araçlarını geliştirmek veya iyileştirmek</w:t>
            </w:r>
            <w:r w:rsidR="007C357F">
              <w:rPr>
                <w:rFonts w:ascii="Trebuchet MS" w:hAnsi="Trebuchet MS"/>
                <w:lang w:val="en-GB"/>
              </w:rPr>
              <w:t xml:space="preserve"> için program desteğini kullanan kuruluşların sayısı veya nehir kıyısı ve sahil boyunca küçük ölçekli </w:t>
            </w:r>
            <w:r w:rsidR="007C357F">
              <w:rPr>
                <w:rFonts w:ascii="Trebuchet MS" w:hAnsi="Trebuchet MS"/>
                <w:lang w:val="en-GB"/>
              </w:rPr>
              <w:lastRenderedPageBreak/>
              <w:t>tesisler(limanlar dahil)</w:t>
            </w:r>
          </w:p>
          <w:p w14:paraId="5CB0D11A" w14:textId="77777777" w:rsidR="00A12035" w:rsidRPr="00083C71" w:rsidRDefault="00A12035" w:rsidP="007C357F">
            <w:pPr>
              <w:rPr>
                <w:rFonts w:ascii="Trebuchet MS" w:hAnsi="Trebuchet MS"/>
                <w:lang w:val="en-GB"/>
              </w:rPr>
            </w:pPr>
          </w:p>
        </w:tc>
        <w:tc>
          <w:tcPr>
            <w:tcW w:w="1553" w:type="dxa"/>
            <w:shd w:val="clear" w:color="auto" w:fill="auto"/>
          </w:tcPr>
          <w:p w14:paraId="0652B1E8" w14:textId="5D5053DF" w:rsidR="00083C71" w:rsidRPr="0009350D" w:rsidRDefault="007C357F" w:rsidP="005B4FEB">
            <w:pPr>
              <w:pStyle w:val="TableParagraph"/>
              <w:spacing w:before="120" w:after="120" w:line="252" w:lineRule="auto"/>
              <w:ind w:left="32"/>
              <w:rPr>
                <w:rFonts w:ascii="Trebuchet MS" w:hAnsi="Trebuchet MS"/>
                <w:lang w:val="en-GB"/>
              </w:rPr>
            </w:pPr>
            <w:r>
              <w:rPr>
                <w:rFonts w:ascii="Trebuchet MS" w:hAnsi="Trebuchet MS"/>
                <w:lang w:val="en-GB"/>
              </w:rPr>
              <w:lastRenderedPageBreak/>
              <w:t>Ocak</w:t>
            </w:r>
            <w:r w:rsidR="001A3108">
              <w:rPr>
                <w:rFonts w:ascii="Trebuchet MS" w:hAnsi="Trebuchet MS"/>
                <w:lang w:val="en-GB"/>
              </w:rPr>
              <w:t xml:space="preserve"> 2022</w:t>
            </w:r>
          </w:p>
        </w:tc>
        <w:tc>
          <w:tcPr>
            <w:tcW w:w="1553" w:type="dxa"/>
            <w:shd w:val="clear" w:color="auto" w:fill="auto"/>
          </w:tcPr>
          <w:p w14:paraId="2D7FD47E" w14:textId="77777777" w:rsidR="00083C71" w:rsidRPr="0009350D" w:rsidRDefault="00E2572C" w:rsidP="005B4FEB">
            <w:pPr>
              <w:pStyle w:val="TableParagraph"/>
              <w:spacing w:before="120" w:after="120" w:line="252" w:lineRule="auto"/>
              <w:ind w:left="32"/>
              <w:rPr>
                <w:rFonts w:ascii="Trebuchet MS" w:hAnsi="Trebuchet MS"/>
                <w:lang w:val="en-GB"/>
              </w:rPr>
            </w:pPr>
            <w:r>
              <w:rPr>
                <w:rFonts w:ascii="Trebuchet MS" w:hAnsi="Trebuchet MS"/>
                <w:lang w:val="en-GB"/>
              </w:rPr>
              <w:t>0</w:t>
            </w:r>
          </w:p>
        </w:tc>
        <w:tc>
          <w:tcPr>
            <w:tcW w:w="3111" w:type="dxa"/>
            <w:shd w:val="clear" w:color="auto" w:fill="auto"/>
          </w:tcPr>
          <w:p w14:paraId="63337E6A" w14:textId="5837C0F3" w:rsidR="007C357F" w:rsidRPr="008E2105" w:rsidRDefault="007C357F" w:rsidP="007C357F">
            <w:pPr>
              <w:pStyle w:val="TableParagraph"/>
              <w:spacing w:before="120" w:after="120" w:line="252" w:lineRule="auto"/>
              <w:ind w:left="32"/>
              <w:rPr>
                <w:rFonts w:ascii="Trebuchet MS" w:hAnsi="Trebuchet MS"/>
                <w:lang w:val="en-GB"/>
              </w:rPr>
            </w:pPr>
            <w:r>
              <w:rPr>
                <w:rFonts w:ascii="Trebuchet MS" w:hAnsi="Trebuchet MS"/>
                <w:lang w:val="en-GB"/>
              </w:rPr>
              <w:t>Halkın bilinçlendirilmesi için bu model/CBS uygulaması kullanılarak farklı senoryalar çalıştırılacaktır. Senoryalar çöp miktarı, rüzgar yönü, akıntı hareketi ve su özelliklerine g</w:t>
            </w:r>
            <w:r w:rsidR="00C35119">
              <w:rPr>
                <w:rFonts w:ascii="Trebuchet MS" w:hAnsi="Trebuchet MS"/>
                <w:lang w:val="en-GB"/>
              </w:rPr>
              <w:t>ö</w:t>
            </w:r>
            <w:r>
              <w:rPr>
                <w:rFonts w:ascii="Trebuchet MS" w:hAnsi="Trebuchet MS"/>
                <w:lang w:val="en-GB"/>
              </w:rPr>
              <w:t>re oluşturulacaktır.</w:t>
            </w:r>
          </w:p>
          <w:p w14:paraId="6FEA203B" w14:textId="5D7A8EB8" w:rsidR="00083C71" w:rsidRPr="0009350D" w:rsidRDefault="007C357F" w:rsidP="007C357F">
            <w:pPr>
              <w:pStyle w:val="TableParagraph"/>
              <w:spacing w:before="120" w:after="120" w:line="252" w:lineRule="auto"/>
              <w:ind w:left="32"/>
              <w:rPr>
                <w:rFonts w:ascii="Trebuchet MS" w:hAnsi="Trebuchet MS"/>
                <w:lang w:val="en-GB"/>
              </w:rPr>
            </w:pPr>
            <w:r>
              <w:rPr>
                <w:rFonts w:ascii="Trebuchet MS" w:hAnsi="Trebuchet MS"/>
                <w:lang w:val="en-GB"/>
              </w:rPr>
              <w:lastRenderedPageBreak/>
              <w:t>Senoryalar rüzgar, çöp miktarı, akıntı, alan vb. göre değişecektir. Senoryaların çıktıları web, tv programı ve diğer iletişim araçlarıyla gösterilecektir.</w:t>
            </w:r>
          </w:p>
        </w:tc>
      </w:tr>
      <w:tr w:rsidR="00083C71" w:rsidRPr="0009350D" w14:paraId="7544D90C" w14:textId="77777777" w:rsidTr="00CA0BAB">
        <w:trPr>
          <w:trHeight w:val="553"/>
        </w:trPr>
        <w:tc>
          <w:tcPr>
            <w:tcW w:w="1921" w:type="dxa"/>
            <w:shd w:val="clear" w:color="auto" w:fill="auto"/>
          </w:tcPr>
          <w:p w14:paraId="587C9548" w14:textId="42101B99" w:rsidR="00083C71" w:rsidRDefault="001A3108" w:rsidP="00AC4A64">
            <w:pPr>
              <w:pStyle w:val="TableParagraph"/>
              <w:spacing w:before="120" w:after="120" w:line="252" w:lineRule="auto"/>
              <w:rPr>
                <w:rFonts w:ascii="Trebuchet MS" w:hAnsi="Trebuchet MS"/>
                <w:lang w:val="en-GB"/>
              </w:rPr>
            </w:pPr>
            <w:r>
              <w:rPr>
                <w:rFonts w:ascii="Trebuchet MS" w:hAnsi="Trebuchet MS"/>
                <w:lang w:val="en-GB"/>
              </w:rPr>
              <w:lastRenderedPageBreak/>
              <w:t>T4.1.</w:t>
            </w:r>
            <w:r w:rsidR="00E94561">
              <w:rPr>
                <w:rFonts w:ascii="Trebuchet MS" w:hAnsi="Trebuchet MS"/>
                <w:lang w:val="en-GB"/>
              </w:rPr>
              <w:t>proje ortakları ve paydaşlar arasında ortak amaca ve uyuma ulaşmak için işbirliği</w:t>
            </w:r>
          </w:p>
          <w:p w14:paraId="46FEAAB8" w14:textId="77777777" w:rsidR="00E94561" w:rsidRPr="00083C71" w:rsidRDefault="00E94561" w:rsidP="00E94561">
            <w:pPr>
              <w:rPr>
                <w:rFonts w:ascii="Trebuchet MS" w:hAnsi="Trebuchet MS"/>
                <w:lang w:val="en-GB"/>
              </w:rPr>
            </w:pPr>
          </w:p>
        </w:tc>
        <w:tc>
          <w:tcPr>
            <w:tcW w:w="2207" w:type="dxa"/>
            <w:shd w:val="clear" w:color="auto" w:fill="auto"/>
          </w:tcPr>
          <w:p w14:paraId="56FD6434" w14:textId="5E168CD0" w:rsidR="00083C71" w:rsidRDefault="00330541" w:rsidP="005B4FEB">
            <w:pPr>
              <w:pStyle w:val="TableParagraph"/>
              <w:spacing w:before="120" w:after="120" w:line="252" w:lineRule="auto"/>
              <w:ind w:left="32"/>
              <w:rPr>
                <w:rFonts w:ascii="Trebuchet MS" w:hAnsi="Trebuchet MS"/>
                <w:lang w:val="en-GB"/>
              </w:rPr>
            </w:pPr>
            <w:r w:rsidRPr="00330541">
              <w:rPr>
                <w:rFonts w:ascii="Trebuchet MS" w:hAnsi="Trebuchet MS"/>
                <w:lang w:val="en-GB"/>
              </w:rPr>
              <w:t xml:space="preserve">2.2.1 </w:t>
            </w:r>
            <w:r w:rsidR="00E94561">
              <w:rPr>
                <w:rFonts w:ascii="Trebuchet MS" w:hAnsi="Trebuchet MS"/>
                <w:lang w:val="en-GB"/>
              </w:rPr>
              <w:t>Çevresel eylemlere ve farkındalık artırma faaliyetlerine aktif olarak katılan kişi sayısı(COI17)</w:t>
            </w:r>
          </w:p>
          <w:p w14:paraId="32E836B4" w14:textId="77777777" w:rsidR="00E94561" w:rsidRPr="00083C71" w:rsidRDefault="00E94561" w:rsidP="00E94561">
            <w:pPr>
              <w:rPr>
                <w:rFonts w:ascii="Trebuchet MS" w:hAnsi="Trebuchet MS"/>
                <w:lang w:val="en-GB"/>
              </w:rPr>
            </w:pPr>
          </w:p>
        </w:tc>
        <w:tc>
          <w:tcPr>
            <w:tcW w:w="1553" w:type="dxa"/>
            <w:shd w:val="clear" w:color="auto" w:fill="auto"/>
          </w:tcPr>
          <w:p w14:paraId="11875369" w14:textId="4888A2AD" w:rsidR="00083C71" w:rsidRPr="0009350D" w:rsidRDefault="00E94561" w:rsidP="005B4FEB">
            <w:pPr>
              <w:pStyle w:val="TableParagraph"/>
              <w:spacing w:before="120" w:after="120" w:line="252" w:lineRule="auto"/>
              <w:ind w:left="32"/>
              <w:rPr>
                <w:rFonts w:ascii="Trebuchet MS" w:hAnsi="Trebuchet MS"/>
                <w:lang w:val="en-GB"/>
              </w:rPr>
            </w:pPr>
            <w:r>
              <w:rPr>
                <w:rFonts w:ascii="Trebuchet MS" w:hAnsi="Trebuchet MS"/>
                <w:lang w:val="en-GB"/>
              </w:rPr>
              <w:t xml:space="preserve">Eylül </w:t>
            </w:r>
            <w:r w:rsidR="001A3108">
              <w:rPr>
                <w:rFonts w:ascii="Trebuchet MS" w:hAnsi="Trebuchet MS"/>
                <w:lang w:val="en-GB"/>
              </w:rPr>
              <w:t>2022</w:t>
            </w:r>
          </w:p>
        </w:tc>
        <w:tc>
          <w:tcPr>
            <w:tcW w:w="1553" w:type="dxa"/>
            <w:shd w:val="clear" w:color="auto" w:fill="auto"/>
          </w:tcPr>
          <w:p w14:paraId="0F97A995" w14:textId="77777777" w:rsidR="00083C71" w:rsidRPr="0009350D" w:rsidRDefault="00E2572C" w:rsidP="005B4FEB">
            <w:pPr>
              <w:pStyle w:val="TableParagraph"/>
              <w:spacing w:before="120" w:after="120" w:line="252" w:lineRule="auto"/>
              <w:ind w:left="32"/>
              <w:rPr>
                <w:rFonts w:ascii="Trebuchet MS" w:hAnsi="Trebuchet MS"/>
                <w:lang w:val="en-GB"/>
              </w:rPr>
            </w:pPr>
            <w:r>
              <w:rPr>
                <w:rFonts w:ascii="Trebuchet MS" w:hAnsi="Trebuchet MS"/>
                <w:lang w:val="en-GB"/>
              </w:rPr>
              <w:t>2</w:t>
            </w:r>
          </w:p>
        </w:tc>
        <w:tc>
          <w:tcPr>
            <w:tcW w:w="3111" w:type="dxa"/>
            <w:shd w:val="clear" w:color="auto" w:fill="auto"/>
          </w:tcPr>
          <w:p w14:paraId="6C3D0DFD" w14:textId="140CB8D1" w:rsidR="00083C71" w:rsidRDefault="003953C1" w:rsidP="00A30567">
            <w:pPr>
              <w:pStyle w:val="TableParagraph"/>
              <w:spacing w:before="120" w:after="120" w:line="252" w:lineRule="auto"/>
              <w:ind w:left="32"/>
              <w:rPr>
                <w:rFonts w:ascii="Trebuchet MS" w:hAnsi="Trebuchet MS"/>
                <w:lang w:val="en-GB"/>
              </w:rPr>
            </w:pPr>
            <w:r>
              <w:rPr>
                <w:rFonts w:ascii="Trebuchet MS" w:hAnsi="Trebuchet MS"/>
                <w:lang w:val="en-GB"/>
              </w:rPr>
              <w:t>Ortakların birbirleriyle işbirliği, koordinasyon ve anlayış proje başarısı için önemlidir. Benzer yöntemlerle bölgesel farkındalığı artırmak için prosedür veya metodoloji seçmek önemli ve gereklidir. Ortak bir amaca ulaşmak için ortaklar ve paydaşlar, evden başlayarak deniz çöpü kirliliğini ve daha fazlasını azaltmak için bir araya getirilmelidir. Bu hedef sadece proje uygulama döneminin başından sonuna kadar yakın temas ile sağlanacaktır.</w:t>
            </w:r>
          </w:p>
          <w:p w14:paraId="485162B7" w14:textId="77777777" w:rsidR="003953C1" w:rsidRPr="0009350D" w:rsidRDefault="003953C1" w:rsidP="001A6BFF">
            <w:pPr>
              <w:rPr>
                <w:rFonts w:ascii="Trebuchet MS" w:hAnsi="Trebuchet MS"/>
                <w:lang w:val="en-GB"/>
              </w:rPr>
            </w:pPr>
          </w:p>
        </w:tc>
      </w:tr>
      <w:tr w:rsidR="00083C71" w:rsidRPr="0009350D" w14:paraId="0DE02902" w14:textId="77777777" w:rsidTr="00CA0BAB">
        <w:trPr>
          <w:trHeight w:val="553"/>
        </w:trPr>
        <w:tc>
          <w:tcPr>
            <w:tcW w:w="1921" w:type="dxa"/>
            <w:shd w:val="clear" w:color="auto" w:fill="auto"/>
          </w:tcPr>
          <w:p w14:paraId="3EA08702" w14:textId="131AD129" w:rsidR="00083C71" w:rsidRDefault="001A3108" w:rsidP="00AC4A64">
            <w:pPr>
              <w:pStyle w:val="TableParagraph"/>
              <w:spacing w:before="120" w:after="120" w:line="252" w:lineRule="auto"/>
              <w:rPr>
                <w:rFonts w:ascii="Trebuchet MS" w:hAnsi="Trebuchet MS"/>
                <w:lang w:val="en-GB"/>
              </w:rPr>
            </w:pPr>
            <w:r>
              <w:rPr>
                <w:rFonts w:ascii="Trebuchet MS" w:hAnsi="Trebuchet MS"/>
                <w:lang w:val="en-GB"/>
              </w:rPr>
              <w:t>T4.2.</w:t>
            </w:r>
            <w:r w:rsidR="00481AEE">
              <w:rPr>
                <w:rFonts w:ascii="Trebuchet MS" w:hAnsi="Trebuchet MS"/>
                <w:lang w:val="en-GB"/>
              </w:rPr>
              <w:t xml:space="preserve">Farkındalık yaratmak </w:t>
            </w:r>
            <w:r w:rsidR="00886350">
              <w:rPr>
                <w:rFonts w:ascii="Trebuchet MS" w:hAnsi="Trebuchet MS"/>
                <w:lang w:val="en-GB"/>
              </w:rPr>
              <w:t>için paydaşların eğitimi.</w:t>
            </w:r>
          </w:p>
          <w:p w14:paraId="6D47A801" w14:textId="77777777" w:rsidR="00481AEE" w:rsidRPr="00083C71" w:rsidRDefault="00481AEE" w:rsidP="00886350">
            <w:pPr>
              <w:rPr>
                <w:rFonts w:ascii="Trebuchet MS" w:hAnsi="Trebuchet MS"/>
                <w:lang w:val="en-GB"/>
              </w:rPr>
            </w:pPr>
          </w:p>
        </w:tc>
        <w:tc>
          <w:tcPr>
            <w:tcW w:w="2207" w:type="dxa"/>
            <w:shd w:val="clear" w:color="auto" w:fill="auto"/>
          </w:tcPr>
          <w:p w14:paraId="201A356F" w14:textId="234B80D2" w:rsidR="00083C71" w:rsidRDefault="00330541" w:rsidP="005B4FEB">
            <w:pPr>
              <w:pStyle w:val="TableParagraph"/>
              <w:spacing w:before="120" w:after="120" w:line="252" w:lineRule="auto"/>
              <w:ind w:left="32"/>
              <w:rPr>
                <w:rFonts w:ascii="Trebuchet MS" w:hAnsi="Trebuchet MS"/>
                <w:lang w:val="en-GB"/>
              </w:rPr>
            </w:pPr>
            <w:r w:rsidRPr="00330541">
              <w:rPr>
                <w:rFonts w:ascii="Trebuchet MS" w:hAnsi="Trebuchet MS"/>
                <w:lang w:val="en-GB"/>
              </w:rPr>
              <w:t xml:space="preserve">2.2.1 </w:t>
            </w:r>
            <w:r w:rsidR="00886350">
              <w:rPr>
                <w:rFonts w:ascii="Trebuchet MS" w:hAnsi="Trebuchet MS"/>
                <w:lang w:val="en-GB"/>
              </w:rPr>
              <w:t>Çevresel eylemlere ve farkındalık artırma faaliyetlerine aktif olarak katılan kişi sayısı (COI17)</w:t>
            </w:r>
          </w:p>
          <w:p w14:paraId="710517EF" w14:textId="77777777" w:rsidR="00886350" w:rsidRPr="00083C71" w:rsidRDefault="00886350" w:rsidP="00886350">
            <w:pPr>
              <w:rPr>
                <w:rFonts w:ascii="Trebuchet MS" w:hAnsi="Trebuchet MS"/>
                <w:lang w:val="en-GB"/>
              </w:rPr>
            </w:pPr>
          </w:p>
        </w:tc>
        <w:tc>
          <w:tcPr>
            <w:tcW w:w="1553" w:type="dxa"/>
            <w:shd w:val="clear" w:color="auto" w:fill="auto"/>
          </w:tcPr>
          <w:p w14:paraId="6B74297A" w14:textId="2DB71ABA" w:rsidR="00083C71" w:rsidRPr="0009350D" w:rsidRDefault="00886350" w:rsidP="005B4FEB">
            <w:pPr>
              <w:pStyle w:val="TableParagraph"/>
              <w:spacing w:before="120" w:after="120" w:line="252" w:lineRule="auto"/>
              <w:ind w:left="32"/>
              <w:rPr>
                <w:rFonts w:ascii="Trebuchet MS" w:hAnsi="Trebuchet MS"/>
                <w:lang w:val="en-GB"/>
              </w:rPr>
            </w:pPr>
            <w:r>
              <w:rPr>
                <w:rFonts w:ascii="Trebuchet MS" w:hAnsi="Trebuchet MS"/>
                <w:lang w:val="en-GB"/>
              </w:rPr>
              <w:t xml:space="preserve">Eylül </w:t>
            </w:r>
            <w:r w:rsidR="001A3108">
              <w:rPr>
                <w:rFonts w:ascii="Trebuchet MS" w:hAnsi="Trebuchet MS"/>
                <w:lang w:val="en-GB"/>
              </w:rPr>
              <w:t>2022</w:t>
            </w:r>
          </w:p>
        </w:tc>
        <w:tc>
          <w:tcPr>
            <w:tcW w:w="1553" w:type="dxa"/>
            <w:shd w:val="clear" w:color="auto" w:fill="auto"/>
          </w:tcPr>
          <w:p w14:paraId="62681EAF" w14:textId="77777777" w:rsidR="00083C71" w:rsidRPr="0009350D" w:rsidRDefault="00E2572C" w:rsidP="005B4FEB">
            <w:pPr>
              <w:pStyle w:val="TableParagraph"/>
              <w:spacing w:before="120" w:after="120" w:line="252" w:lineRule="auto"/>
              <w:ind w:left="32"/>
              <w:rPr>
                <w:rFonts w:ascii="Trebuchet MS" w:hAnsi="Trebuchet MS"/>
                <w:lang w:val="en-GB"/>
              </w:rPr>
            </w:pPr>
            <w:r>
              <w:rPr>
                <w:rFonts w:ascii="Trebuchet MS" w:hAnsi="Trebuchet MS"/>
                <w:lang w:val="en-GB"/>
              </w:rPr>
              <w:t>0</w:t>
            </w:r>
          </w:p>
        </w:tc>
        <w:tc>
          <w:tcPr>
            <w:tcW w:w="3111" w:type="dxa"/>
            <w:shd w:val="clear" w:color="auto" w:fill="auto"/>
          </w:tcPr>
          <w:p w14:paraId="4F6E1908" w14:textId="7CA03DED" w:rsidR="00DC4CD3" w:rsidRDefault="00886350" w:rsidP="00DC4CD3">
            <w:pPr>
              <w:pStyle w:val="TableParagraph"/>
              <w:spacing w:before="120" w:after="120" w:line="252" w:lineRule="auto"/>
              <w:ind w:left="32"/>
              <w:rPr>
                <w:rFonts w:ascii="Trebuchet MS" w:hAnsi="Trebuchet MS"/>
                <w:lang w:val="en-GB"/>
              </w:rPr>
            </w:pPr>
            <w:r>
              <w:rPr>
                <w:rFonts w:ascii="Trebuchet MS" w:hAnsi="Trebuchet MS"/>
                <w:lang w:val="en-GB"/>
              </w:rPr>
              <w:t>Projede, paydaşlar ilgi alanlarına ve görevlerine gore ayrı ayrı eğitilecektir</w:t>
            </w:r>
            <w:r w:rsidR="00DC4CD3" w:rsidRPr="00DC4CD3">
              <w:rPr>
                <w:rFonts w:ascii="Trebuchet MS" w:hAnsi="Trebuchet MS"/>
                <w:lang w:val="en-GB"/>
              </w:rPr>
              <w:t xml:space="preserve">; </w:t>
            </w:r>
          </w:p>
          <w:p w14:paraId="4DC3329B" w14:textId="393A9E98"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w:t>
            </w:r>
            <w:r w:rsidR="00886350">
              <w:rPr>
                <w:rFonts w:ascii="Trebuchet MS" w:hAnsi="Trebuchet MS"/>
                <w:lang w:val="en-GB"/>
              </w:rPr>
              <w:t>Çocuklar</w:t>
            </w:r>
            <w:r w:rsidRPr="00DC4CD3">
              <w:rPr>
                <w:rFonts w:ascii="Trebuchet MS" w:hAnsi="Trebuchet MS"/>
                <w:lang w:val="en-GB"/>
              </w:rPr>
              <w:t xml:space="preserve"> / </w:t>
            </w:r>
            <w:r w:rsidR="00886350">
              <w:rPr>
                <w:rFonts w:ascii="Trebuchet MS" w:hAnsi="Trebuchet MS"/>
                <w:lang w:val="en-GB"/>
              </w:rPr>
              <w:t>öğrenci</w:t>
            </w:r>
            <w:r w:rsidRPr="00DC4CD3">
              <w:rPr>
                <w:rFonts w:ascii="Trebuchet MS" w:hAnsi="Trebuchet MS"/>
                <w:lang w:val="en-GB"/>
              </w:rPr>
              <w:t xml:space="preserve"> </w:t>
            </w:r>
          </w:p>
          <w:p w14:paraId="547930F6" w14:textId="403F034B"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w:t>
            </w:r>
            <w:r w:rsidR="00886350">
              <w:rPr>
                <w:rFonts w:ascii="Trebuchet MS" w:hAnsi="Trebuchet MS"/>
                <w:lang w:val="en-GB"/>
              </w:rPr>
              <w:t>Ev hanımı</w:t>
            </w:r>
            <w:r w:rsidRPr="00DC4CD3">
              <w:rPr>
                <w:rFonts w:ascii="Trebuchet MS" w:hAnsi="Trebuchet MS"/>
                <w:lang w:val="en-GB"/>
              </w:rPr>
              <w:t xml:space="preserve"> / </w:t>
            </w:r>
            <w:r w:rsidR="00886350">
              <w:rPr>
                <w:rFonts w:ascii="Trebuchet MS" w:hAnsi="Trebuchet MS"/>
                <w:lang w:val="en-GB"/>
              </w:rPr>
              <w:t>öğretmen</w:t>
            </w:r>
            <w:r w:rsidRPr="00DC4CD3">
              <w:rPr>
                <w:rFonts w:ascii="Trebuchet MS" w:hAnsi="Trebuchet MS"/>
                <w:lang w:val="en-GB"/>
              </w:rPr>
              <w:t xml:space="preserve"> </w:t>
            </w:r>
          </w:p>
          <w:p w14:paraId="4858203D" w14:textId="4927DC2C"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w:t>
            </w:r>
            <w:r w:rsidR="00886350">
              <w:rPr>
                <w:rFonts w:ascii="Trebuchet MS" w:hAnsi="Trebuchet MS"/>
                <w:lang w:val="en-GB"/>
              </w:rPr>
              <w:t>Köylü</w:t>
            </w:r>
          </w:p>
          <w:p w14:paraId="77D999F3" w14:textId="070BEC31" w:rsidR="00DC4CD3" w:rsidRPr="00DC4CD3" w:rsidRDefault="00886350" w:rsidP="00DC4CD3">
            <w:pPr>
              <w:pStyle w:val="TableParagraph"/>
              <w:spacing w:before="120" w:after="120" w:line="252" w:lineRule="auto"/>
              <w:ind w:left="32"/>
              <w:rPr>
                <w:rFonts w:ascii="Trebuchet MS" w:hAnsi="Trebuchet MS"/>
                <w:lang w:val="en-GB"/>
              </w:rPr>
            </w:pPr>
            <w:r>
              <w:rPr>
                <w:rFonts w:ascii="Trebuchet MS" w:hAnsi="Trebuchet MS"/>
                <w:lang w:val="en-GB"/>
              </w:rPr>
              <w:t>*. Balıkçılar</w:t>
            </w:r>
            <w:r w:rsidR="00DC4CD3" w:rsidRPr="00DC4CD3">
              <w:rPr>
                <w:rFonts w:ascii="Trebuchet MS" w:hAnsi="Trebuchet MS"/>
                <w:lang w:val="en-GB"/>
              </w:rPr>
              <w:t xml:space="preserve"> </w:t>
            </w:r>
          </w:p>
          <w:p w14:paraId="71F3FEA7" w14:textId="04FC272F"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w:t>
            </w:r>
            <w:r w:rsidR="00886350">
              <w:rPr>
                <w:rFonts w:ascii="Trebuchet MS" w:hAnsi="Trebuchet MS"/>
                <w:lang w:val="en-GB"/>
              </w:rPr>
              <w:t>Yerel yetkililer</w:t>
            </w:r>
            <w:r w:rsidRPr="00DC4CD3">
              <w:rPr>
                <w:rFonts w:ascii="Trebuchet MS" w:hAnsi="Trebuchet MS"/>
                <w:lang w:val="en-GB"/>
              </w:rPr>
              <w:t xml:space="preserve"> </w:t>
            </w:r>
          </w:p>
          <w:p w14:paraId="38C466BA" w14:textId="03D97BEC" w:rsidR="00DC4CD3" w:rsidRPr="00DC4CD3" w:rsidRDefault="00DC4CD3" w:rsidP="00886350">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w:t>
            </w:r>
            <w:r w:rsidR="00886350">
              <w:rPr>
                <w:rFonts w:ascii="Trebuchet MS" w:hAnsi="Trebuchet MS"/>
                <w:lang w:val="en-GB"/>
              </w:rPr>
              <w:t>Ulusal</w:t>
            </w:r>
            <w:r w:rsidRPr="00DC4CD3">
              <w:rPr>
                <w:rFonts w:ascii="Trebuchet MS" w:hAnsi="Trebuchet MS"/>
                <w:lang w:val="en-GB"/>
              </w:rPr>
              <w:t>/</w:t>
            </w:r>
            <w:r w:rsidR="00886350">
              <w:rPr>
                <w:rFonts w:ascii="Trebuchet MS" w:hAnsi="Trebuchet MS"/>
                <w:lang w:val="en-GB"/>
              </w:rPr>
              <w:t>yerel karar alıcılar</w:t>
            </w:r>
          </w:p>
          <w:p w14:paraId="3C6BC7E3" w14:textId="3A150D89" w:rsidR="001C5D9E" w:rsidRPr="0009350D" w:rsidRDefault="00386057" w:rsidP="00C35119">
            <w:pPr>
              <w:pStyle w:val="TableParagraph"/>
              <w:spacing w:before="120" w:after="120" w:line="252" w:lineRule="auto"/>
              <w:ind w:left="32"/>
              <w:rPr>
                <w:rFonts w:ascii="Trebuchet MS" w:hAnsi="Trebuchet MS"/>
                <w:lang w:val="en-GB"/>
              </w:rPr>
            </w:pPr>
            <w:r>
              <w:rPr>
                <w:rFonts w:ascii="Trebuchet MS" w:hAnsi="Trebuchet MS"/>
                <w:lang w:val="en-GB"/>
              </w:rPr>
              <w:t>Her şeyden once</w:t>
            </w:r>
            <w:r w:rsidR="00DC4CD3" w:rsidRPr="00DC4CD3">
              <w:rPr>
                <w:rFonts w:ascii="Trebuchet MS" w:hAnsi="Trebuchet MS"/>
                <w:lang w:val="en-GB"/>
              </w:rPr>
              <w:t xml:space="preserve">. </w:t>
            </w:r>
            <w:r>
              <w:rPr>
                <w:rFonts w:ascii="Trebuchet MS" w:hAnsi="Trebuchet MS"/>
                <w:lang w:val="en-GB"/>
              </w:rPr>
              <w:t>Her hedef grup anketleri ile geçmiş bilgilerine g</w:t>
            </w:r>
            <w:r w:rsidR="00C35119">
              <w:rPr>
                <w:rFonts w:ascii="Trebuchet MS" w:hAnsi="Trebuchet MS"/>
                <w:lang w:val="en-GB"/>
              </w:rPr>
              <w:t>ö</w:t>
            </w:r>
            <w:r>
              <w:rPr>
                <w:rFonts w:ascii="Trebuchet MS" w:hAnsi="Trebuchet MS"/>
                <w:lang w:val="en-GB"/>
              </w:rPr>
              <w:t xml:space="preserve">re analiz edilecektir. Anket soruları, farklı bölümlerdeki tüm hedef grupları kapsayacaktır. Bu anketlerin çıktısı eğitim faaliyetlerinin başlangıç noktası olacaktır. </w:t>
            </w:r>
            <w:r w:rsidR="00DC4CD3" w:rsidRPr="00DC4CD3">
              <w:rPr>
                <w:rFonts w:ascii="Trebuchet MS" w:hAnsi="Trebuchet MS"/>
                <w:lang w:val="en-GB"/>
              </w:rPr>
              <w:t xml:space="preserve"> </w:t>
            </w:r>
            <w:r w:rsidR="00BB2FC2">
              <w:rPr>
                <w:rFonts w:ascii="Trebuchet MS" w:hAnsi="Trebuchet MS"/>
                <w:lang w:val="en-GB"/>
              </w:rPr>
              <w:t>Farkındalık yaratmak için seçilen materyaller hedef gruplara g</w:t>
            </w:r>
            <w:r w:rsidR="00C35119">
              <w:rPr>
                <w:rFonts w:ascii="Trebuchet MS" w:hAnsi="Trebuchet MS"/>
                <w:lang w:val="en-GB"/>
              </w:rPr>
              <w:t>ö</w:t>
            </w:r>
            <w:r w:rsidR="00BB2FC2">
              <w:rPr>
                <w:rFonts w:ascii="Trebuchet MS" w:hAnsi="Trebuchet MS"/>
                <w:lang w:val="en-GB"/>
              </w:rPr>
              <w:t>re değişebilir.</w:t>
            </w:r>
            <w:r w:rsidR="00C9558C">
              <w:rPr>
                <w:rFonts w:ascii="Trebuchet MS" w:hAnsi="Trebuchet MS"/>
                <w:lang w:val="en-GB"/>
              </w:rPr>
              <w:t xml:space="preserve"> </w:t>
            </w:r>
            <w:r w:rsidR="00D51529">
              <w:rPr>
                <w:rFonts w:ascii="Trebuchet MS" w:hAnsi="Trebuchet MS"/>
                <w:lang w:val="en-GB"/>
              </w:rPr>
              <w:t>Saha çalışmaları/seminerlerde problemin yerinde gözlenmesi için yardımcı olabilir</w:t>
            </w:r>
            <w:r w:rsidR="00DC4CD3" w:rsidRPr="00DC4CD3">
              <w:rPr>
                <w:rFonts w:ascii="Trebuchet MS" w:hAnsi="Trebuchet MS"/>
                <w:lang w:val="en-GB"/>
              </w:rPr>
              <w:t>.</w:t>
            </w:r>
            <w:r w:rsidR="00C9558C">
              <w:rPr>
                <w:rFonts w:ascii="Trebuchet MS" w:hAnsi="Trebuchet MS"/>
                <w:lang w:val="en-GB"/>
              </w:rPr>
              <w:t xml:space="preserve"> </w:t>
            </w:r>
            <w:r w:rsidR="00D51529">
              <w:rPr>
                <w:rFonts w:ascii="Trebuchet MS" w:hAnsi="Trebuchet MS"/>
                <w:lang w:val="en-GB"/>
              </w:rPr>
              <w:t xml:space="preserve">Bilim adamlarının sorumluluğu, sorunları tespit etmek ve yerel </w:t>
            </w:r>
            <w:r w:rsidR="00D51529">
              <w:rPr>
                <w:rFonts w:ascii="Trebuchet MS" w:hAnsi="Trebuchet MS"/>
                <w:lang w:val="en-GB"/>
              </w:rPr>
              <w:lastRenderedPageBreak/>
              <w:t>yönetimlere çözüm önerileri sunmaktır; bu nedenle tüzel kişiler sorunları bilimsel veriler ve proje çıktılarından elde edilen bu tavsiyeler ışığında çözmelidir.</w:t>
            </w:r>
            <w:r w:rsidR="00C9558C">
              <w:rPr>
                <w:rFonts w:ascii="Trebuchet MS" w:hAnsi="Trebuchet MS"/>
                <w:lang w:val="en-GB"/>
              </w:rPr>
              <w:t xml:space="preserve"> </w:t>
            </w:r>
            <w:proofErr w:type="gramStart"/>
            <w:r w:rsidR="006A7E85">
              <w:rPr>
                <w:rFonts w:ascii="Trebuchet MS" w:hAnsi="Trebuchet MS"/>
                <w:lang w:val="en-GB"/>
              </w:rPr>
              <w:t>Projede,</w:t>
            </w:r>
            <w:proofErr w:type="gramEnd"/>
            <w:r w:rsidR="006A7E85">
              <w:rPr>
                <w:rFonts w:ascii="Trebuchet MS" w:hAnsi="Trebuchet MS"/>
                <w:lang w:val="en-GB"/>
              </w:rPr>
              <w:t xml:space="preserve"> iç ve dış mekan aktiviteleri ile pek çok mekanda animasyon, oyuncak plaj temizleme aktiviteleri, sunumlar, toplantı/seminerler ile çocukların ve öğrencilerin bilinçlendirilmesi için birçok eğitim faaliyeti planlanacak.</w:t>
            </w:r>
            <w:r w:rsidR="00C9558C">
              <w:rPr>
                <w:rFonts w:ascii="Trebuchet MS" w:hAnsi="Trebuchet MS"/>
                <w:lang w:val="en-GB"/>
              </w:rPr>
              <w:t xml:space="preserve"> </w:t>
            </w:r>
            <w:r w:rsidR="00563C97">
              <w:rPr>
                <w:rFonts w:ascii="Trebuchet MS" w:hAnsi="Trebuchet MS"/>
                <w:lang w:val="en-GB"/>
              </w:rPr>
              <w:t>Doğal paydaşlar olarak ulusal karar alıcılar, çöp kirliliğinin yasal yaptırımlarla sürdürülebilir şekilde azaltılmasında çok önemlidir</w:t>
            </w:r>
            <w:r w:rsidR="0001609C">
              <w:rPr>
                <w:rFonts w:ascii="Trebuchet MS" w:hAnsi="Trebuchet MS"/>
                <w:lang w:val="en-GB"/>
              </w:rPr>
              <w:t>.</w:t>
            </w:r>
            <w:r w:rsidR="00C9558C">
              <w:rPr>
                <w:rFonts w:ascii="Trebuchet MS" w:hAnsi="Trebuchet MS"/>
                <w:lang w:val="en-GB"/>
              </w:rPr>
              <w:t xml:space="preserve"> </w:t>
            </w:r>
            <w:r w:rsidR="001C5D9E">
              <w:rPr>
                <w:rFonts w:ascii="Trebuchet MS" w:hAnsi="Trebuchet MS"/>
                <w:lang w:val="en-GB"/>
              </w:rPr>
              <w:t>Kaynaklardan başlayarak deniz çöplerini azaltmaları için onları ikna etmeliyiz. Bu hedefe ulaşmak için yerel/merkezi yetkililerin ikna edilmesi hayati önem taşımaktır.Potansiyel KOBİ’lerin eğitimi, yeniden kullanım ve geri dönüşüm süreci için hammadde olarak çöplerden faydalanılabilinir.</w:t>
            </w:r>
            <w:r w:rsidR="00C9558C">
              <w:rPr>
                <w:rFonts w:ascii="Trebuchet MS" w:hAnsi="Trebuchet MS"/>
                <w:lang w:val="en-GB"/>
              </w:rPr>
              <w:t xml:space="preserve"> </w:t>
            </w:r>
            <w:r w:rsidR="001C5D9E">
              <w:rPr>
                <w:rFonts w:ascii="Trebuchet MS" w:hAnsi="Trebuchet MS"/>
                <w:lang w:val="en-GB"/>
              </w:rPr>
              <w:t xml:space="preserve">Bu </w:t>
            </w:r>
            <w:r w:rsidR="00C9558C">
              <w:rPr>
                <w:rFonts w:ascii="Trebuchet MS" w:hAnsi="Trebuchet MS"/>
                <w:lang w:val="en-GB"/>
              </w:rPr>
              <w:t>faaliyetin kapsamı, farklı hedef paydaş gruplardan (yukarıda açıklanan 6 grup) yaklaşık 2000- 3000 kişiyi deniz çöpü kirliliğinin ve çevresel etkilerinin ne olduğu konusunda eğitmektir.</w:t>
            </w:r>
          </w:p>
        </w:tc>
      </w:tr>
    </w:tbl>
    <w:p w14:paraId="6B91E786" w14:textId="77777777" w:rsidR="00AC4A64" w:rsidRDefault="006B0B33" w:rsidP="00AC4A64">
      <w:pPr>
        <w:spacing w:before="120" w:after="120"/>
        <w:ind w:left="-426"/>
        <w:rPr>
          <w:rFonts w:ascii="Trebuchet MS" w:hAnsi="Trebuchet MS"/>
          <w:b/>
          <w:lang w:val="en-GB"/>
        </w:rPr>
      </w:pPr>
      <w:r>
        <w:rPr>
          <w:rFonts w:ascii="Trebuchet MS" w:hAnsi="Trebuchet MS"/>
          <w:b/>
          <w:lang w:val="en-GB"/>
        </w:rPr>
        <w:lastRenderedPageBreak/>
        <w:t xml:space="preserve">  </w:t>
      </w:r>
    </w:p>
    <w:p w14:paraId="576BE98D" w14:textId="7528E914" w:rsidR="00AC4A64" w:rsidRDefault="00AC4A64" w:rsidP="00AC4A64">
      <w:pPr>
        <w:spacing w:before="120" w:after="120"/>
        <w:ind w:left="-426"/>
        <w:rPr>
          <w:rFonts w:ascii="Trebuchet MS" w:hAnsi="Trebuchet MS"/>
          <w:b/>
          <w:lang w:val="en-GB"/>
        </w:rPr>
      </w:pPr>
      <w:r>
        <w:rPr>
          <w:rFonts w:ascii="Trebuchet MS" w:hAnsi="Trebuchet MS"/>
          <w:b/>
          <w:lang w:val="en-GB"/>
        </w:rPr>
        <w:t xml:space="preserve">  </w:t>
      </w:r>
      <w:r w:rsidR="002E4716">
        <w:rPr>
          <w:rFonts w:ascii="Trebuchet MS" w:hAnsi="Trebuchet MS"/>
          <w:b/>
          <w:lang w:val="en-GB"/>
        </w:rPr>
        <w:t xml:space="preserve">A.5 </w:t>
      </w:r>
      <w:r w:rsidR="008E7B8C">
        <w:rPr>
          <w:rFonts w:ascii="Trebuchet MS" w:hAnsi="Trebuchet MS"/>
          <w:b/>
          <w:lang w:val="en-GB"/>
        </w:rPr>
        <w:t>Hedef Gruplar</w:t>
      </w:r>
    </w:p>
    <w:tbl>
      <w:tblPr>
        <w:tblStyle w:val="TableGrid1"/>
        <w:tblW w:w="9923" w:type="dxa"/>
        <w:tblInd w:w="-289" w:type="dxa"/>
        <w:tblLayout w:type="fixed"/>
        <w:tblLook w:val="04A0" w:firstRow="1" w:lastRow="0" w:firstColumn="1" w:lastColumn="0" w:noHBand="0" w:noVBand="1"/>
      </w:tblPr>
      <w:tblGrid>
        <w:gridCol w:w="9923"/>
      </w:tblGrid>
      <w:tr w:rsidR="00AC4A64" w:rsidRPr="0009350D" w14:paraId="2B33EBC6" w14:textId="77777777" w:rsidTr="00AC4A64">
        <w:trPr>
          <w:trHeight w:val="240"/>
        </w:trPr>
        <w:tc>
          <w:tcPr>
            <w:tcW w:w="9923" w:type="dxa"/>
            <w:shd w:val="clear" w:color="auto" w:fill="F2F2F2" w:themeFill="background1" w:themeFillShade="F2"/>
          </w:tcPr>
          <w:p w14:paraId="61EBB963" w14:textId="591DE502" w:rsidR="008E7B8C" w:rsidRPr="008E7B8C" w:rsidRDefault="008E7B8C" w:rsidP="008E7B8C">
            <w:pPr>
              <w:pStyle w:val="TableParagraph"/>
              <w:spacing w:before="120" w:after="120"/>
              <w:ind w:left="32"/>
              <w:rPr>
                <w:rFonts w:ascii="Trebuchet MS" w:hAnsi="Trebuchet MS"/>
                <w:b/>
                <w:w w:val="110"/>
                <w:lang w:val="en-GB"/>
              </w:rPr>
            </w:pPr>
            <w:r>
              <w:rPr>
                <w:rFonts w:ascii="Trebuchet MS" w:eastAsia="Times New Roman" w:hAnsi="Trebuchet MS"/>
                <w:b/>
                <w:iCs/>
                <w:lang w:val="en-GB"/>
              </w:rPr>
              <w:t>Lütfen şimdiye kadar planlanan ve ulaşılan hedef değere atıfta bulunarak hedef grupların katılımını açıklayın</w:t>
            </w:r>
            <w:r w:rsidR="002E4716">
              <w:rPr>
                <w:rFonts w:ascii="Trebuchet MS" w:hAnsi="Trebuchet MS"/>
                <w:b/>
                <w:w w:val="110"/>
                <w:lang w:val="en-GB"/>
              </w:rPr>
              <w:t>:</w:t>
            </w:r>
            <w:r w:rsidR="00AC4A64" w:rsidRPr="0009350D">
              <w:rPr>
                <w:rFonts w:ascii="Trebuchet MS" w:hAnsi="Trebuchet MS"/>
                <w:b/>
                <w:w w:val="110"/>
                <w:lang w:val="en-GB"/>
              </w:rPr>
              <w:t xml:space="preserve"> </w:t>
            </w:r>
          </w:p>
        </w:tc>
      </w:tr>
      <w:tr w:rsidR="00AC4A64" w:rsidRPr="0009350D" w14:paraId="5837210E" w14:textId="77777777" w:rsidTr="00AC4A64">
        <w:trPr>
          <w:trHeight w:val="240"/>
        </w:trPr>
        <w:tc>
          <w:tcPr>
            <w:tcW w:w="9923" w:type="dxa"/>
          </w:tcPr>
          <w:p w14:paraId="73058984" w14:textId="77777777" w:rsidR="00437099" w:rsidRDefault="00437099" w:rsidP="00E2572C">
            <w:pPr>
              <w:pStyle w:val="TableParagraph"/>
              <w:spacing w:before="120" w:after="120"/>
              <w:jc w:val="both"/>
              <w:rPr>
                <w:rFonts w:ascii="Trebuchet MS" w:hAnsi="Trebuchet MS"/>
                <w:b/>
                <w:lang w:val="en-GB"/>
              </w:rPr>
            </w:pPr>
          </w:p>
          <w:p w14:paraId="28E5FD23" w14:textId="5F8FA83E" w:rsidR="00095649" w:rsidRDefault="00075EBD" w:rsidP="00E2572C">
            <w:pPr>
              <w:pStyle w:val="TableParagraph"/>
              <w:spacing w:before="120" w:after="120"/>
              <w:jc w:val="both"/>
              <w:rPr>
                <w:rFonts w:ascii="Trebuchet MS" w:hAnsi="Trebuchet MS"/>
                <w:lang w:val="en-GB"/>
              </w:rPr>
            </w:pPr>
            <w:r w:rsidRPr="00075EBD">
              <w:rPr>
                <w:rFonts w:ascii="Trebuchet MS" w:hAnsi="Trebuchet MS"/>
                <w:b/>
                <w:lang w:val="en-GB"/>
              </w:rPr>
              <w:t>LP:</w:t>
            </w:r>
            <w:r>
              <w:rPr>
                <w:rFonts w:ascii="Trebuchet MS" w:hAnsi="Trebuchet MS"/>
                <w:lang w:val="en-GB"/>
              </w:rPr>
              <w:t xml:space="preserve"> </w:t>
            </w:r>
            <w:r w:rsidR="00095649">
              <w:rPr>
                <w:rFonts w:ascii="Trebuchet MS" w:hAnsi="Trebuchet MS"/>
                <w:lang w:val="en-GB"/>
              </w:rPr>
              <w:t>Projenin başlangıcından itibaren proje ortakları, karar vericiler, STK’lar ve ayrıca KTÜ yönetimi gibi her paydaş grubu başarıya yardım etti, bu yüzden hepi</w:t>
            </w:r>
            <w:r w:rsidR="00C35119">
              <w:rPr>
                <w:rFonts w:ascii="Trebuchet MS" w:hAnsi="Trebuchet MS"/>
                <w:lang w:val="en-GB"/>
              </w:rPr>
              <w:t>n</w:t>
            </w:r>
            <w:r w:rsidR="00095649">
              <w:rPr>
                <w:rFonts w:ascii="Trebuchet MS" w:hAnsi="Trebuchet MS"/>
                <w:lang w:val="en-GB"/>
              </w:rPr>
              <w:t xml:space="preserve">ize minnettarım. Buna ek olarak, projenin başlangıcından bugüne kadar hedef gruplarından bazılarına, 4 karar vericiye(Trabzon büyükşehir Belediyesi, Sürmene belediyesi, iL Çevre müdürlüğü), medya ( TRT, </w:t>
            </w:r>
            <w:r w:rsidR="00C35119">
              <w:rPr>
                <w:rFonts w:ascii="Trebuchet MS" w:hAnsi="Trebuchet MS"/>
                <w:lang w:val="en-GB"/>
              </w:rPr>
              <w:t>Anadolu Ajansı</w:t>
            </w:r>
            <w:r w:rsidR="00095649">
              <w:rPr>
                <w:rFonts w:ascii="Trebuchet MS" w:hAnsi="Trebuchet MS"/>
                <w:lang w:val="en-GB"/>
              </w:rPr>
              <w:t xml:space="preserve">, İhlas Haber ajansı, </w:t>
            </w:r>
            <w:r w:rsidR="00C35119">
              <w:rPr>
                <w:rFonts w:ascii="Trebuchet MS" w:hAnsi="Trebuchet MS"/>
                <w:lang w:val="en-GB"/>
              </w:rPr>
              <w:t>D</w:t>
            </w:r>
            <w:r w:rsidR="00095649">
              <w:rPr>
                <w:rFonts w:ascii="Trebuchet MS" w:hAnsi="Trebuchet MS"/>
                <w:lang w:val="en-GB"/>
              </w:rPr>
              <w:t>emirören hABER ajansı), 4 üniversite ve bir araştırma merkezi(DUE, TÜBİTAK-MRC, İÜ, Giresun U., RTEÜ), 2 ulusal idare (AB Müdürlüğü, Çevre ve şehircilik Bakanlığı) ve uluslararası organizasyon (BSC)’a minnettarız. Projeye desteklerini açıkladılar. Konu, amaç, hedef gruplar ve olsı çıktılar kendileriyle paylaşıldı.</w:t>
            </w:r>
          </w:p>
          <w:p w14:paraId="67F070B9" w14:textId="7718F089" w:rsidR="00095649" w:rsidRPr="00E2572C" w:rsidRDefault="00095649" w:rsidP="00E2572C">
            <w:pPr>
              <w:pStyle w:val="TableParagraph"/>
              <w:spacing w:before="120" w:after="120"/>
              <w:jc w:val="both"/>
              <w:rPr>
                <w:rFonts w:ascii="Trebuchet MS" w:hAnsi="Trebuchet MS"/>
                <w:lang w:val="en-GB"/>
              </w:rPr>
            </w:pPr>
            <w:r>
              <w:rPr>
                <w:rFonts w:ascii="Trebuchet MS" w:hAnsi="Trebuchet MS"/>
                <w:lang w:val="en-GB"/>
              </w:rPr>
              <w:lastRenderedPageBreak/>
              <w:t>Maalesef Covid-19 nedeniyle ev hanımları, öğrenciler gibi diğer paydaşlara ulaşamadık.  Ancak farkındalık faaliyeti iki yıl boyunca devam edecek ve kısa gecikme proje başarısını etkilemeyecektir.</w:t>
            </w:r>
          </w:p>
          <w:p w14:paraId="7FEF5132" w14:textId="7268B383" w:rsidR="00771377" w:rsidRDefault="00095649" w:rsidP="00E2572C">
            <w:pPr>
              <w:pStyle w:val="TableParagraph"/>
              <w:spacing w:before="120" w:after="120"/>
              <w:jc w:val="both"/>
              <w:rPr>
                <w:rFonts w:ascii="Trebuchet MS" w:hAnsi="Trebuchet MS"/>
                <w:lang w:val="en-GB"/>
              </w:rPr>
            </w:pPr>
            <w:r>
              <w:rPr>
                <w:rFonts w:ascii="Trebuchet MS" w:hAnsi="Trebuchet MS"/>
                <w:lang w:val="en-GB"/>
              </w:rPr>
              <w:t>Proje süresince ulaşmayı planladığımız hedef grubumuz, deniz çöpü kirliliğinin ve çevreye olan etkilerinin farkında olan 2000’den fazla kişi olacaktır</w:t>
            </w:r>
            <w:r w:rsidR="00E2572C" w:rsidRPr="00E2572C">
              <w:rPr>
                <w:rFonts w:ascii="Trebuchet MS" w:hAnsi="Trebuchet MS"/>
                <w:lang w:val="en-GB"/>
              </w:rPr>
              <w:t>.</w:t>
            </w:r>
          </w:p>
          <w:p w14:paraId="09CC8B50" w14:textId="3747E1AB" w:rsidR="008C588C" w:rsidRDefault="00D06C78" w:rsidP="00E2572C">
            <w:pPr>
              <w:pStyle w:val="TableParagraph"/>
              <w:spacing w:before="120" w:after="120"/>
              <w:jc w:val="both"/>
              <w:rPr>
                <w:rFonts w:ascii="Trebuchet MS" w:hAnsi="Trebuchet MS"/>
                <w:lang w:val="en-GB"/>
              </w:rPr>
            </w:pPr>
            <w:r>
              <w:rPr>
                <w:rFonts w:ascii="Trebuchet MS" w:hAnsi="Trebuchet MS"/>
                <w:lang w:val="en-GB"/>
              </w:rPr>
              <w:t>Pandemi durumundan dolayı çeşitli paydaşları hedefleyen etkinlikler/toplantılar düzenlemek zordu, ancak planlanan hedef kitleye ilerleyen dönemlerde (2. ve 3. Dönemler) ulaşılacaktır.</w:t>
            </w:r>
            <w:r w:rsidR="008C588C" w:rsidRPr="008C588C">
              <w:rPr>
                <w:rFonts w:ascii="Trebuchet MS" w:hAnsi="Trebuchet MS"/>
                <w:lang w:val="en-GB"/>
              </w:rPr>
              <w:t xml:space="preserve">  </w:t>
            </w:r>
            <w:r>
              <w:rPr>
                <w:rFonts w:ascii="Trebuchet MS" w:hAnsi="Trebuchet MS"/>
                <w:lang w:val="en-GB"/>
              </w:rPr>
              <w:t>Ortaklardan bazıları IO-BAS,</w:t>
            </w:r>
            <w:r w:rsidR="00C35119">
              <w:rPr>
                <w:rFonts w:ascii="Trebuchet MS" w:hAnsi="Trebuchet MS"/>
                <w:lang w:val="en-GB"/>
              </w:rPr>
              <w:t xml:space="preserve"> </w:t>
            </w:r>
            <w:r>
              <w:rPr>
                <w:rFonts w:ascii="Trebuchet MS" w:hAnsi="Trebuchet MS"/>
                <w:lang w:val="en-GB"/>
              </w:rPr>
              <w:t xml:space="preserve">BSNN VE </w:t>
            </w:r>
            <w:r w:rsidR="00C35119">
              <w:rPr>
                <w:rFonts w:ascii="Trebuchet MS" w:hAnsi="Trebuchet MS"/>
                <w:lang w:val="en-GB"/>
              </w:rPr>
              <w:t>KTÜ (L</w:t>
            </w:r>
            <w:r>
              <w:rPr>
                <w:rFonts w:ascii="Trebuchet MS" w:hAnsi="Trebuchet MS"/>
                <w:lang w:val="en-GB"/>
              </w:rPr>
              <w:t>P</w:t>
            </w:r>
            <w:r w:rsidR="00C35119">
              <w:rPr>
                <w:rFonts w:ascii="Trebuchet MS" w:hAnsi="Trebuchet MS"/>
                <w:lang w:val="en-GB"/>
              </w:rPr>
              <w:t>)</w:t>
            </w:r>
            <w:r>
              <w:rPr>
                <w:rFonts w:ascii="Trebuchet MS" w:hAnsi="Trebuchet MS"/>
                <w:lang w:val="en-GB"/>
              </w:rPr>
              <w:t xml:space="preserve"> paydaşlarla az da olsa iletişim kurabildi, ancak pandemic koşulları nedeniyle hepsi değil. </w:t>
            </w:r>
            <w:r w:rsidR="00873BD7">
              <w:rPr>
                <w:rFonts w:ascii="Trebuchet MS" w:hAnsi="Trebuchet MS"/>
                <w:lang w:val="en-GB"/>
              </w:rPr>
              <w:t xml:space="preserve">IBEDC, MN, </w:t>
            </w:r>
            <w:r>
              <w:rPr>
                <w:rFonts w:ascii="Trebuchet MS" w:hAnsi="Trebuchet MS"/>
                <w:lang w:val="en-GB"/>
              </w:rPr>
              <w:t xml:space="preserve">ve </w:t>
            </w:r>
            <w:r w:rsidR="00873BD7">
              <w:rPr>
                <w:rFonts w:ascii="Trebuchet MS" w:hAnsi="Trebuchet MS"/>
                <w:lang w:val="en-GB"/>
              </w:rPr>
              <w:t xml:space="preserve">NIMRD </w:t>
            </w:r>
            <w:r>
              <w:rPr>
                <w:rFonts w:ascii="Trebuchet MS" w:hAnsi="Trebuchet MS"/>
                <w:lang w:val="en-GB"/>
              </w:rPr>
              <w:t>kendi paydaşları ile Kasım 2020’ de çoktan iletişim kurmaya başlamıştı ve önümüzdeki dönemde hepimiz paydaşlarımıza ulaşacağız.</w:t>
            </w:r>
          </w:p>
          <w:p w14:paraId="09880F3E" w14:textId="28C70783" w:rsidR="005C55BE" w:rsidRPr="00A7383F" w:rsidRDefault="005C55BE" w:rsidP="00A7383F">
            <w:pPr>
              <w:widowControl w:val="0"/>
              <w:autoSpaceDE w:val="0"/>
              <w:autoSpaceDN w:val="0"/>
              <w:spacing w:before="120" w:after="120"/>
              <w:jc w:val="both"/>
              <w:rPr>
                <w:rFonts w:ascii="Trebuchet MS" w:eastAsia="Arial" w:hAnsi="Trebuchet MS" w:cs="Arial"/>
              </w:rPr>
            </w:pPr>
            <w:r w:rsidRPr="00873BD7">
              <w:rPr>
                <w:rFonts w:ascii="Trebuchet MS" w:eastAsia="Arial" w:hAnsi="Trebuchet MS" w:cs="Arial"/>
                <w:b/>
              </w:rPr>
              <w:t>PP4 (IO-BAS)</w:t>
            </w:r>
            <w:r w:rsidR="00BA392A" w:rsidRPr="00873BD7">
              <w:rPr>
                <w:rFonts w:ascii="Trebuchet MS" w:eastAsia="Arial" w:hAnsi="Trebuchet MS" w:cs="Arial"/>
                <w:b/>
              </w:rPr>
              <w:t xml:space="preserve"> (</w:t>
            </w:r>
            <w:r w:rsidR="00A7383F">
              <w:rPr>
                <w:rFonts w:ascii="Trebuchet MS" w:eastAsia="Arial" w:hAnsi="Trebuchet MS" w:cs="Arial"/>
                <w:b/>
              </w:rPr>
              <w:t>Bulgaristan</w:t>
            </w:r>
            <w:r w:rsidR="00BA392A" w:rsidRPr="00873BD7">
              <w:rPr>
                <w:rFonts w:ascii="Trebuchet MS" w:eastAsia="Arial" w:hAnsi="Trebuchet MS" w:cs="Arial"/>
                <w:b/>
              </w:rPr>
              <w:t>)</w:t>
            </w:r>
            <w:r w:rsidRPr="00873BD7">
              <w:rPr>
                <w:rFonts w:ascii="Trebuchet MS" w:eastAsia="Arial" w:hAnsi="Trebuchet MS" w:cs="Arial"/>
                <w:b/>
              </w:rPr>
              <w:t>:</w:t>
            </w:r>
            <w:r w:rsidR="00A7383F" w:rsidRPr="00A7383F">
              <w:rPr>
                <w:rFonts w:ascii="Trebuchet MS" w:eastAsia="Arial" w:hAnsi="Trebuchet MS" w:cs="Arial"/>
              </w:rPr>
              <w:t>Yerel yetkililer</w:t>
            </w:r>
            <w:r w:rsidR="00A7383F">
              <w:rPr>
                <w:rFonts w:ascii="Trebuchet MS" w:eastAsia="Arial" w:hAnsi="Trebuchet MS" w:cs="Arial"/>
              </w:rPr>
              <w:t>- Varna Belediyesi (Mlados), 1 okul (P. Yavorov), Teknik üNİVERSİTE- Varna, Shumen üniversitesi” K.Preslavski (Üniversite öğrencileri) anketlerin basılı kopyaları ile çalıştı. Faaliyetleri yaymak için İ</w:t>
            </w:r>
            <w:r w:rsidR="00A7383F" w:rsidRPr="00873BD7">
              <w:rPr>
                <w:rFonts w:ascii="Trebuchet MS" w:eastAsia="Arial" w:hAnsi="Trebuchet MS" w:cs="Arial"/>
              </w:rPr>
              <w:t>.IO-BAS</w:t>
            </w:r>
            <w:r w:rsidR="00A7383F">
              <w:rPr>
                <w:rFonts w:ascii="Trebuchet MS" w:eastAsia="Arial" w:hAnsi="Trebuchet MS" w:cs="Arial"/>
              </w:rPr>
              <w:t xml:space="preserve"> basın/ sosyal medyada yer aldı.</w:t>
            </w:r>
          </w:p>
          <w:p w14:paraId="43BD8228" w14:textId="1C885FF0" w:rsidR="00A7383F" w:rsidRPr="0009350D" w:rsidRDefault="002536A7" w:rsidP="003C480A">
            <w:pPr>
              <w:pStyle w:val="TableParagraph"/>
              <w:spacing w:before="120" w:after="120"/>
              <w:jc w:val="both"/>
              <w:rPr>
                <w:rFonts w:ascii="Trebuchet MS" w:hAnsi="Trebuchet MS"/>
                <w:lang w:val="en-GB"/>
              </w:rPr>
            </w:pPr>
            <w:r w:rsidRPr="002536A7">
              <w:rPr>
                <w:rFonts w:ascii="Trebuchet MS" w:hAnsi="Trebuchet MS"/>
                <w:b/>
                <w:lang w:val="en-GB"/>
              </w:rPr>
              <w:t>PP6 (BSNN)</w:t>
            </w:r>
            <w:r w:rsidR="00BA392A">
              <w:rPr>
                <w:rFonts w:ascii="Trebuchet MS" w:hAnsi="Trebuchet MS"/>
                <w:b/>
                <w:lang w:val="en-GB"/>
              </w:rPr>
              <w:t xml:space="preserve"> (</w:t>
            </w:r>
            <w:r w:rsidR="00A7383F">
              <w:rPr>
                <w:rFonts w:ascii="Trebuchet MS" w:hAnsi="Trebuchet MS"/>
                <w:b/>
                <w:lang w:val="en-GB"/>
              </w:rPr>
              <w:t>Bulgaristan</w:t>
            </w:r>
            <w:r w:rsidR="00BA392A">
              <w:rPr>
                <w:rFonts w:ascii="Trebuchet MS" w:hAnsi="Trebuchet MS"/>
                <w:b/>
                <w:lang w:val="en-GB"/>
              </w:rPr>
              <w:t>)</w:t>
            </w:r>
            <w:r w:rsidRPr="002536A7">
              <w:rPr>
                <w:rFonts w:ascii="Trebuchet MS" w:hAnsi="Trebuchet MS"/>
                <w:b/>
                <w:lang w:val="en-GB"/>
              </w:rPr>
              <w:t>:</w:t>
            </w:r>
            <w:r>
              <w:t xml:space="preserve"> </w:t>
            </w:r>
            <w:r w:rsidR="00783DF7">
              <w:t xml:space="preserve">2 yerel yönetim- 3 uzmanla birlikte </w:t>
            </w:r>
            <w:r w:rsidR="00783DF7" w:rsidRPr="002536A7">
              <w:rPr>
                <w:rFonts w:ascii="Trebuchet MS" w:hAnsi="Trebuchet MS"/>
                <w:lang w:val="en-GB"/>
              </w:rPr>
              <w:t xml:space="preserve">Varna </w:t>
            </w:r>
            <w:r w:rsidR="00783DF7">
              <w:rPr>
                <w:rFonts w:ascii="Trebuchet MS" w:hAnsi="Trebuchet MS"/>
                <w:lang w:val="en-GB"/>
              </w:rPr>
              <w:t>ve</w:t>
            </w:r>
            <w:r w:rsidR="00783DF7" w:rsidRPr="002536A7">
              <w:rPr>
                <w:rFonts w:ascii="Trebuchet MS" w:hAnsi="Trebuchet MS"/>
                <w:lang w:val="en-GB"/>
              </w:rPr>
              <w:t xml:space="preserve"> Dolni Chiflik</w:t>
            </w:r>
            <w:r w:rsidR="00783DF7">
              <w:rPr>
                <w:rFonts w:ascii="Trebuchet MS" w:hAnsi="Trebuchet MS"/>
                <w:lang w:val="en-GB"/>
              </w:rPr>
              <w:t xml:space="preserve"> belediyeleri; 2 okul/eğitim merkezi- Kavarna’daki </w:t>
            </w:r>
            <w:r w:rsidR="00783DF7" w:rsidRPr="002536A7">
              <w:rPr>
                <w:rFonts w:ascii="Trebuchet MS" w:hAnsi="Trebuchet MS"/>
                <w:lang w:val="en-GB"/>
              </w:rPr>
              <w:t>Yordan Yovkov</w:t>
            </w:r>
            <w:r w:rsidR="00783DF7">
              <w:rPr>
                <w:rFonts w:ascii="Trebuchet MS" w:hAnsi="Trebuchet MS"/>
                <w:lang w:val="en-GB"/>
              </w:rPr>
              <w:t xml:space="preserve"> okulundan iki öğretmen ve Varna’dan 1 </w:t>
            </w:r>
            <w:r w:rsidR="00783DF7" w:rsidRPr="002536A7">
              <w:rPr>
                <w:rFonts w:ascii="Trebuchet MS" w:hAnsi="Trebuchet MS"/>
                <w:lang w:val="en-GB"/>
              </w:rPr>
              <w:t>NGO Ecoclub</w:t>
            </w:r>
            <w:r w:rsidR="00783DF7">
              <w:rPr>
                <w:rFonts w:ascii="Trebuchet MS" w:hAnsi="Trebuchet MS"/>
                <w:lang w:val="en-GB"/>
              </w:rPr>
              <w:t xml:space="preserve"> lideri anketin basılı kopyaları üzerinde çalışmaktadır. 31.10. 2020 tarihinde Varna eteklerindeki gölgede temizlik çalışmalarına 3</w:t>
            </w:r>
            <w:r w:rsidR="00783DF7" w:rsidRPr="002536A7">
              <w:rPr>
                <w:rFonts w:ascii="Trebuchet MS" w:hAnsi="Trebuchet MS"/>
                <w:lang w:val="en-GB"/>
              </w:rPr>
              <w:t>NGO</w:t>
            </w:r>
            <w:r w:rsidR="003C480A">
              <w:rPr>
                <w:rFonts w:ascii="Trebuchet MS" w:hAnsi="Trebuchet MS"/>
                <w:lang w:val="en-GB"/>
              </w:rPr>
              <w:t>-300 gönüllü katılıyor. 3</w:t>
            </w:r>
            <w:r w:rsidR="003C480A" w:rsidRPr="002536A7">
              <w:rPr>
                <w:rFonts w:ascii="Trebuchet MS" w:hAnsi="Trebuchet MS"/>
                <w:lang w:val="en-GB"/>
              </w:rPr>
              <w:t xml:space="preserve"> NGO</w:t>
            </w:r>
            <w:r w:rsidR="003C480A">
              <w:rPr>
                <w:rFonts w:ascii="Trebuchet MS" w:hAnsi="Trebuchet MS"/>
                <w:lang w:val="en-GB"/>
              </w:rPr>
              <w:t xml:space="preserve"> etkinliği düzenliyor; basın bildirisi- 20 medyaya ve sosyal medyaya yayıldı, 30 basılı </w:t>
            </w:r>
            <w:proofErr w:type="gramStart"/>
            <w:r w:rsidR="003C480A">
              <w:rPr>
                <w:rFonts w:ascii="Trebuchet MS" w:hAnsi="Trebuchet MS"/>
                <w:lang w:val="en-GB"/>
              </w:rPr>
              <w:t>kopya</w:t>
            </w:r>
            <w:r w:rsidR="00783DF7">
              <w:rPr>
                <w:rFonts w:ascii="Trebuchet MS" w:hAnsi="Trebuchet MS"/>
                <w:lang w:val="en-GB"/>
              </w:rPr>
              <w:t xml:space="preserve">  </w:t>
            </w:r>
            <w:r w:rsidR="003C480A">
              <w:rPr>
                <w:rFonts w:ascii="Trebuchet MS" w:hAnsi="Trebuchet MS"/>
                <w:lang w:val="en-GB"/>
              </w:rPr>
              <w:t>Balchik</w:t>
            </w:r>
            <w:proofErr w:type="gramEnd"/>
            <w:r w:rsidR="003C480A">
              <w:rPr>
                <w:rFonts w:ascii="Trebuchet MS" w:hAnsi="Trebuchet MS"/>
                <w:lang w:val="en-GB"/>
              </w:rPr>
              <w:t xml:space="preserve">, Shabla, Kavarna ve </w:t>
            </w:r>
            <w:r w:rsidR="003C480A" w:rsidRPr="002536A7">
              <w:rPr>
                <w:rFonts w:ascii="Trebuchet MS" w:hAnsi="Trebuchet MS"/>
                <w:lang w:val="en-GB"/>
              </w:rPr>
              <w:t>Varna</w:t>
            </w:r>
            <w:r w:rsidR="003C480A">
              <w:rPr>
                <w:rFonts w:ascii="Trebuchet MS" w:hAnsi="Trebuchet MS"/>
                <w:lang w:val="en-GB"/>
              </w:rPr>
              <w:t>’da dağıtıldı</w:t>
            </w:r>
            <w:r w:rsidR="003C480A" w:rsidRPr="002536A7">
              <w:rPr>
                <w:rFonts w:ascii="Trebuchet MS" w:hAnsi="Trebuchet MS"/>
                <w:lang w:val="en-GB"/>
              </w:rPr>
              <w:t>.</w:t>
            </w:r>
          </w:p>
        </w:tc>
      </w:tr>
    </w:tbl>
    <w:p w14:paraId="55FBFED6" w14:textId="77777777" w:rsidR="00AC4A64" w:rsidRDefault="00AC4A64" w:rsidP="00AC4A64">
      <w:pPr>
        <w:spacing w:before="120" w:after="120"/>
        <w:ind w:left="-284"/>
        <w:rPr>
          <w:rFonts w:ascii="Trebuchet MS" w:hAnsi="Trebuchet MS"/>
          <w:b/>
          <w:lang w:val="en-GB"/>
        </w:rPr>
      </w:pPr>
    </w:p>
    <w:p w14:paraId="5F468274" w14:textId="5094D618" w:rsidR="00F11CC7" w:rsidRDefault="002E4716" w:rsidP="00F11CC7">
      <w:pPr>
        <w:spacing w:before="120" w:after="120"/>
        <w:ind w:left="-284"/>
        <w:rPr>
          <w:rFonts w:ascii="Trebuchet MS" w:hAnsi="Trebuchet MS"/>
          <w:b/>
          <w:lang w:val="en-GB"/>
        </w:rPr>
      </w:pPr>
      <w:r>
        <w:rPr>
          <w:rFonts w:ascii="Trebuchet MS" w:hAnsi="Trebuchet MS"/>
          <w:b/>
          <w:lang w:val="en-GB"/>
        </w:rPr>
        <w:t xml:space="preserve">A.6 </w:t>
      </w:r>
      <w:r w:rsidR="00F11CC7">
        <w:rPr>
          <w:rFonts w:ascii="Trebuchet MS" w:hAnsi="Trebuchet MS"/>
          <w:b/>
          <w:lang w:val="en-GB"/>
        </w:rPr>
        <w:t>sorunlar</w:t>
      </w:r>
      <w:r w:rsidR="00AC4A64">
        <w:rPr>
          <w:rFonts w:ascii="Trebuchet MS" w:hAnsi="Trebuchet MS"/>
          <w:b/>
          <w:lang w:val="en-GB"/>
        </w:rPr>
        <w:t>/</w:t>
      </w:r>
      <w:r w:rsidR="00F11CC7">
        <w:rPr>
          <w:rFonts w:ascii="Trebuchet MS" w:hAnsi="Trebuchet MS"/>
          <w:b/>
          <w:lang w:val="en-GB"/>
        </w:rPr>
        <w:t>Çalışma planından sapmalar</w:t>
      </w:r>
    </w:p>
    <w:tbl>
      <w:tblPr>
        <w:tblStyle w:val="TableGrid1"/>
        <w:tblW w:w="9923" w:type="dxa"/>
        <w:tblInd w:w="-289" w:type="dxa"/>
        <w:tblLayout w:type="fixed"/>
        <w:tblLook w:val="04A0" w:firstRow="1" w:lastRow="0" w:firstColumn="1" w:lastColumn="0" w:noHBand="0" w:noVBand="1"/>
      </w:tblPr>
      <w:tblGrid>
        <w:gridCol w:w="9923"/>
      </w:tblGrid>
      <w:tr w:rsidR="00AC4A64" w:rsidRPr="0009350D" w14:paraId="44336B94" w14:textId="77777777" w:rsidTr="001C11A3">
        <w:trPr>
          <w:trHeight w:val="480"/>
        </w:trPr>
        <w:tc>
          <w:tcPr>
            <w:tcW w:w="9923" w:type="dxa"/>
            <w:shd w:val="clear" w:color="auto" w:fill="F2F2F2" w:themeFill="background1" w:themeFillShade="F2"/>
          </w:tcPr>
          <w:p w14:paraId="34553733" w14:textId="097B3546" w:rsidR="00F11CC7" w:rsidRPr="00F11CC7" w:rsidRDefault="00F11CC7" w:rsidP="00F11CC7">
            <w:pPr>
              <w:pStyle w:val="TableParagraph"/>
              <w:spacing w:before="120" w:after="120"/>
              <w:ind w:left="32"/>
              <w:jc w:val="both"/>
              <w:rPr>
                <w:rFonts w:ascii="Trebuchet MS" w:hAnsi="Trebuchet MS"/>
                <w:b/>
                <w:lang w:val="en-GB"/>
              </w:rPr>
            </w:pPr>
            <w:r>
              <w:rPr>
                <w:rFonts w:ascii="Trebuchet MS" w:hAnsi="Trebuchet MS"/>
                <w:b/>
                <w:lang w:val="en-GB"/>
              </w:rPr>
              <w:t>Lütfen başvuru formunda sunulan çalışma planındaki gecikmeler ve bulunan çözümler dahil olmak üzere tüm sorunları ve sapmaları açıklayın ve gerçekleştirin</w:t>
            </w:r>
            <w:r w:rsidR="002E4716">
              <w:rPr>
                <w:rFonts w:ascii="Trebuchet MS" w:hAnsi="Trebuchet MS"/>
                <w:b/>
                <w:lang w:val="en-GB"/>
              </w:rPr>
              <w:t xml:space="preserve">: </w:t>
            </w:r>
          </w:p>
        </w:tc>
      </w:tr>
      <w:tr w:rsidR="00AC4A64" w:rsidRPr="0009350D" w14:paraId="035F21CD" w14:textId="77777777" w:rsidTr="00AC4A64">
        <w:trPr>
          <w:trHeight w:val="240"/>
        </w:trPr>
        <w:tc>
          <w:tcPr>
            <w:tcW w:w="9923" w:type="dxa"/>
          </w:tcPr>
          <w:p w14:paraId="03B2F49F" w14:textId="77777777" w:rsidR="00536EAD" w:rsidRPr="003C50A8" w:rsidRDefault="00536EAD" w:rsidP="000650EE">
            <w:pPr>
              <w:pStyle w:val="TableParagraph"/>
              <w:spacing w:before="120" w:after="120"/>
              <w:rPr>
                <w:rFonts w:ascii="Trebuchet MS" w:hAnsi="Trebuchet MS"/>
                <w:lang w:val="en-GB"/>
              </w:rPr>
            </w:pPr>
          </w:p>
        </w:tc>
      </w:tr>
      <w:tr w:rsidR="00AC4A64" w:rsidRPr="0009350D" w14:paraId="6B546A8B" w14:textId="77777777" w:rsidTr="001C11A3">
        <w:trPr>
          <w:trHeight w:val="240"/>
        </w:trPr>
        <w:tc>
          <w:tcPr>
            <w:tcW w:w="9923" w:type="dxa"/>
            <w:shd w:val="clear" w:color="auto" w:fill="F2F2F2" w:themeFill="background1" w:themeFillShade="F2"/>
          </w:tcPr>
          <w:p w14:paraId="73A06520" w14:textId="48D15177" w:rsidR="00F11CC7" w:rsidRPr="00AC4A64" w:rsidRDefault="00F11CC7" w:rsidP="00AC4A64">
            <w:pPr>
              <w:pStyle w:val="TableParagraph"/>
              <w:spacing w:before="120" w:after="120"/>
              <w:rPr>
                <w:rFonts w:ascii="Trebuchet MS" w:hAnsi="Trebuchet MS"/>
                <w:b/>
                <w:lang w:val="en-GB"/>
              </w:rPr>
            </w:pPr>
            <w:r>
              <w:rPr>
                <w:rFonts w:ascii="Trebuchet MS" w:hAnsi="Trebuchet MS"/>
                <w:b/>
                <w:lang w:val="en-GB"/>
              </w:rPr>
              <w:t>Hibe sözleşmesindeki değişiklikler</w:t>
            </w:r>
          </w:p>
        </w:tc>
      </w:tr>
      <w:tr w:rsidR="00AC4A64" w:rsidRPr="0009350D" w14:paraId="434CF7D6" w14:textId="77777777" w:rsidTr="00AC4A64">
        <w:trPr>
          <w:trHeight w:val="240"/>
        </w:trPr>
        <w:tc>
          <w:tcPr>
            <w:tcW w:w="9923" w:type="dxa"/>
          </w:tcPr>
          <w:p w14:paraId="4D254CB1" w14:textId="6230C180" w:rsidR="00671C23" w:rsidRPr="00671C23" w:rsidRDefault="004B2F95" w:rsidP="00671C23">
            <w:pPr>
              <w:jc w:val="both"/>
              <w:rPr>
                <w:rFonts w:ascii="Trebuchet MS" w:hAnsi="Trebuchet MS"/>
              </w:rPr>
            </w:pPr>
            <w:r w:rsidRPr="00671C23">
              <w:rPr>
                <w:rFonts w:ascii="Trebuchet MS" w:hAnsi="Trebuchet MS"/>
              </w:rPr>
              <w:t>Bildirim</w:t>
            </w:r>
            <w:r w:rsidR="00463449" w:rsidRPr="00671C23">
              <w:rPr>
                <w:rFonts w:ascii="Trebuchet MS" w:hAnsi="Trebuchet MS"/>
              </w:rPr>
              <w:t xml:space="preserve"> No.1 (1/ 11.08.2020):</w:t>
            </w:r>
            <w:r w:rsidR="00F11CC7" w:rsidRPr="00671C23">
              <w:rPr>
                <w:rFonts w:ascii="Trebuchet MS" w:hAnsi="Trebuchet MS"/>
              </w:rPr>
              <w:t xml:space="preserve"> </w:t>
            </w:r>
            <w:r w:rsidRPr="00671C23">
              <w:rPr>
                <w:rFonts w:ascii="Trebuchet MS" w:hAnsi="Trebuchet MS"/>
              </w:rPr>
              <w:t>Başvuru formu içindeki BSNN bildirimi: Personel</w:t>
            </w:r>
            <w:r w:rsidR="00BA7322" w:rsidRPr="00671C23">
              <w:rPr>
                <w:rFonts w:ascii="Trebuchet MS" w:hAnsi="Trebuchet MS"/>
              </w:rPr>
              <w:t xml:space="preserve"> oranlarında ve genel miktarlarda değişiklik olmaksızın, proje sonuçları ve hedefleri üzerinde herhanki bir etki olmaksızın, projelere daha iyi hizmet verebilmek için BSNN</w:t>
            </w:r>
            <w:r w:rsidR="000C7BDE" w:rsidRPr="00671C23">
              <w:rPr>
                <w:rFonts w:ascii="Trebuchet MS" w:hAnsi="Trebuchet MS"/>
              </w:rPr>
              <w:t xml:space="preserve"> </w:t>
            </w:r>
            <w:r w:rsidR="000C7BDE">
              <w:rPr>
                <w:rFonts w:ascii="Trebuchet MS" w:hAnsi="Trebuchet MS"/>
              </w:rPr>
              <w:t>(</w:t>
            </w:r>
            <w:r w:rsidR="000C7BDE" w:rsidRPr="00671C23">
              <w:rPr>
                <w:rFonts w:ascii="Trebuchet MS" w:hAnsi="Trebuchet MS"/>
              </w:rPr>
              <w:t>PP</w:t>
            </w:r>
            <w:r w:rsidR="000C7BDE">
              <w:rPr>
                <w:rFonts w:ascii="Trebuchet MS" w:hAnsi="Trebuchet MS"/>
              </w:rPr>
              <w:t>6</w:t>
            </w:r>
            <w:r w:rsidR="000C7BDE">
              <w:rPr>
                <w:rFonts w:ascii="Trebuchet MS" w:hAnsi="Trebuchet MS"/>
              </w:rPr>
              <w:t>)</w:t>
            </w:r>
            <w:r w:rsidR="00BA7322" w:rsidRPr="00671C23">
              <w:rPr>
                <w:rFonts w:ascii="Trebuchet MS" w:hAnsi="Trebuchet MS"/>
              </w:rPr>
              <w:t>, Karadeniz NGO Ağı,</w:t>
            </w:r>
            <w:r w:rsidRPr="00BA7322">
              <w:rPr>
                <w:rFonts w:ascii="Trebuchet MS" w:hAnsi="Trebuchet MS"/>
              </w:rPr>
              <w:t xml:space="preserve">Bulgaristan için iki proje personeli pozisyonunun tanıtımında </w:t>
            </w:r>
            <w:r w:rsidR="00BA7322">
              <w:rPr>
                <w:rFonts w:ascii="Trebuchet MS" w:hAnsi="Trebuchet MS"/>
              </w:rPr>
              <w:t>değişiklik yapılması.Yasal dayanak ENI hibe hükümleri madde 15/15.4 ( sözleşmede değişiklik veya 16. PP6 BSNN, sunulan ve onaylanan proje personelinin iki pozisyonunun profilinde motive edilmiş değişiklikle ilgili talimatlar). Bildirim</w:t>
            </w:r>
            <w:r w:rsidR="00671C23">
              <w:rPr>
                <w:rFonts w:ascii="Trebuchet MS" w:hAnsi="Trebuchet MS"/>
              </w:rPr>
              <w:t xml:space="preserve"> LP tarafından eMs ye yüklenir.</w:t>
            </w:r>
          </w:p>
          <w:p w14:paraId="0CA22408" w14:textId="033C3FDE" w:rsidR="00AC4A64" w:rsidRPr="00671C23" w:rsidRDefault="00671C23" w:rsidP="002E4716">
            <w:pPr>
              <w:pStyle w:val="TableParagraph"/>
              <w:numPr>
                <w:ilvl w:val="0"/>
                <w:numId w:val="3"/>
              </w:numPr>
              <w:spacing w:before="120" w:after="120"/>
              <w:rPr>
                <w:rFonts w:ascii="Trebuchet MS" w:hAnsi="Trebuchet MS"/>
                <w:b/>
                <w:lang w:val="en-GB"/>
              </w:rPr>
            </w:pPr>
            <w:r>
              <w:rPr>
                <w:rFonts w:ascii="Trebuchet MS" w:hAnsi="Trebuchet MS"/>
                <w:b/>
                <w:lang w:val="en-GB"/>
              </w:rPr>
              <w:t xml:space="preserve">Ek </w:t>
            </w:r>
            <w:r w:rsidR="00AC4A64">
              <w:rPr>
                <w:rFonts w:ascii="Trebuchet MS" w:hAnsi="Trebuchet MS"/>
                <w:b/>
                <w:lang w:val="en-GB"/>
              </w:rPr>
              <w:t>(</w:t>
            </w:r>
            <w:r>
              <w:rPr>
                <w:rFonts w:ascii="Trebuchet MS" w:hAnsi="Trebuchet MS"/>
                <w:b/>
                <w:lang w:val="en-GB"/>
              </w:rPr>
              <w:t>amaç</w:t>
            </w:r>
            <w:r w:rsidR="00AC4A64">
              <w:rPr>
                <w:rFonts w:ascii="Trebuchet MS" w:hAnsi="Trebuchet MS"/>
                <w:b/>
                <w:lang w:val="en-GB"/>
              </w:rPr>
              <w:t xml:space="preserve">, </w:t>
            </w:r>
            <w:r>
              <w:rPr>
                <w:rFonts w:ascii="Trebuchet MS" w:hAnsi="Trebuchet MS"/>
                <w:b/>
                <w:lang w:val="en-GB"/>
              </w:rPr>
              <w:t>yükleme tarihi</w:t>
            </w:r>
            <w:r w:rsidR="00AC4A64">
              <w:rPr>
                <w:rFonts w:ascii="Trebuchet MS" w:hAnsi="Trebuchet MS"/>
                <w:b/>
                <w:lang w:val="en-GB"/>
              </w:rPr>
              <w:t>/ eMS</w:t>
            </w:r>
            <w:r>
              <w:rPr>
                <w:rFonts w:ascii="Trebuchet MS" w:hAnsi="Trebuchet MS"/>
                <w:b/>
                <w:lang w:val="en-GB"/>
              </w:rPr>
              <w:t>’ye yükleme</w:t>
            </w:r>
            <w:r w:rsidR="00AC4A64">
              <w:rPr>
                <w:rFonts w:ascii="Trebuchet MS" w:hAnsi="Trebuchet MS"/>
                <w:b/>
                <w:lang w:val="en-GB"/>
              </w:rPr>
              <w:t xml:space="preserve">, </w:t>
            </w:r>
            <w:r>
              <w:rPr>
                <w:rFonts w:ascii="Trebuchet MS" w:hAnsi="Trebuchet MS"/>
                <w:b/>
                <w:lang w:val="en-GB"/>
              </w:rPr>
              <w:t>son parti tarafından onay</w:t>
            </w:r>
            <w:r w:rsidR="00AC4A64">
              <w:rPr>
                <w:rFonts w:ascii="Trebuchet MS" w:hAnsi="Trebuchet MS"/>
                <w:b/>
                <w:lang w:val="en-GB"/>
              </w:rPr>
              <w:t>)</w:t>
            </w:r>
          </w:p>
        </w:tc>
      </w:tr>
    </w:tbl>
    <w:p w14:paraId="7ACC97AB" w14:textId="77777777" w:rsidR="005B5FF4" w:rsidRDefault="005B5FF4" w:rsidP="000D1A60">
      <w:pPr>
        <w:spacing w:before="120" w:after="120"/>
        <w:ind w:left="-284"/>
        <w:rPr>
          <w:rFonts w:ascii="Trebuchet MS" w:hAnsi="Trebuchet MS"/>
          <w:b/>
          <w:lang w:val="en-GB"/>
        </w:rPr>
      </w:pPr>
    </w:p>
    <w:p w14:paraId="35F70A88" w14:textId="77777777" w:rsidR="00671C23" w:rsidRDefault="00671C23" w:rsidP="000D1A60">
      <w:pPr>
        <w:spacing w:before="120" w:after="120"/>
        <w:ind w:left="-284"/>
        <w:rPr>
          <w:rFonts w:ascii="Trebuchet MS" w:hAnsi="Trebuchet MS"/>
          <w:b/>
          <w:lang w:val="en-GB"/>
        </w:rPr>
      </w:pPr>
    </w:p>
    <w:p w14:paraId="1F598E37" w14:textId="77777777" w:rsidR="00671C23" w:rsidRDefault="00671C23" w:rsidP="000D1A60">
      <w:pPr>
        <w:spacing w:before="120" w:after="120"/>
        <w:ind w:left="-284"/>
        <w:rPr>
          <w:rFonts w:ascii="Trebuchet MS" w:hAnsi="Trebuchet MS"/>
          <w:b/>
          <w:lang w:val="en-GB"/>
        </w:rPr>
      </w:pPr>
    </w:p>
    <w:p w14:paraId="15E36D8A" w14:textId="581E93B6" w:rsidR="00493693" w:rsidRDefault="002E4716" w:rsidP="000D1A60">
      <w:pPr>
        <w:spacing w:before="120" w:after="120"/>
        <w:ind w:left="-284"/>
        <w:rPr>
          <w:rFonts w:ascii="Trebuchet MS" w:hAnsi="Trebuchet MS"/>
          <w:b/>
          <w:lang w:val="en-GB"/>
        </w:rPr>
      </w:pPr>
      <w:r>
        <w:rPr>
          <w:rFonts w:ascii="Trebuchet MS" w:hAnsi="Trebuchet MS"/>
          <w:b/>
          <w:lang w:val="en-GB"/>
        </w:rPr>
        <w:t xml:space="preserve">A.7 </w:t>
      </w:r>
      <w:r w:rsidR="00E849C8">
        <w:rPr>
          <w:rFonts w:ascii="Trebuchet MS" w:hAnsi="Trebuchet MS"/>
          <w:b/>
          <w:lang w:val="en-GB"/>
        </w:rPr>
        <w:t>Yatay Prensipler</w:t>
      </w:r>
      <w:r>
        <w:rPr>
          <w:rFonts w:ascii="Trebuchet MS" w:hAnsi="Trebuchet MS"/>
          <w:b/>
          <w:lang w:val="en-GB"/>
        </w:rPr>
        <w:t xml:space="preserve"> </w:t>
      </w:r>
    </w:p>
    <w:tbl>
      <w:tblPr>
        <w:tblStyle w:val="TableGrid1"/>
        <w:tblW w:w="9923" w:type="dxa"/>
        <w:tblInd w:w="-289" w:type="dxa"/>
        <w:tblLayout w:type="fixed"/>
        <w:tblLook w:val="04A0" w:firstRow="1" w:lastRow="0" w:firstColumn="1" w:lastColumn="0" w:noHBand="0" w:noVBand="1"/>
      </w:tblPr>
      <w:tblGrid>
        <w:gridCol w:w="3970"/>
        <w:gridCol w:w="5953"/>
      </w:tblGrid>
      <w:tr w:rsidR="002E4716" w:rsidRPr="0009350D" w14:paraId="14CD40CE" w14:textId="77777777" w:rsidTr="003F6BC8">
        <w:trPr>
          <w:trHeight w:val="480"/>
        </w:trPr>
        <w:tc>
          <w:tcPr>
            <w:tcW w:w="3970" w:type="dxa"/>
            <w:shd w:val="clear" w:color="auto" w:fill="F2F2F2" w:themeFill="background1" w:themeFillShade="F2"/>
          </w:tcPr>
          <w:p w14:paraId="50EE08B2" w14:textId="1D1BAC8C" w:rsidR="002E4716" w:rsidRPr="00493693" w:rsidRDefault="00E849C8" w:rsidP="002E4716">
            <w:pPr>
              <w:pStyle w:val="TableParagraph"/>
              <w:spacing w:before="120" w:after="120"/>
              <w:ind w:left="32"/>
              <w:rPr>
                <w:rFonts w:ascii="Trebuchet MS" w:hAnsi="Trebuchet MS"/>
                <w:b/>
                <w:bCs/>
                <w:lang w:val="en-GB"/>
              </w:rPr>
            </w:pPr>
            <w:r>
              <w:rPr>
                <w:rFonts w:ascii="Trebuchet MS" w:hAnsi="Trebuchet MS"/>
                <w:b/>
                <w:lang w:val="en-GB"/>
              </w:rPr>
              <w:t>Yatay Prensipler</w:t>
            </w:r>
          </w:p>
        </w:tc>
        <w:tc>
          <w:tcPr>
            <w:tcW w:w="5953" w:type="dxa"/>
            <w:shd w:val="clear" w:color="auto" w:fill="F2F2F2" w:themeFill="background1" w:themeFillShade="F2"/>
          </w:tcPr>
          <w:p w14:paraId="56D06C08" w14:textId="235A65CE" w:rsidR="00E87308" w:rsidRPr="0009350D" w:rsidRDefault="00E87308" w:rsidP="00F82319">
            <w:pPr>
              <w:pStyle w:val="TableParagraph"/>
              <w:spacing w:before="120" w:after="120"/>
              <w:jc w:val="both"/>
              <w:rPr>
                <w:rFonts w:ascii="Trebuchet MS" w:hAnsi="Trebuchet MS"/>
                <w:b/>
                <w:lang w:val="en-GB"/>
              </w:rPr>
            </w:pPr>
            <w:r>
              <w:rPr>
                <w:rFonts w:ascii="Trebuchet MS" w:hAnsi="Trebuchet MS"/>
                <w:b/>
                <w:lang w:val="en-GB"/>
              </w:rPr>
              <w:t>Lütfen proje uygulamasında yatay yönlerin nasıl dikkate alındığını açıklayın</w:t>
            </w:r>
          </w:p>
        </w:tc>
      </w:tr>
      <w:tr w:rsidR="002E4716" w:rsidRPr="0009350D" w14:paraId="16FE978C" w14:textId="77777777" w:rsidTr="002E4716">
        <w:trPr>
          <w:trHeight w:val="240"/>
        </w:trPr>
        <w:tc>
          <w:tcPr>
            <w:tcW w:w="3970" w:type="dxa"/>
          </w:tcPr>
          <w:p w14:paraId="213BE6C5" w14:textId="497D2D02" w:rsidR="002E4716" w:rsidRDefault="00F82319" w:rsidP="002E4716">
            <w:pPr>
              <w:pStyle w:val="TableParagraph"/>
              <w:spacing w:before="120" w:after="120"/>
              <w:rPr>
                <w:rFonts w:ascii="Trebuchet MS" w:hAnsi="Trebuchet MS"/>
                <w:b/>
                <w:lang w:val="en-GB"/>
              </w:rPr>
            </w:pPr>
            <w:r>
              <w:rPr>
                <w:rFonts w:ascii="Trebuchet MS" w:hAnsi="Trebuchet MS"/>
                <w:b/>
                <w:lang w:val="en-GB"/>
              </w:rPr>
              <w:t>Cinsiyet Eşitliği</w:t>
            </w:r>
          </w:p>
        </w:tc>
        <w:tc>
          <w:tcPr>
            <w:tcW w:w="5953" w:type="dxa"/>
          </w:tcPr>
          <w:p w14:paraId="00AE92FD" w14:textId="22B35A43" w:rsidR="003F52E2" w:rsidRDefault="003F52E2" w:rsidP="002E4716">
            <w:pPr>
              <w:pStyle w:val="TableParagraph"/>
              <w:spacing w:before="120" w:after="120"/>
              <w:rPr>
                <w:rFonts w:ascii="Trebuchet MS" w:hAnsi="Trebuchet MS"/>
                <w:lang w:val="en-GB"/>
              </w:rPr>
            </w:pPr>
            <w:r>
              <w:rPr>
                <w:rFonts w:ascii="Trebuchet MS" w:hAnsi="Trebuchet MS"/>
                <w:b/>
                <w:u w:val="single"/>
                <w:lang w:val="en-GB"/>
              </w:rPr>
              <w:t>Türkiye</w:t>
            </w:r>
            <w:r w:rsidR="00BA392A" w:rsidRPr="00BA392A">
              <w:rPr>
                <w:rFonts w:ascii="Trebuchet MS" w:hAnsi="Trebuchet MS"/>
                <w:b/>
                <w:u w:val="single"/>
                <w:lang w:val="en-GB"/>
              </w:rPr>
              <w:t>:</w:t>
            </w:r>
            <w:r w:rsidR="00BA392A">
              <w:rPr>
                <w:rFonts w:ascii="Trebuchet MS" w:hAnsi="Trebuchet MS"/>
                <w:lang w:val="en-GB"/>
              </w:rPr>
              <w:t xml:space="preserve"> </w:t>
            </w:r>
            <w:r w:rsidR="00B77D4C">
              <w:rPr>
                <w:rFonts w:ascii="Trebuchet MS" w:hAnsi="Trebuchet MS"/>
                <w:lang w:val="en-GB"/>
              </w:rPr>
              <w:t>UN-Women –ILO (Uluslararası Çalışma Örgütü)</w:t>
            </w:r>
            <w:r w:rsidR="00367949" w:rsidRPr="00367949">
              <w:rPr>
                <w:rFonts w:ascii="Trebuchet MS" w:hAnsi="Trebuchet MS"/>
                <w:lang w:val="en-GB"/>
              </w:rPr>
              <w:t xml:space="preserve"> </w:t>
            </w:r>
            <w:proofErr w:type="gramStart"/>
            <w:r w:rsidR="00B77D4C">
              <w:rPr>
                <w:rFonts w:ascii="Trebuchet MS" w:hAnsi="Trebuchet MS"/>
                <w:lang w:val="en-GB"/>
              </w:rPr>
              <w:t>raporuna</w:t>
            </w:r>
            <w:r w:rsidR="00367949" w:rsidRPr="00367949">
              <w:rPr>
                <w:rFonts w:ascii="Trebuchet MS" w:hAnsi="Trebuchet MS"/>
                <w:lang w:val="en-GB"/>
              </w:rPr>
              <w:t>(</w:t>
            </w:r>
            <w:proofErr w:type="gramEnd"/>
            <w:r w:rsidR="00367949" w:rsidRPr="00367949">
              <w:rPr>
                <w:rFonts w:ascii="Trebuchet MS" w:hAnsi="Trebuchet MS"/>
                <w:lang w:val="en-GB"/>
              </w:rPr>
              <w:t>2018)</w:t>
            </w:r>
            <w:r w:rsidR="00B77D4C">
              <w:rPr>
                <w:rFonts w:ascii="Trebuchet MS" w:hAnsi="Trebuchet MS"/>
                <w:lang w:val="en-GB"/>
              </w:rPr>
              <w:t xml:space="preserve"> göre</w:t>
            </w:r>
            <w:r w:rsidR="00367949" w:rsidRPr="00367949">
              <w:rPr>
                <w:rFonts w:ascii="Trebuchet MS" w:hAnsi="Trebuchet MS"/>
                <w:lang w:val="en-GB"/>
              </w:rPr>
              <w:t>,</w:t>
            </w:r>
            <w:r w:rsidR="00B77D4C">
              <w:rPr>
                <w:rFonts w:ascii="Trebuchet MS" w:hAnsi="Trebuchet MS"/>
                <w:lang w:val="en-GB"/>
              </w:rPr>
              <w:t>Türkiye’de işgücüne k</w:t>
            </w:r>
            <w:r w:rsidR="000C7BDE">
              <w:rPr>
                <w:rFonts w:ascii="Trebuchet MS" w:hAnsi="Trebuchet MS"/>
                <w:lang w:val="en-GB"/>
              </w:rPr>
              <w:t>a</w:t>
            </w:r>
            <w:r w:rsidR="00B77D4C">
              <w:rPr>
                <w:rFonts w:ascii="Trebuchet MS" w:hAnsi="Trebuchet MS"/>
                <w:lang w:val="en-GB"/>
              </w:rPr>
              <w:t xml:space="preserve">tılım oranı kadınlarda %34, erkeklerde %71.8’dir </w:t>
            </w:r>
            <w:r w:rsidR="00B77D4C" w:rsidRPr="00367949">
              <w:rPr>
                <w:rFonts w:ascii="Trebuchet MS" w:hAnsi="Trebuchet MS"/>
                <w:lang w:val="en-GB"/>
              </w:rPr>
              <w:t>(https://www. ilo.org/wcmsp5 /groups/public/---eu</w:t>
            </w:r>
            <w:r w:rsidR="004A45D1">
              <w:rPr>
                <w:rFonts w:ascii="Trebuchet MS" w:hAnsi="Trebuchet MS"/>
                <w:lang w:val="en-GB"/>
              </w:rPr>
              <w:t xml:space="preserve">rope/---ro-geneva/---ilo </w:t>
            </w:r>
            <w:r w:rsidR="00B77D4C" w:rsidRPr="00367949">
              <w:rPr>
                <w:rFonts w:ascii="Trebuchet MS" w:hAnsi="Trebuchet MS"/>
                <w:lang w:val="en-GB"/>
              </w:rPr>
              <w:t>ankara/documents/publication/wcms_731371.pdf).</w:t>
            </w:r>
            <w:r w:rsidR="004A45D1">
              <w:rPr>
                <w:rFonts w:ascii="Trebuchet MS" w:hAnsi="Trebuchet MS"/>
                <w:lang w:val="en-GB"/>
              </w:rPr>
              <w:t xml:space="preserve"> </w:t>
            </w:r>
            <w:r w:rsidR="00B77D4C">
              <w:rPr>
                <w:rFonts w:ascii="Trebuchet MS" w:hAnsi="Trebuchet MS"/>
                <w:lang w:val="en-GB"/>
              </w:rPr>
              <w:lastRenderedPageBreak/>
              <w:t xml:space="preserve">Fiziksel ve/veya cinsel </w:t>
            </w:r>
            <w:r w:rsidR="000C7BDE">
              <w:rPr>
                <w:rFonts w:ascii="Trebuchet MS" w:hAnsi="Trebuchet MS"/>
                <w:lang w:val="en-GB"/>
              </w:rPr>
              <w:t>taciz,</w:t>
            </w:r>
            <w:r w:rsidR="00B77D4C">
              <w:rPr>
                <w:rFonts w:ascii="Trebuchet MS" w:hAnsi="Trebuchet MS"/>
                <w:lang w:val="en-GB"/>
              </w:rPr>
              <w:t xml:space="preserve"> parner şiddeti %38 ve cinsiyet eşitsizliği endeksi sıralaması %</w:t>
            </w:r>
            <w:proofErr w:type="gramStart"/>
            <w:r w:rsidR="00B77D4C">
              <w:rPr>
                <w:rFonts w:ascii="Trebuchet MS" w:hAnsi="Trebuchet MS"/>
                <w:lang w:val="en-GB"/>
              </w:rPr>
              <w:t>69’dur</w:t>
            </w:r>
            <w:r w:rsidR="00B77D4C" w:rsidRPr="00367949">
              <w:rPr>
                <w:rFonts w:ascii="Trebuchet MS" w:hAnsi="Trebuchet MS"/>
                <w:lang w:val="en-GB"/>
              </w:rPr>
              <w:t>(</w:t>
            </w:r>
            <w:proofErr w:type="gramEnd"/>
            <w:r w:rsidR="00B77D4C" w:rsidRPr="00367949">
              <w:rPr>
                <w:rFonts w:ascii="Trebuchet MS" w:hAnsi="Trebuchet MS"/>
                <w:lang w:val="en-GB"/>
              </w:rPr>
              <w:t xml:space="preserve">UNDP </w:t>
            </w:r>
            <w:r w:rsidR="004A45D1">
              <w:rPr>
                <w:rFonts w:ascii="Trebuchet MS" w:hAnsi="Trebuchet MS"/>
                <w:lang w:val="en-GB"/>
              </w:rPr>
              <w:t>insani gelişme raporu</w:t>
            </w:r>
            <w:r w:rsidR="00B77D4C" w:rsidRPr="00367949">
              <w:rPr>
                <w:rFonts w:ascii="Trebuchet MS" w:hAnsi="Trebuchet MS"/>
                <w:lang w:val="en-GB"/>
              </w:rPr>
              <w:t>, 2016).</w:t>
            </w:r>
          </w:p>
          <w:p w14:paraId="54F85E84" w14:textId="48295DA5" w:rsidR="005C55BE" w:rsidRPr="004A45D1" w:rsidRDefault="005C55BE" w:rsidP="004A45D1">
            <w:pPr>
              <w:widowControl w:val="0"/>
              <w:autoSpaceDE w:val="0"/>
              <w:autoSpaceDN w:val="0"/>
              <w:spacing w:before="120" w:after="120"/>
              <w:jc w:val="both"/>
              <w:rPr>
                <w:rFonts w:ascii="Trebuchet MS" w:eastAsia="Arial" w:hAnsi="Trebuchet MS" w:cs="Arial"/>
              </w:rPr>
            </w:pPr>
            <w:r w:rsidRPr="005C55BE">
              <w:rPr>
                <w:rFonts w:ascii="Trebuchet MS" w:eastAsia="Arial" w:hAnsi="Trebuchet MS" w:cs="Arial"/>
                <w:b/>
              </w:rPr>
              <w:t>PP4 (IO-BAS)</w:t>
            </w:r>
            <w:r w:rsidR="00BA392A">
              <w:rPr>
                <w:rFonts w:ascii="Trebuchet MS" w:eastAsia="Arial" w:hAnsi="Trebuchet MS" w:cs="Arial"/>
                <w:b/>
              </w:rPr>
              <w:t xml:space="preserve"> (B</w:t>
            </w:r>
            <w:r w:rsidR="004A45D1">
              <w:rPr>
                <w:rFonts w:ascii="Trebuchet MS" w:eastAsia="Arial" w:hAnsi="Trebuchet MS" w:cs="Arial"/>
                <w:b/>
              </w:rPr>
              <w:t>ulgaristan</w:t>
            </w:r>
            <w:r w:rsidR="00BA392A" w:rsidRPr="000570A4">
              <w:rPr>
                <w:rFonts w:ascii="Trebuchet MS" w:eastAsia="Arial" w:hAnsi="Trebuchet MS" w:cs="Arial"/>
                <w:b/>
              </w:rPr>
              <w:t>)</w:t>
            </w:r>
            <w:r w:rsidRPr="000570A4">
              <w:rPr>
                <w:rFonts w:ascii="Trebuchet MS" w:eastAsia="Arial" w:hAnsi="Trebuchet MS" w:cs="Arial"/>
                <w:b/>
              </w:rPr>
              <w:t>:</w:t>
            </w:r>
            <w:r w:rsidRPr="000570A4">
              <w:rPr>
                <w:rFonts w:ascii="Trebuchet MS" w:eastAsia="Arial" w:hAnsi="Trebuchet MS" w:cs="Arial"/>
              </w:rPr>
              <w:t xml:space="preserve"> </w:t>
            </w:r>
            <w:r w:rsidR="000C7BDE">
              <w:rPr>
                <w:rFonts w:ascii="Trebuchet MS" w:eastAsia="Arial" w:hAnsi="Trebuchet MS" w:cs="Arial"/>
              </w:rPr>
              <w:t xml:space="preserve">Bulgaristanda </w:t>
            </w:r>
            <w:r w:rsidR="004A45D1">
              <w:rPr>
                <w:rFonts w:ascii="Trebuchet MS" w:eastAsia="Arial" w:hAnsi="Trebuchet MS" w:cs="Arial"/>
              </w:rPr>
              <w:t>eşit muamele ve cinsiyet eşitliği hakkına sahipti. IO-BAS</w:t>
            </w:r>
            <w:r w:rsidR="000C7BDE">
              <w:rPr>
                <w:rFonts w:ascii="Trebuchet MS" w:eastAsia="Arial" w:hAnsi="Trebuchet MS" w:cs="Arial"/>
              </w:rPr>
              <w:t xml:space="preserve"> (PP4)</w:t>
            </w:r>
            <w:r w:rsidR="004A45D1">
              <w:rPr>
                <w:rFonts w:ascii="Trebuchet MS" w:eastAsia="Arial" w:hAnsi="Trebuchet MS" w:cs="Arial"/>
              </w:rPr>
              <w:t xml:space="preserve"> Amsterdam bil</w:t>
            </w:r>
            <w:r w:rsidR="000C7BDE">
              <w:rPr>
                <w:rFonts w:ascii="Trebuchet MS" w:eastAsia="Arial" w:hAnsi="Trebuchet MS" w:cs="Arial"/>
              </w:rPr>
              <w:t>dirgesinin ilkelerine uyulmaktadır.</w:t>
            </w:r>
            <w:r w:rsidR="004A45D1">
              <w:rPr>
                <w:rFonts w:ascii="Trebuchet MS" w:eastAsia="Arial" w:hAnsi="Trebuchet MS" w:cs="Arial"/>
              </w:rPr>
              <w:t xml:space="preserve"> PP4 ekini kadınlar ve erkekler için eşit fırsatlar sağla</w:t>
            </w:r>
            <w:r w:rsidR="000C7BDE">
              <w:rPr>
                <w:rFonts w:ascii="Trebuchet MS" w:eastAsia="Arial" w:hAnsi="Trebuchet MS" w:cs="Arial"/>
              </w:rPr>
              <w:t>nmaktadır</w:t>
            </w:r>
            <w:r w:rsidR="004A45D1">
              <w:rPr>
                <w:rFonts w:ascii="Trebuchet MS" w:eastAsia="Arial" w:hAnsi="Trebuchet MS" w:cs="Arial"/>
              </w:rPr>
              <w:t xml:space="preserve"> ve cinsiyet ayrımcılığına izin verme</w:t>
            </w:r>
            <w:r w:rsidR="000C7BDE">
              <w:rPr>
                <w:rFonts w:ascii="Trebuchet MS" w:eastAsia="Arial" w:hAnsi="Trebuchet MS" w:cs="Arial"/>
              </w:rPr>
              <w:t>mektedir</w:t>
            </w:r>
            <w:r w:rsidR="004A45D1">
              <w:rPr>
                <w:rFonts w:ascii="Trebuchet MS" w:eastAsia="Arial" w:hAnsi="Trebuchet MS" w:cs="Arial"/>
              </w:rPr>
              <w:t xml:space="preserve"> ve ayrıca proje faaliyetlerinde katılımcıların özel ihtiyaçlarına mümkün olan üst düzeyde saygı göster</w:t>
            </w:r>
            <w:r w:rsidR="000C7BDE">
              <w:rPr>
                <w:rFonts w:ascii="Trebuchet MS" w:eastAsia="Arial" w:hAnsi="Trebuchet MS" w:cs="Arial"/>
              </w:rPr>
              <w:t>ilmiştir</w:t>
            </w:r>
            <w:r w:rsidR="004A45D1">
              <w:rPr>
                <w:rFonts w:ascii="Trebuchet MS" w:eastAsia="Arial" w:hAnsi="Trebuchet MS" w:cs="Arial"/>
              </w:rPr>
              <w:t>.</w:t>
            </w:r>
          </w:p>
          <w:p w14:paraId="43AC03F1" w14:textId="5257A3D6" w:rsidR="004A45D1" w:rsidRDefault="00463449" w:rsidP="00463449">
            <w:pPr>
              <w:pStyle w:val="TableParagraph"/>
              <w:spacing w:before="120" w:after="120"/>
              <w:rPr>
                <w:rFonts w:ascii="Trebuchet MS" w:hAnsi="Trebuchet MS"/>
                <w:lang w:val="en-GB"/>
              </w:rPr>
            </w:pPr>
            <w:r w:rsidRPr="00463449">
              <w:rPr>
                <w:rFonts w:ascii="Trebuchet MS" w:hAnsi="Trebuchet MS"/>
                <w:b/>
                <w:lang w:val="en-GB"/>
              </w:rPr>
              <w:t>PP</w:t>
            </w:r>
            <w:r>
              <w:rPr>
                <w:rFonts w:ascii="Trebuchet MS" w:hAnsi="Trebuchet MS"/>
                <w:b/>
                <w:lang w:val="en-GB"/>
              </w:rPr>
              <w:t>6</w:t>
            </w:r>
            <w:r w:rsidRPr="00463449">
              <w:rPr>
                <w:rFonts w:ascii="Trebuchet MS" w:hAnsi="Trebuchet MS"/>
                <w:b/>
                <w:lang w:val="en-GB"/>
              </w:rPr>
              <w:t xml:space="preserve"> (BSNN)</w:t>
            </w:r>
            <w:r w:rsidR="00BA392A">
              <w:rPr>
                <w:rFonts w:ascii="Trebuchet MS" w:hAnsi="Trebuchet MS"/>
                <w:b/>
                <w:lang w:val="en-GB"/>
              </w:rPr>
              <w:t xml:space="preserve"> (B</w:t>
            </w:r>
            <w:r w:rsidR="00363095">
              <w:rPr>
                <w:rFonts w:ascii="Trebuchet MS" w:hAnsi="Trebuchet MS"/>
                <w:b/>
                <w:lang w:val="en-GB"/>
              </w:rPr>
              <w:t>ulgaristan</w:t>
            </w:r>
            <w:r w:rsidR="00BA392A">
              <w:rPr>
                <w:rFonts w:ascii="Trebuchet MS" w:hAnsi="Trebuchet MS"/>
                <w:b/>
                <w:lang w:val="en-GB"/>
              </w:rPr>
              <w:t>)</w:t>
            </w:r>
            <w:r w:rsidRPr="00463449">
              <w:rPr>
                <w:rFonts w:ascii="Trebuchet MS" w:hAnsi="Trebuchet MS"/>
                <w:b/>
                <w:lang w:val="en-GB"/>
              </w:rPr>
              <w:t>:</w:t>
            </w:r>
            <w:r w:rsidR="00C707C4">
              <w:rPr>
                <w:rFonts w:ascii="Trebuchet MS" w:hAnsi="Trebuchet MS"/>
                <w:b/>
                <w:lang w:val="en-GB"/>
              </w:rPr>
              <w:t xml:space="preserve"> </w:t>
            </w:r>
            <w:r w:rsidR="00363095">
              <w:rPr>
                <w:rFonts w:ascii="Trebuchet MS" w:hAnsi="Trebuchet MS"/>
                <w:lang w:val="en-GB"/>
              </w:rPr>
              <w:t xml:space="preserve">PP6’nın proje yönetim süreci, kadın ve erkeklerin proje ekiplerine, uzman gruplarına, etkinliklere, proje çıktılarına ve sonuçlarına erişim vb. Somut başlıklarda mümükün olduğunda temsil edilmesinde cinsiyet eşitliği ve eşitlik ilkeleri doğrultusunda yürütülmüştür. </w:t>
            </w:r>
            <w:r w:rsidRPr="00463449">
              <w:rPr>
                <w:rFonts w:ascii="Trebuchet MS" w:hAnsi="Trebuchet MS"/>
                <w:lang w:val="en-GB"/>
              </w:rPr>
              <w:t xml:space="preserve"> </w:t>
            </w:r>
            <w:r w:rsidR="00363095">
              <w:rPr>
                <w:rFonts w:ascii="Trebuchet MS" w:hAnsi="Trebuchet MS"/>
                <w:lang w:val="en-GB"/>
              </w:rPr>
              <w:t>Ekip ve ortaklarının temsiliyle ortak proje tartışmaları ve çevrimiçi kararlar, cinsiyetlendirme ilkelerini gözlemleyen katılımcıları dahil etmiştir. PP6 ekibi kadınlara ve erkeklere eşit fırsatlar sağlamış ve cinsiyet ayrımcılığına izin vermemiş ve ayrıca proje faaliyetlerinde katılımcıların özel ihtiyaçlarına mümkün olan en üst düzeyde saygı göstermiştir</w:t>
            </w:r>
            <w:r w:rsidRPr="00463449">
              <w:rPr>
                <w:rFonts w:ascii="Trebuchet MS" w:hAnsi="Trebuchet MS"/>
                <w:lang w:val="en-GB"/>
              </w:rPr>
              <w:t>.</w:t>
            </w:r>
          </w:p>
          <w:p w14:paraId="02FF4C25" w14:textId="56AF50D4" w:rsidR="00351C26" w:rsidRPr="00351C26" w:rsidRDefault="000570A4" w:rsidP="00351C26">
            <w:pPr>
              <w:pStyle w:val="TableParagraph"/>
              <w:spacing w:before="120" w:after="120"/>
              <w:jc w:val="both"/>
              <w:rPr>
                <w:rFonts w:ascii="Trebuchet MS" w:hAnsi="Trebuchet MS"/>
                <w:lang w:val="en-GB"/>
              </w:rPr>
            </w:pPr>
            <w:r>
              <w:rPr>
                <w:rFonts w:ascii="Trebuchet MS" w:hAnsi="Trebuchet MS"/>
                <w:b/>
                <w:lang w:val="en-GB"/>
              </w:rPr>
              <w:t>PP3 (</w:t>
            </w:r>
            <w:r w:rsidR="00C707C4" w:rsidRPr="00C707C4">
              <w:rPr>
                <w:rFonts w:ascii="Trebuchet MS" w:hAnsi="Trebuchet MS"/>
                <w:b/>
                <w:lang w:val="en-GB"/>
              </w:rPr>
              <w:t>MN</w:t>
            </w:r>
            <w:r>
              <w:rPr>
                <w:rFonts w:ascii="Trebuchet MS" w:hAnsi="Trebuchet MS"/>
                <w:b/>
                <w:lang w:val="en-GB"/>
              </w:rPr>
              <w:t>)</w:t>
            </w:r>
            <w:r w:rsidR="00C707C4" w:rsidRPr="00C707C4">
              <w:rPr>
                <w:rFonts w:ascii="Trebuchet MS" w:hAnsi="Trebuchet MS"/>
                <w:b/>
                <w:lang w:val="en-GB"/>
              </w:rPr>
              <w:t xml:space="preserve"> (R</w:t>
            </w:r>
            <w:r w:rsidR="00351C26">
              <w:rPr>
                <w:rFonts w:ascii="Trebuchet MS" w:hAnsi="Trebuchet MS"/>
                <w:b/>
                <w:lang w:val="en-GB"/>
              </w:rPr>
              <w:t>omanya</w:t>
            </w:r>
            <w:r w:rsidR="00C707C4" w:rsidRPr="00C707C4">
              <w:rPr>
                <w:rFonts w:ascii="Trebuchet MS" w:hAnsi="Trebuchet MS"/>
                <w:b/>
                <w:lang w:val="en-GB"/>
              </w:rPr>
              <w:t xml:space="preserve">): </w:t>
            </w:r>
            <w:r w:rsidR="00351C26">
              <w:rPr>
                <w:rFonts w:ascii="Trebuchet MS" w:hAnsi="Trebuchet MS"/>
                <w:lang w:val="en-GB"/>
              </w:rPr>
              <w:t xml:space="preserve">Proje yönetim süreci, proje ekibinde, uzmanlarda, etkinliklerde vb. Cinsiyet eşitliği ilkelerine dikkat edilerek inşa edilmiştir. Tüm katılımcılar aynı katılım ve fırsatlara sahip olacak, uygulanan faaliyetlerde cinsiyet ayrımcılığına izin verilmeyecektir. </w:t>
            </w:r>
          </w:p>
          <w:p w14:paraId="0D7685FB" w14:textId="579DF63E" w:rsidR="00BA392A" w:rsidRPr="00367949" w:rsidRDefault="000570A4" w:rsidP="00351C26">
            <w:pPr>
              <w:pStyle w:val="TableParagraph"/>
              <w:spacing w:before="120" w:after="120"/>
              <w:rPr>
                <w:rFonts w:ascii="Trebuchet MS" w:hAnsi="Trebuchet MS"/>
                <w:lang w:val="en-GB"/>
              </w:rPr>
            </w:pPr>
            <w:r w:rsidRPr="000570A4">
              <w:rPr>
                <w:rFonts w:ascii="Trebuchet MS" w:hAnsi="Trebuchet MS"/>
                <w:b/>
                <w:lang w:val="en-GB"/>
              </w:rPr>
              <w:t xml:space="preserve">PP2 </w:t>
            </w:r>
            <w:r>
              <w:rPr>
                <w:rFonts w:ascii="Trebuchet MS" w:hAnsi="Trebuchet MS"/>
                <w:b/>
                <w:lang w:val="en-GB"/>
              </w:rPr>
              <w:t>(</w:t>
            </w:r>
            <w:r w:rsidRPr="000570A4">
              <w:rPr>
                <w:rFonts w:ascii="Trebuchet MS" w:hAnsi="Trebuchet MS"/>
                <w:b/>
                <w:lang w:val="en-GB"/>
              </w:rPr>
              <w:t>IBEDC</w:t>
            </w:r>
            <w:r>
              <w:rPr>
                <w:rFonts w:ascii="Trebuchet MS" w:hAnsi="Trebuchet MS"/>
                <w:b/>
                <w:lang w:val="en-GB"/>
              </w:rPr>
              <w:t>)</w:t>
            </w:r>
            <w:r w:rsidRPr="000570A4">
              <w:rPr>
                <w:rFonts w:ascii="Trebuchet MS" w:hAnsi="Trebuchet MS"/>
                <w:b/>
                <w:lang w:val="en-GB"/>
              </w:rPr>
              <w:t xml:space="preserve"> (</w:t>
            </w:r>
            <w:r w:rsidR="00351C26">
              <w:rPr>
                <w:rFonts w:ascii="Trebuchet MS" w:hAnsi="Trebuchet MS"/>
                <w:b/>
                <w:lang w:val="en-GB"/>
              </w:rPr>
              <w:t>Gürcistan</w:t>
            </w:r>
            <w:r w:rsidRPr="000570A4">
              <w:rPr>
                <w:rFonts w:ascii="Trebuchet MS" w:hAnsi="Trebuchet MS"/>
                <w:b/>
                <w:lang w:val="en-GB"/>
              </w:rPr>
              <w:t>):</w:t>
            </w:r>
            <w:r w:rsidRPr="000570A4">
              <w:rPr>
                <w:rFonts w:ascii="Trebuchet MS" w:hAnsi="Trebuchet MS"/>
                <w:lang w:val="en-GB"/>
              </w:rPr>
              <w:t xml:space="preserve"> </w:t>
            </w:r>
            <w:r w:rsidR="00351C26">
              <w:rPr>
                <w:rFonts w:ascii="Trebuchet MS" w:hAnsi="Trebuchet MS"/>
                <w:lang w:val="en-GB"/>
              </w:rPr>
              <w:t xml:space="preserve">Proje yönetim süreci, proje ekibinde, uzmanlarda, etkinliklerde vb. Cinsiyet eşitliği ilkelerine dikkat edilerek inşa edilmişitr. Tüm katılımcılar aynı katılım ve fırsatlara sahip olacak, uygulanan faaliyetlerde cinsiyet ayrımcılığına izin verilmeyecektir. </w:t>
            </w:r>
          </w:p>
        </w:tc>
      </w:tr>
      <w:tr w:rsidR="002E4716" w:rsidRPr="0009350D" w14:paraId="20F266A7" w14:textId="77777777" w:rsidTr="002E4716">
        <w:trPr>
          <w:trHeight w:val="240"/>
        </w:trPr>
        <w:tc>
          <w:tcPr>
            <w:tcW w:w="3970" w:type="dxa"/>
          </w:tcPr>
          <w:p w14:paraId="40089387" w14:textId="3D010FF2" w:rsidR="002E4716" w:rsidRPr="002E4716" w:rsidRDefault="00351C26" w:rsidP="002E4716">
            <w:pPr>
              <w:pStyle w:val="TableParagraph"/>
              <w:spacing w:before="120" w:after="120"/>
              <w:rPr>
                <w:rFonts w:ascii="Trebuchet MS" w:hAnsi="Trebuchet MS"/>
                <w:b/>
                <w:lang w:val="en-GB"/>
              </w:rPr>
            </w:pPr>
            <w:r>
              <w:rPr>
                <w:rFonts w:ascii="Trebuchet MS" w:hAnsi="Trebuchet MS"/>
                <w:b/>
                <w:lang w:val="en-GB"/>
              </w:rPr>
              <w:lastRenderedPageBreak/>
              <w:t>Demokrasi ve insan hakları</w:t>
            </w:r>
          </w:p>
        </w:tc>
        <w:tc>
          <w:tcPr>
            <w:tcW w:w="5953" w:type="dxa"/>
          </w:tcPr>
          <w:p w14:paraId="23A91590" w14:textId="16B88177" w:rsidR="00351C26" w:rsidRDefault="00BA392A" w:rsidP="001F1877">
            <w:pPr>
              <w:pStyle w:val="TableParagraph"/>
              <w:spacing w:before="120" w:after="120"/>
              <w:jc w:val="both"/>
              <w:rPr>
                <w:rFonts w:ascii="Trebuchet MS" w:hAnsi="Trebuchet MS"/>
                <w:lang w:val="en-GB"/>
              </w:rPr>
            </w:pPr>
            <w:r w:rsidRPr="00BA392A">
              <w:rPr>
                <w:rFonts w:ascii="Trebuchet MS" w:hAnsi="Trebuchet MS"/>
                <w:b/>
                <w:u w:val="single"/>
                <w:lang w:val="en-GB"/>
              </w:rPr>
              <w:t>T</w:t>
            </w:r>
            <w:r w:rsidR="00351C26">
              <w:rPr>
                <w:rFonts w:ascii="Trebuchet MS" w:hAnsi="Trebuchet MS"/>
                <w:b/>
                <w:u w:val="single"/>
                <w:lang w:val="en-GB"/>
              </w:rPr>
              <w:t>ürkiye</w:t>
            </w:r>
            <w:r w:rsidRPr="00BA392A">
              <w:rPr>
                <w:rFonts w:ascii="Trebuchet MS" w:hAnsi="Trebuchet MS"/>
                <w:b/>
                <w:u w:val="single"/>
                <w:lang w:val="en-GB"/>
              </w:rPr>
              <w:t>:</w:t>
            </w:r>
            <w:r>
              <w:rPr>
                <w:rFonts w:ascii="Trebuchet MS" w:hAnsi="Trebuchet MS"/>
                <w:lang w:val="en-GB"/>
              </w:rPr>
              <w:t xml:space="preserve"> </w:t>
            </w:r>
            <w:r w:rsidR="00351C26">
              <w:rPr>
                <w:rFonts w:ascii="Trebuchet MS" w:hAnsi="Trebuchet MS"/>
                <w:lang w:val="en-GB"/>
              </w:rPr>
              <w:t xml:space="preserve">Türkiye’de insan hakları, 1982 Anayasası’nın 90. </w:t>
            </w:r>
            <w:proofErr w:type="gramStart"/>
            <w:r w:rsidR="001D329E">
              <w:rPr>
                <w:rFonts w:ascii="Trebuchet MS" w:hAnsi="Trebuchet MS"/>
                <w:lang w:val="en-GB"/>
              </w:rPr>
              <w:t>m</w:t>
            </w:r>
            <w:r w:rsidR="00351C26">
              <w:rPr>
                <w:rFonts w:ascii="Trebuchet MS" w:hAnsi="Trebuchet MS"/>
                <w:lang w:val="en-GB"/>
              </w:rPr>
              <w:t>addesine</w:t>
            </w:r>
            <w:proofErr w:type="gramEnd"/>
            <w:r w:rsidR="00351C26">
              <w:rPr>
                <w:rFonts w:ascii="Trebuchet MS" w:hAnsi="Trebuchet MS"/>
                <w:lang w:val="en-GB"/>
              </w:rPr>
              <w:t xml:space="preserve"> gore, iç hukukun önüne geçen çeşitli uluslararası hukuk antlaşmalarıyla korunmaktadır.</w:t>
            </w:r>
          </w:p>
          <w:p w14:paraId="71A34EC1" w14:textId="07FD9BB1" w:rsidR="00B8610E" w:rsidRDefault="00463449" w:rsidP="001F1877">
            <w:pPr>
              <w:pStyle w:val="TableParagraph"/>
              <w:spacing w:before="120" w:after="120"/>
              <w:jc w:val="both"/>
              <w:rPr>
                <w:rFonts w:ascii="Trebuchet MS" w:hAnsi="Trebuchet MS"/>
                <w:lang w:val="en-GB"/>
              </w:rPr>
            </w:pPr>
            <w:r w:rsidRPr="00BA392A">
              <w:rPr>
                <w:rFonts w:ascii="Trebuchet MS" w:hAnsi="Trebuchet MS"/>
                <w:b/>
                <w:u w:val="single"/>
                <w:lang w:val="en-GB"/>
              </w:rPr>
              <w:t>PP6 (BSNN)</w:t>
            </w:r>
            <w:r w:rsidR="00BA392A">
              <w:rPr>
                <w:rFonts w:ascii="Trebuchet MS" w:hAnsi="Trebuchet MS"/>
                <w:b/>
                <w:u w:val="single"/>
                <w:lang w:val="en-GB"/>
              </w:rPr>
              <w:t xml:space="preserve"> (Bulgaria)</w:t>
            </w:r>
            <w:r w:rsidRPr="00BA392A">
              <w:rPr>
                <w:rFonts w:ascii="Trebuchet MS" w:hAnsi="Trebuchet MS"/>
                <w:b/>
                <w:u w:val="single"/>
                <w:lang w:val="en-GB"/>
              </w:rPr>
              <w:t>:</w:t>
            </w:r>
            <w:r>
              <w:rPr>
                <w:rFonts w:ascii="Trebuchet MS" w:hAnsi="Trebuchet MS"/>
                <w:lang w:val="en-GB"/>
              </w:rPr>
              <w:t xml:space="preserve"> </w:t>
            </w:r>
            <w:r w:rsidR="00B8610E">
              <w:rPr>
                <w:rFonts w:ascii="Trebuchet MS" w:hAnsi="Trebuchet MS"/>
                <w:lang w:val="en-GB"/>
              </w:rPr>
              <w:t xml:space="preserve">Tüm hedef grupların ve genel olarak toplumun projenin bilgi ve ürünlerine eşit erişimini sağlayarak proje uygulamasına demokrasi ve insan hakları entegre edilmiştir.Bu, çevre yönetimine ve tüm paydaşlarla bilgiye ücretsiz erişim ve bilgi alışverişine de katkıda bulunan önemli bir iyi yönetim unsurudur. </w:t>
            </w:r>
            <w:r w:rsidR="001B4A96">
              <w:rPr>
                <w:rFonts w:ascii="Trebuchet MS" w:hAnsi="Trebuchet MS"/>
                <w:lang w:val="en-GB"/>
              </w:rPr>
              <w:t>Projeye çeşitli yaş grupları (gençler, okul çocukları, yaşlılar) başarıyla entegre edildi.</w:t>
            </w:r>
          </w:p>
          <w:p w14:paraId="45925D51" w14:textId="0AB86FCF" w:rsidR="001B4A96" w:rsidRDefault="001B4A96" w:rsidP="001F1877">
            <w:pPr>
              <w:pStyle w:val="TableParagraph"/>
              <w:spacing w:before="120" w:after="120"/>
              <w:jc w:val="both"/>
              <w:rPr>
                <w:rFonts w:ascii="Trebuchet MS" w:hAnsi="Trebuchet MS"/>
                <w:lang w:val="en-GB"/>
              </w:rPr>
            </w:pPr>
            <w:r>
              <w:rPr>
                <w:rFonts w:ascii="Trebuchet MS" w:hAnsi="Trebuchet MS"/>
                <w:lang w:val="en-GB"/>
              </w:rPr>
              <w:t>Demokrasi ve insan haklarına saygı, ortağın iç kurallarının genel ilkelerinden biri olarak bütünleştirilmiştir. Proje ortağı, hoşgörü ve çok kültürlü anlayış yaklaşımlarını başarıyla uygula</w:t>
            </w:r>
            <w:r w:rsidR="000C7BDE">
              <w:rPr>
                <w:rFonts w:ascii="Trebuchet MS" w:hAnsi="Trebuchet MS"/>
                <w:lang w:val="en-GB"/>
              </w:rPr>
              <w:t>nmaktadır</w:t>
            </w:r>
            <w:r>
              <w:rPr>
                <w:rFonts w:ascii="Trebuchet MS" w:hAnsi="Trebuchet MS"/>
                <w:lang w:val="en-GB"/>
              </w:rPr>
              <w:t xml:space="preserve">. Ortağın ortak çalışma, yönetim ve iletişim faaliyetlerinde şeffalık, hesap verebilirlik ve verimlilik ilkeleri uygulanır. </w:t>
            </w:r>
          </w:p>
          <w:p w14:paraId="41C07218" w14:textId="5C8DE3DB" w:rsidR="00C707C4" w:rsidRPr="00C707C4" w:rsidRDefault="00C707C4" w:rsidP="00BA392A">
            <w:pPr>
              <w:pStyle w:val="TableParagraph"/>
              <w:spacing w:before="120" w:after="120"/>
              <w:jc w:val="both"/>
              <w:rPr>
                <w:rFonts w:ascii="Trebuchet MS" w:hAnsi="Trebuchet MS"/>
                <w:lang w:val="en-GB"/>
              </w:rPr>
            </w:pPr>
            <w:r w:rsidRPr="00C707C4">
              <w:rPr>
                <w:rFonts w:ascii="Trebuchet MS" w:hAnsi="Trebuchet MS"/>
                <w:b/>
                <w:lang w:val="en-GB"/>
              </w:rPr>
              <w:t>PP3 (MN) (R</w:t>
            </w:r>
            <w:r w:rsidR="001B4A96">
              <w:rPr>
                <w:rFonts w:ascii="Trebuchet MS" w:hAnsi="Trebuchet MS"/>
                <w:b/>
                <w:lang w:val="en-GB"/>
              </w:rPr>
              <w:t>omanya</w:t>
            </w:r>
            <w:r w:rsidRPr="00C707C4">
              <w:rPr>
                <w:rFonts w:ascii="Trebuchet MS" w:hAnsi="Trebuchet MS"/>
                <w:b/>
                <w:lang w:val="en-GB"/>
              </w:rPr>
              <w:t>):</w:t>
            </w:r>
            <w:r w:rsidRPr="00C707C4">
              <w:t xml:space="preserve"> </w:t>
            </w:r>
            <w:r w:rsidR="001B4A96">
              <w:rPr>
                <w:rFonts w:ascii="Trebuchet MS" w:hAnsi="Trebuchet MS"/>
                <w:lang w:val="en-GB"/>
              </w:rPr>
              <w:t xml:space="preserve">Demokrasi ve insan hakları, projenin iyi bir şekilde uygulamasına ilişkin en önemli </w:t>
            </w:r>
            <w:r w:rsidR="001B4A96">
              <w:rPr>
                <w:rFonts w:ascii="Trebuchet MS" w:hAnsi="Trebuchet MS"/>
                <w:lang w:val="en-GB"/>
              </w:rPr>
              <w:lastRenderedPageBreak/>
              <w:t xml:space="preserve">unsuru temsil etmektedir. Bu proje, farklı yaş gruplarından, bölgelerden, kurumlardan vb. </w:t>
            </w:r>
            <w:r w:rsidR="000C7BDE">
              <w:rPr>
                <w:rFonts w:ascii="Trebuchet MS" w:hAnsi="Trebuchet MS"/>
                <w:lang w:val="en-GB"/>
              </w:rPr>
              <w:t>ç</w:t>
            </w:r>
            <w:r w:rsidR="001B4A96">
              <w:rPr>
                <w:rFonts w:ascii="Trebuchet MS" w:hAnsi="Trebuchet MS"/>
                <w:lang w:val="en-GB"/>
              </w:rPr>
              <w:t xml:space="preserve">eşitli paydaşları hedef almakta olup, tüm insanlara katılım fırsatı sunmak için faaliyetler planlamaktadır. </w:t>
            </w:r>
          </w:p>
          <w:p w14:paraId="0EE5CCE7" w14:textId="5C25188B" w:rsidR="00C606C8" w:rsidRPr="000570A4" w:rsidRDefault="000570A4" w:rsidP="00C606C8">
            <w:pPr>
              <w:pStyle w:val="TableParagraph"/>
              <w:spacing w:before="120" w:after="120"/>
              <w:rPr>
                <w:rFonts w:ascii="Trebuchet MS" w:hAnsi="Trebuchet MS"/>
                <w:lang w:val="en-GB"/>
              </w:rPr>
            </w:pPr>
            <w:r w:rsidRPr="000570A4">
              <w:rPr>
                <w:rFonts w:ascii="Trebuchet MS" w:hAnsi="Trebuchet MS"/>
                <w:b/>
                <w:lang w:val="en-GB"/>
              </w:rPr>
              <w:t>PP2 (IBEDC) (</w:t>
            </w:r>
            <w:r w:rsidR="001B4A96">
              <w:rPr>
                <w:rFonts w:ascii="Trebuchet MS" w:hAnsi="Trebuchet MS"/>
                <w:b/>
                <w:lang w:val="en-GB"/>
              </w:rPr>
              <w:t>Gürcistan</w:t>
            </w:r>
            <w:r w:rsidRPr="000570A4">
              <w:rPr>
                <w:rFonts w:ascii="Trebuchet MS" w:hAnsi="Trebuchet MS"/>
                <w:b/>
                <w:lang w:val="en-GB"/>
              </w:rPr>
              <w:t>):</w:t>
            </w:r>
            <w:r w:rsidRPr="000570A4">
              <w:t xml:space="preserve"> </w:t>
            </w:r>
            <w:r w:rsidR="00C606C8">
              <w:rPr>
                <w:rFonts w:ascii="Trebuchet MS" w:hAnsi="Trebuchet MS"/>
                <w:lang w:val="en-GB"/>
              </w:rPr>
              <w:t xml:space="preserve">Tüm hedef grupların ve genel olarak toplumun, projenin bilgi ve ürünlerine eşit erişimini sağlayarak proje uygulamasına demokrasi ve insan hakları konuları entegre edilmiştir.Ortağın ortak çalışma, yönetim ve iletişim faaliyetlerinde şeffaflık, hesap verebilirlik ve verimlilik ilkeler uygulanır.  </w:t>
            </w:r>
          </w:p>
        </w:tc>
      </w:tr>
      <w:tr w:rsidR="002E4716" w:rsidRPr="0009350D" w14:paraId="0B175428" w14:textId="77777777" w:rsidTr="002E4716">
        <w:trPr>
          <w:trHeight w:val="240"/>
        </w:trPr>
        <w:tc>
          <w:tcPr>
            <w:tcW w:w="3970" w:type="dxa"/>
          </w:tcPr>
          <w:p w14:paraId="0E58D902" w14:textId="72A51DA5" w:rsidR="002E4716" w:rsidRPr="002E4716" w:rsidRDefault="00353A9E" w:rsidP="002E4716">
            <w:pPr>
              <w:pStyle w:val="TableParagraph"/>
              <w:spacing w:before="120" w:after="120"/>
              <w:rPr>
                <w:rFonts w:ascii="Trebuchet MS" w:hAnsi="Trebuchet MS"/>
                <w:b/>
                <w:lang w:val="en-GB"/>
              </w:rPr>
            </w:pPr>
            <w:r>
              <w:rPr>
                <w:rFonts w:ascii="Trebuchet MS" w:hAnsi="Trebuchet MS"/>
                <w:b/>
                <w:lang w:val="en-GB"/>
              </w:rPr>
              <w:lastRenderedPageBreak/>
              <w:t>Çevresel sürdürelebilirlik</w:t>
            </w:r>
          </w:p>
        </w:tc>
        <w:tc>
          <w:tcPr>
            <w:tcW w:w="5953" w:type="dxa"/>
          </w:tcPr>
          <w:p w14:paraId="3EBFAABB" w14:textId="6C922BC9" w:rsidR="00353A9E" w:rsidRDefault="00BA392A" w:rsidP="001F1877">
            <w:pPr>
              <w:pStyle w:val="TableParagraph"/>
              <w:spacing w:before="120" w:after="120"/>
              <w:jc w:val="both"/>
            </w:pPr>
            <w:r w:rsidRPr="00BA392A">
              <w:rPr>
                <w:b/>
                <w:u w:val="single"/>
              </w:rPr>
              <w:t>T</w:t>
            </w:r>
            <w:r w:rsidR="00400536">
              <w:rPr>
                <w:b/>
                <w:u w:val="single"/>
              </w:rPr>
              <w:t>ürkiye</w:t>
            </w:r>
            <w:r w:rsidRPr="00BA392A">
              <w:rPr>
                <w:b/>
                <w:u w:val="single"/>
              </w:rPr>
              <w:t>:</w:t>
            </w:r>
            <w:r w:rsidR="00353A9E">
              <w:t xml:space="preserve"> Çevre </w:t>
            </w:r>
            <w:r w:rsidR="00A86E6B">
              <w:t>kanunu (</w:t>
            </w:r>
            <w:r w:rsidR="00491198">
              <w:t>2872) başta olmak üzere tüm yasal düzenlemeler atık yönetimi hiyerarşisi dikkate alınarak uygulanmaktadır.</w:t>
            </w:r>
          </w:p>
          <w:p w14:paraId="6B36B74D" w14:textId="4A6B2C10" w:rsidR="003C3B5F" w:rsidRDefault="00017FF8" w:rsidP="001F1877">
            <w:pPr>
              <w:pStyle w:val="TableParagraph"/>
              <w:spacing w:before="120" w:after="120"/>
              <w:jc w:val="both"/>
            </w:pPr>
            <w:r>
              <w:t xml:space="preserve"> </w:t>
            </w:r>
            <w:r w:rsidR="00491198">
              <w:t>Farklı atık türleri</w:t>
            </w:r>
            <w:r>
              <w:t xml:space="preserve">; </w:t>
            </w:r>
            <w:r w:rsidR="00491198">
              <w:t xml:space="preserve">belediye atıkları, ambalaj atıkları, tıbbi atıklar, hafriyat toprağı, inşaat ve yıkım atıkları, atık pil ve akümülatörler, atık motor yağları, atık endüstriyel yağlar, bitkisel atık yağlar, kullanım ömrü bitmiş lastikler, atık elektrikli ve elektronik cihazlar ve ömrünü tamamlamış araçlar; mevzuata uygun yönetilir. Kalkınma Bakanlığı tarafından yayınlanan ve 2014- 2018 yıllarını kapsayan 10. </w:t>
            </w:r>
            <w:r w:rsidR="00A86E6B">
              <w:t>Kalkınma Planında çevrenin korunmasına yönelik politikalar belirlenmiştir. Türkiye’nin Kalkınma Planında çevrenin korunmasına yönelik politikalar belirtilmiştir. Türkiye’nin</w:t>
            </w:r>
            <w:r w:rsidR="000C7BDE">
              <w:t xml:space="preserve"> </w:t>
            </w:r>
            <w:r w:rsidR="00A86E6B">
              <w:t>AB çevre mevzuatına uyumunun bir parçası olarak bugüne kadar birçok plan sunmak üzere hazırlanmıştır.</w:t>
            </w:r>
            <w:r w:rsidR="003C3B5F">
              <w:t xml:space="preserve"> Ulusal Atık Yönetimi ve Eylem Planı (2016-2023); Hem ulusal mevzuatımızın uygulanması hem de AB müktesabatına uyum çalışmaları doğrultusunda hazırlanmış bir belgedir. Plan Kapsamında</w:t>
            </w:r>
            <w:r>
              <w:t xml:space="preserve">; </w:t>
            </w:r>
            <w:r w:rsidR="003C3B5F">
              <w:t>81 ilde atık yönetiminin mevcut durumu analiz edilerek atıkların türlerine gore kaynağından ayrı ayrı toplanmasu, geri dönüştürülmesi, farklı yöntemlerle geri dönüştürülmesi ve bertaraf yöntemlerinin ortaya çıkarılması amaçlanmıştır</w:t>
            </w:r>
            <w:r>
              <w:t>.</w:t>
            </w:r>
            <w:r w:rsidR="003C3B5F">
              <w:t xml:space="preserve"> Aynı zamanda, doğal kaynakların hızlı tüketimini önlemek için atıkların geri dönüşümü ve ekonomiye kazandırılması sağlanarak ülke genelinde “sürdürülebilir atık yönetimi stratejilerinin” belirlenmesi hedeflenmektedir.</w:t>
            </w:r>
            <w:r w:rsidR="00E9388A">
              <w:t xml:space="preserve"> </w:t>
            </w:r>
            <w:r w:rsidR="003C3B5F">
              <w:t>Bu amaçla, “Ulusal Atık Yönetimi ve Eylem Planı” hazırlanmıştır</w:t>
            </w:r>
            <w:r>
              <w:t xml:space="preserve">. </w:t>
            </w:r>
            <w:r w:rsidR="003C3B5F">
              <w:t>Plan kapsamında mevcut durumu belirlemek için tüm illeri kapsayan bir anket hazırlandı.</w:t>
            </w:r>
            <w:r w:rsidR="00E9388A">
              <w:t xml:space="preserve"> </w:t>
            </w:r>
            <w:r w:rsidR="003C3B5F">
              <w:t xml:space="preserve">Ankette, belediyelerin idari yapılarından atık hizmeti verdikleri nüfusa, toplanmasından nakliyesine, geri dönüşümünden bertarafına kadar tüm </w:t>
            </w:r>
            <w:r w:rsidR="00E9388A">
              <w:t xml:space="preserve">süreçleri kapsayan bilgiler talep edildi. </w:t>
            </w:r>
          </w:p>
          <w:p w14:paraId="30CFE072" w14:textId="77777777" w:rsidR="003C3B5F" w:rsidRDefault="003C3B5F" w:rsidP="001F1877">
            <w:pPr>
              <w:pStyle w:val="TableParagraph"/>
              <w:spacing w:before="120" w:after="120"/>
              <w:jc w:val="both"/>
            </w:pPr>
          </w:p>
          <w:p w14:paraId="1032758A" w14:textId="0F2F69AE" w:rsidR="00E9388A" w:rsidRDefault="00E9388A" w:rsidP="001F1877">
            <w:pPr>
              <w:pStyle w:val="TableParagraph"/>
              <w:spacing w:before="120" w:after="120"/>
              <w:jc w:val="both"/>
            </w:pPr>
            <w:r>
              <w:t>81 ilin mevcut durumu belirlenmiş, atık yönetimi stratejileri hazırlanmış ve 2023 yılına kadar yapılması planlanan atık yönetimi faaliyetleri için tesis türleri, kapasiteleri ve yatırım maliyetleri bölge bazında sunulmuştur. Tüm bu faaliyetler için yasal düzenlemeler yapılmıştır. Atık yönetim modellerinin oluşturulmasında, atık miktarları, demografik yapıları, coğrafi özellikleri, illerin sosya- ekonomik koşulları, turizm sektörünün varlığı, tarım orman alanlarının yoğunluğu ve hayvancılık faaliyetleri dikkate alınmıştır.</w:t>
            </w:r>
            <w:r w:rsidR="00D13166">
              <w:t xml:space="preserve"> </w:t>
            </w:r>
            <w:r>
              <w:t>Türkiye</w:t>
            </w:r>
            <w:r w:rsidR="00D13166">
              <w:t xml:space="preserve">’nin 2014 atık verileri incelendiğinde; Kişi </w:t>
            </w:r>
            <w:r w:rsidR="00D13166">
              <w:lastRenderedPageBreak/>
              <w:t>başı atık miktarının ortalama 0</w:t>
            </w:r>
            <w:proofErr w:type="gramStart"/>
            <w:r w:rsidR="00D13166">
              <w:t>,96</w:t>
            </w:r>
            <w:proofErr w:type="gramEnd"/>
            <w:r w:rsidR="00D13166">
              <w:t xml:space="preserve"> kg/kişi-gün olduğu görülmektedir. Yapılan atık tahmin hesaplamalarında; belediye atığının 2018’de 30 milyon ton, 2023’te 33 milyon ton olması beklenmektedir.</w:t>
            </w:r>
          </w:p>
          <w:p w14:paraId="12D789F3" w14:textId="733E41C3" w:rsidR="00BA392A" w:rsidRPr="00F50E75" w:rsidRDefault="00463449" w:rsidP="00BA392A">
            <w:pPr>
              <w:pStyle w:val="TableParagraph"/>
              <w:spacing w:before="120" w:after="120"/>
              <w:jc w:val="both"/>
            </w:pPr>
            <w:r w:rsidRPr="00BA392A">
              <w:rPr>
                <w:b/>
                <w:u w:val="single"/>
              </w:rPr>
              <w:t>PP6 (BSNN)</w:t>
            </w:r>
            <w:r w:rsidR="00BA392A" w:rsidRPr="00BA392A">
              <w:rPr>
                <w:b/>
                <w:u w:val="single"/>
              </w:rPr>
              <w:t xml:space="preserve"> (</w:t>
            </w:r>
            <w:r w:rsidR="00D13166">
              <w:rPr>
                <w:b/>
                <w:u w:val="single"/>
              </w:rPr>
              <w:t>Bulgaristan</w:t>
            </w:r>
            <w:r w:rsidR="00BA392A" w:rsidRPr="00BA392A">
              <w:rPr>
                <w:b/>
                <w:u w:val="single"/>
              </w:rPr>
              <w:t>)</w:t>
            </w:r>
            <w:r w:rsidRPr="00BA392A">
              <w:rPr>
                <w:b/>
                <w:u w:val="single"/>
              </w:rPr>
              <w:t>:</w:t>
            </w:r>
            <w:r>
              <w:t xml:space="preserve"> </w:t>
            </w:r>
            <w:r w:rsidR="0078011D">
              <w:t>Proje, deniz çöpü ile ilgili bilgi ve kamu farkındalığını artırarak çevresel sürdürebilirliğe katkıda bulunmaktadır.</w:t>
            </w:r>
            <w:r w:rsidR="00AF159D">
              <w:t xml:space="preserve"> </w:t>
            </w:r>
            <w:r w:rsidR="000E0833">
              <w:t xml:space="preserve">PP6 proje faaliyetlerini sürdürülebilir kalkınmayı destekleyecek şekilde ve personeli, uzmanları, taseronları, gönüllüleri vb. tarafından kirliliğin önlenmesi, doğal kaynakların sürdürülebilir kullanımının desteklenmesi ve teşvik edilmesi dahil olmak üzere ilkelerine bağlı olarak yürütür. </w:t>
            </w:r>
            <w:r w:rsidR="00AF159D">
              <w:t>Ayrıca, kaynakların en aza indirilmesi, yeniden kullanılması, geri dönüştürülmesi vb. şeklinde, kaynakların adil kullanımını ve bunlara erişimde sosyal eşitliği teşvik etmek, ayrıca doğal kaynakların sürdürülebilir kullanımına dayalı sürdürülebilir ekonomik kalkınmayı teşvik etmek ve bunların korunması ve restorasyonuna özen göstermek hedeflenmektedir.</w:t>
            </w:r>
            <w:r w:rsidR="00F50E75">
              <w:t xml:space="preserve"> </w:t>
            </w:r>
            <w:r w:rsidR="00AF159D">
              <w:t xml:space="preserve">Bunlar kurumsal düzenlemelerde ve ofis yönetiminde ortak tarafından gözlemlenmiştir. Plastik kirliliğinin önlenmesi ve azaltma, yeniden kullanım ve geri dönüşüm gibi ilkelerin uygulamaya konulması </w:t>
            </w:r>
            <w:r w:rsidR="00F50E75">
              <w:t>konusuna özel bir vurgu yapılmıştır. Konu iletişim faaliyetlerine entegre edilmiştir.</w:t>
            </w:r>
          </w:p>
          <w:p w14:paraId="6A48755B" w14:textId="69D0DB7D" w:rsidR="00924A92" w:rsidRPr="00F50E75" w:rsidRDefault="00924A92" w:rsidP="00BA392A">
            <w:pPr>
              <w:pStyle w:val="TableParagraph"/>
              <w:spacing w:before="120" w:after="120"/>
              <w:jc w:val="both"/>
              <w:rPr>
                <w:rFonts w:ascii="Trebuchet MS" w:hAnsi="Trebuchet MS"/>
                <w:lang w:val="en-GB"/>
              </w:rPr>
            </w:pPr>
            <w:r w:rsidRPr="00924A92">
              <w:rPr>
                <w:rFonts w:ascii="Trebuchet MS" w:hAnsi="Trebuchet MS"/>
                <w:b/>
                <w:lang w:val="en-GB"/>
              </w:rPr>
              <w:t>PP3 (MN) (</w:t>
            </w:r>
            <w:r w:rsidR="00F50E75">
              <w:rPr>
                <w:rFonts w:ascii="Trebuchet MS" w:hAnsi="Trebuchet MS"/>
                <w:b/>
                <w:lang w:val="en-GB"/>
              </w:rPr>
              <w:t>Romanya</w:t>
            </w:r>
            <w:r w:rsidRPr="00924A92">
              <w:rPr>
                <w:rFonts w:ascii="Trebuchet MS" w:hAnsi="Trebuchet MS"/>
                <w:b/>
                <w:lang w:val="en-GB"/>
              </w:rPr>
              <w:t>):</w:t>
            </w:r>
            <w:r w:rsidRPr="00924A92">
              <w:rPr>
                <w:rFonts w:ascii="Trebuchet MS" w:hAnsi="Trebuchet MS"/>
                <w:lang w:val="en-GB"/>
              </w:rPr>
              <w:t xml:space="preserve"> </w:t>
            </w:r>
            <w:r w:rsidR="00F50E75">
              <w:rPr>
                <w:rFonts w:ascii="Trebuchet MS" w:hAnsi="Trebuchet MS"/>
                <w:lang w:val="en-GB"/>
              </w:rPr>
              <w:t xml:space="preserve">Proje, Karadeniz havzasındaki deniz çöpü sorunlarını yönetmek için bilgi ve farkındalık eylemleri ve girişimlerini sunar ve geliştirir. Mare Nostrum bir çevre STK’sıdır, bu nedenle çevreyi korumak için tüm organizasyon ilkeleri proje süresince kullanılacak ve uygulanacaktır. </w:t>
            </w:r>
          </w:p>
          <w:p w14:paraId="1F896612" w14:textId="5ED13E2D" w:rsidR="00BA392A" w:rsidRPr="0015456B" w:rsidRDefault="000570A4" w:rsidP="001F1877">
            <w:pPr>
              <w:pStyle w:val="TableParagraph"/>
              <w:spacing w:before="120" w:after="120"/>
              <w:jc w:val="both"/>
              <w:rPr>
                <w:rFonts w:ascii="Trebuchet MS" w:hAnsi="Trebuchet MS"/>
                <w:lang w:val="en-GB"/>
              </w:rPr>
            </w:pPr>
            <w:r w:rsidRPr="00FD7318">
              <w:rPr>
                <w:rFonts w:ascii="Trebuchet MS" w:hAnsi="Trebuchet MS"/>
                <w:b/>
                <w:lang w:val="en-GB"/>
              </w:rPr>
              <w:t>PP2 (IBEDC) (</w:t>
            </w:r>
            <w:r w:rsidR="00F50E75">
              <w:rPr>
                <w:rFonts w:ascii="Trebuchet MS" w:hAnsi="Trebuchet MS"/>
                <w:b/>
                <w:lang w:val="en-GB"/>
              </w:rPr>
              <w:t>Gürcistan</w:t>
            </w:r>
            <w:r w:rsidRPr="00FD7318">
              <w:rPr>
                <w:rFonts w:ascii="Trebuchet MS" w:hAnsi="Trebuchet MS"/>
                <w:b/>
                <w:lang w:val="en-GB"/>
              </w:rPr>
              <w:t>):</w:t>
            </w:r>
            <w:r w:rsidR="00FD7318" w:rsidRPr="00FD7318">
              <w:t xml:space="preserve"> </w:t>
            </w:r>
            <w:r w:rsidR="00F50E75">
              <w:rPr>
                <w:rFonts w:ascii="Trebuchet MS" w:hAnsi="Trebuchet MS"/>
                <w:lang w:val="en-GB"/>
              </w:rPr>
              <w:t xml:space="preserve">Atık yönetimi hiyerarşisi dikkate alınarak tüm yasal düzenlemeler uygulanmaktadır.proje, karadeniz havzasındaki deniz çöpü sorunlarını yönetmek için bilgi ve farkındalık eylemleri ve girişimlerini sunar ve geliştirir. </w:t>
            </w:r>
            <w:r w:rsidR="0015456B">
              <w:rPr>
                <w:rFonts w:ascii="Trebuchet MS" w:hAnsi="Trebuchet MS"/>
                <w:lang w:val="en-GB"/>
              </w:rPr>
              <w:t>Plastik kirliliğinin önlenmesi ve azaltma, yeniden kullanım ve geri dönüşüm gibi ilkelerin uygulamaya konulması konusuna özel bir vurgu yapılmıştır. Konu iletişim faaliyetlerine entegre edilmiştir.</w:t>
            </w:r>
          </w:p>
          <w:p w14:paraId="751D962E" w14:textId="4596F039" w:rsidR="009B1E0B" w:rsidRPr="00017FF8" w:rsidRDefault="0015456B" w:rsidP="00017FF8">
            <w:pPr>
              <w:pStyle w:val="TableParagraph"/>
              <w:spacing w:before="120" w:after="120"/>
              <w:rPr>
                <w:rFonts w:ascii="Trebuchet MS" w:hAnsi="Trebuchet MS"/>
                <w:b/>
                <w:sz w:val="18"/>
                <w:szCs w:val="18"/>
                <w:lang w:val="en-GB"/>
              </w:rPr>
            </w:pPr>
            <w:r>
              <w:rPr>
                <w:b/>
                <w:sz w:val="18"/>
                <w:szCs w:val="18"/>
              </w:rPr>
              <w:t>Kaynak</w:t>
            </w:r>
            <w:r w:rsidR="00017FF8" w:rsidRPr="00017FF8">
              <w:rPr>
                <w:b/>
                <w:sz w:val="18"/>
                <w:szCs w:val="18"/>
              </w:rPr>
              <w:t>:  NWM&amp;AP, 2016/2023. National Waste Management and Action Plan (Ulusal Atik Yönetimi ve Eylem Plani). Ankara, 140 p.</w:t>
            </w:r>
          </w:p>
        </w:tc>
      </w:tr>
    </w:tbl>
    <w:p w14:paraId="1904364F" w14:textId="77777777" w:rsidR="001E1AFD" w:rsidRDefault="001E1AFD" w:rsidP="003F6BC8">
      <w:pPr>
        <w:pStyle w:val="TableParagraph"/>
        <w:spacing w:before="120" w:after="120"/>
        <w:rPr>
          <w:rFonts w:ascii="Trebuchet MS" w:hAnsi="Trebuchet MS"/>
          <w:b/>
          <w:w w:val="105"/>
          <w:lang w:val="en-GB"/>
        </w:rPr>
      </w:pPr>
    </w:p>
    <w:p w14:paraId="51A43BE1" w14:textId="77777777" w:rsidR="005F4553" w:rsidRDefault="005F4553" w:rsidP="003F6BC8">
      <w:pPr>
        <w:pStyle w:val="TableParagraph"/>
        <w:spacing w:before="120" w:after="120"/>
        <w:rPr>
          <w:rFonts w:ascii="Trebuchet MS" w:hAnsi="Trebuchet MS"/>
          <w:b/>
          <w:w w:val="105"/>
          <w:lang w:val="en-GB"/>
        </w:rPr>
      </w:pPr>
    </w:p>
    <w:p w14:paraId="249A1602" w14:textId="77777777" w:rsidR="005F4553" w:rsidRDefault="005F4553" w:rsidP="003F6BC8">
      <w:pPr>
        <w:pStyle w:val="TableParagraph"/>
        <w:spacing w:before="120" w:after="120"/>
        <w:rPr>
          <w:rFonts w:ascii="Trebuchet MS" w:hAnsi="Trebuchet MS"/>
          <w:b/>
          <w:w w:val="105"/>
          <w:lang w:val="en-GB"/>
        </w:rPr>
      </w:pPr>
    </w:p>
    <w:p w14:paraId="464B1A73" w14:textId="77777777" w:rsidR="005F4553" w:rsidRDefault="005F4553" w:rsidP="003F6BC8">
      <w:pPr>
        <w:pStyle w:val="TableParagraph"/>
        <w:spacing w:before="120" w:after="120"/>
        <w:rPr>
          <w:rFonts w:ascii="Trebuchet MS" w:hAnsi="Trebuchet MS"/>
          <w:b/>
          <w:w w:val="105"/>
          <w:lang w:val="en-GB"/>
        </w:rPr>
      </w:pPr>
    </w:p>
    <w:p w14:paraId="4A4291CE" w14:textId="77777777" w:rsidR="005F4553" w:rsidRDefault="005F4553" w:rsidP="003F6BC8">
      <w:pPr>
        <w:pStyle w:val="TableParagraph"/>
        <w:spacing w:before="120" w:after="120"/>
        <w:rPr>
          <w:rFonts w:ascii="Trebuchet MS" w:hAnsi="Trebuchet MS"/>
          <w:b/>
          <w:w w:val="105"/>
          <w:lang w:val="en-GB"/>
        </w:rPr>
      </w:pPr>
    </w:p>
    <w:p w14:paraId="76E0787B" w14:textId="77777777" w:rsidR="005F4553" w:rsidRDefault="005F4553" w:rsidP="003F6BC8">
      <w:pPr>
        <w:pStyle w:val="TableParagraph"/>
        <w:spacing w:before="120" w:after="120"/>
        <w:rPr>
          <w:rFonts w:ascii="Trebuchet MS" w:hAnsi="Trebuchet MS"/>
          <w:b/>
          <w:w w:val="105"/>
          <w:lang w:val="en-GB"/>
        </w:rPr>
      </w:pPr>
    </w:p>
    <w:p w14:paraId="1C7AEF10" w14:textId="77777777" w:rsidR="005F4553" w:rsidRDefault="005F4553" w:rsidP="003F6BC8">
      <w:pPr>
        <w:pStyle w:val="TableParagraph"/>
        <w:spacing w:before="120" w:after="120"/>
        <w:rPr>
          <w:rFonts w:ascii="Trebuchet MS" w:hAnsi="Trebuchet MS"/>
          <w:b/>
          <w:w w:val="105"/>
          <w:lang w:val="en-GB"/>
        </w:rPr>
      </w:pPr>
    </w:p>
    <w:p w14:paraId="3331ED57" w14:textId="77777777" w:rsidR="005F4553" w:rsidRDefault="005F4553" w:rsidP="003F6BC8">
      <w:pPr>
        <w:pStyle w:val="TableParagraph"/>
        <w:spacing w:before="120" w:after="120"/>
        <w:rPr>
          <w:rFonts w:ascii="Trebuchet MS" w:hAnsi="Trebuchet MS"/>
          <w:b/>
          <w:w w:val="105"/>
          <w:lang w:val="en-GB"/>
        </w:rPr>
      </w:pPr>
    </w:p>
    <w:p w14:paraId="1D6AE2BF" w14:textId="77777777" w:rsidR="005F4553" w:rsidRDefault="005F4553" w:rsidP="003F6BC8">
      <w:pPr>
        <w:pStyle w:val="TableParagraph"/>
        <w:spacing w:before="120" w:after="120"/>
        <w:rPr>
          <w:rFonts w:ascii="Trebuchet MS" w:hAnsi="Trebuchet MS"/>
          <w:b/>
          <w:w w:val="105"/>
          <w:lang w:val="en-GB"/>
        </w:rPr>
      </w:pPr>
    </w:p>
    <w:p w14:paraId="28897F72" w14:textId="77777777" w:rsidR="005F4553" w:rsidRDefault="005F4553" w:rsidP="003F6BC8">
      <w:pPr>
        <w:pStyle w:val="TableParagraph"/>
        <w:spacing w:before="120" w:after="120"/>
        <w:rPr>
          <w:rFonts w:ascii="Trebuchet MS" w:hAnsi="Trebuchet MS"/>
          <w:b/>
          <w:w w:val="105"/>
          <w:lang w:val="en-GB"/>
        </w:rPr>
      </w:pPr>
    </w:p>
    <w:p w14:paraId="3DEB0BE2" w14:textId="77777777" w:rsidR="005F4553" w:rsidRDefault="005F4553" w:rsidP="003F6BC8">
      <w:pPr>
        <w:pStyle w:val="TableParagraph"/>
        <w:spacing w:before="120" w:after="120"/>
        <w:rPr>
          <w:rFonts w:ascii="Trebuchet MS" w:hAnsi="Trebuchet MS"/>
          <w:b/>
          <w:w w:val="105"/>
          <w:lang w:val="en-GB"/>
        </w:rPr>
      </w:pPr>
    </w:p>
    <w:p w14:paraId="7D33C446" w14:textId="77777777" w:rsidR="005F4553" w:rsidRDefault="005F4553" w:rsidP="003F6BC8">
      <w:pPr>
        <w:pStyle w:val="TableParagraph"/>
        <w:spacing w:before="120" w:after="120"/>
        <w:rPr>
          <w:rFonts w:ascii="Trebuchet MS" w:hAnsi="Trebuchet MS"/>
          <w:b/>
          <w:w w:val="105"/>
          <w:lang w:val="en-GB"/>
        </w:rPr>
      </w:pPr>
    </w:p>
    <w:p w14:paraId="45FDB634" w14:textId="77777777" w:rsidR="005F4553" w:rsidRDefault="005F4553" w:rsidP="003F6BC8">
      <w:pPr>
        <w:pStyle w:val="TableParagraph"/>
        <w:spacing w:before="120" w:after="120"/>
        <w:rPr>
          <w:rFonts w:ascii="Trebuchet MS" w:hAnsi="Trebuchet MS"/>
          <w:b/>
          <w:w w:val="105"/>
          <w:lang w:val="en-GB"/>
        </w:rPr>
      </w:pPr>
    </w:p>
    <w:p w14:paraId="3143BDA3" w14:textId="77777777" w:rsidR="005F4553" w:rsidRDefault="005F4553" w:rsidP="003F6BC8">
      <w:pPr>
        <w:pStyle w:val="TableParagraph"/>
        <w:spacing w:before="120" w:after="120"/>
        <w:rPr>
          <w:rFonts w:ascii="Trebuchet MS" w:hAnsi="Trebuchet MS"/>
          <w:b/>
          <w:w w:val="105"/>
          <w:lang w:val="en-GB"/>
        </w:rPr>
      </w:pPr>
    </w:p>
    <w:p w14:paraId="0ECEDA67" w14:textId="77777777" w:rsidR="005F4553" w:rsidRDefault="005F4553" w:rsidP="003F6BC8">
      <w:pPr>
        <w:pStyle w:val="TableParagraph"/>
        <w:spacing w:before="120" w:after="120"/>
        <w:rPr>
          <w:rFonts w:ascii="Trebuchet MS" w:hAnsi="Trebuchet MS"/>
          <w:b/>
          <w:w w:val="105"/>
          <w:lang w:val="en-GB"/>
        </w:rPr>
      </w:pPr>
    </w:p>
    <w:p w14:paraId="309D6022" w14:textId="77777777" w:rsidR="005F4553" w:rsidRDefault="005F4553" w:rsidP="003F6BC8">
      <w:pPr>
        <w:pStyle w:val="TableParagraph"/>
        <w:spacing w:before="120" w:after="120"/>
        <w:rPr>
          <w:rFonts w:ascii="Trebuchet MS" w:hAnsi="Trebuchet MS"/>
          <w:b/>
          <w:w w:val="105"/>
          <w:lang w:val="en-GB"/>
        </w:rPr>
      </w:pPr>
    </w:p>
    <w:p w14:paraId="207DD377" w14:textId="77777777" w:rsidR="005F4553" w:rsidRDefault="005F4553" w:rsidP="003F6BC8">
      <w:pPr>
        <w:pStyle w:val="TableParagraph"/>
        <w:spacing w:before="120" w:after="120"/>
        <w:rPr>
          <w:rFonts w:ascii="Trebuchet MS" w:hAnsi="Trebuchet MS"/>
          <w:b/>
          <w:w w:val="105"/>
          <w:lang w:val="en-GB"/>
        </w:rPr>
      </w:pPr>
    </w:p>
    <w:p w14:paraId="16265147" w14:textId="77777777" w:rsidR="005F4553" w:rsidRDefault="005F4553" w:rsidP="003F6BC8">
      <w:pPr>
        <w:pStyle w:val="TableParagraph"/>
        <w:spacing w:before="120" w:after="120"/>
        <w:rPr>
          <w:rFonts w:ascii="Trebuchet MS" w:hAnsi="Trebuchet MS"/>
          <w:b/>
          <w:w w:val="105"/>
          <w:lang w:val="en-GB"/>
        </w:rPr>
      </w:pPr>
    </w:p>
    <w:p w14:paraId="5708CA7D" w14:textId="77777777" w:rsidR="005F4553" w:rsidRDefault="005F4553" w:rsidP="003F6BC8">
      <w:pPr>
        <w:pStyle w:val="TableParagraph"/>
        <w:spacing w:before="120" w:after="120"/>
        <w:rPr>
          <w:rFonts w:ascii="Trebuchet MS" w:hAnsi="Trebuchet MS"/>
          <w:b/>
          <w:w w:val="105"/>
          <w:lang w:val="en-GB"/>
        </w:rPr>
      </w:pPr>
    </w:p>
    <w:p w14:paraId="074CF202" w14:textId="77777777" w:rsidR="005F4553" w:rsidRDefault="005F4553" w:rsidP="003F6BC8">
      <w:pPr>
        <w:pStyle w:val="TableParagraph"/>
        <w:spacing w:before="120" w:after="120"/>
        <w:rPr>
          <w:rFonts w:ascii="Trebuchet MS" w:hAnsi="Trebuchet MS"/>
          <w:b/>
          <w:w w:val="105"/>
          <w:lang w:val="en-GB"/>
        </w:rPr>
      </w:pPr>
    </w:p>
    <w:p w14:paraId="2DECECFA" w14:textId="77777777" w:rsidR="005F4553" w:rsidRDefault="005F4553" w:rsidP="003F6BC8">
      <w:pPr>
        <w:pStyle w:val="TableParagraph"/>
        <w:spacing w:before="120" w:after="120"/>
        <w:rPr>
          <w:rFonts w:ascii="Trebuchet MS" w:hAnsi="Trebuchet MS"/>
          <w:b/>
          <w:w w:val="105"/>
          <w:lang w:val="en-GB"/>
        </w:rPr>
      </w:pPr>
    </w:p>
    <w:p w14:paraId="754BF9C6" w14:textId="77777777" w:rsidR="005F4553" w:rsidRDefault="005F4553" w:rsidP="008E333A">
      <w:pPr>
        <w:pStyle w:val="TableParagraph"/>
        <w:spacing w:before="120" w:after="120"/>
        <w:rPr>
          <w:rFonts w:ascii="Trebuchet MS" w:hAnsi="Trebuchet MS"/>
          <w:b/>
          <w:w w:val="105"/>
          <w:lang w:val="en-GB"/>
        </w:rPr>
        <w:sectPr w:rsidR="005F4553" w:rsidSect="005B5FF4">
          <w:footerReference w:type="default" r:id="rId12"/>
          <w:pgSz w:w="11906" w:h="16838"/>
          <w:pgMar w:top="709" w:right="991" w:bottom="851" w:left="1417" w:header="708" w:footer="708" w:gutter="0"/>
          <w:cols w:space="708"/>
          <w:docGrid w:linePitch="360"/>
        </w:sectPr>
      </w:pPr>
    </w:p>
    <w:p w14:paraId="7EBA21A7" w14:textId="4810D7A8" w:rsidR="005F4553" w:rsidRDefault="003F6BC8" w:rsidP="005F4553">
      <w:pPr>
        <w:pStyle w:val="TableParagraph"/>
        <w:spacing w:before="120" w:after="120"/>
        <w:ind w:left="-284"/>
        <w:rPr>
          <w:rFonts w:ascii="Trebuchet MS" w:hAnsi="Trebuchet MS"/>
          <w:b/>
          <w:w w:val="105"/>
          <w:lang w:val="en-GB"/>
        </w:rPr>
      </w:pPr>
      <w:r w:rsidRPr="0009350D">
        <w:rPr>
          <w:rFonts w:ascii="Trebuchet MS" w:hAnsi="Trebuchet MS"/>
          <w:b/>
          <w:w w:val="105"/>
          <w:lang w:val="en-GB"/>
        </w:rPr>
        <w:lastRenderedPageBreak/>
        <w:t>A.</w:t>
      </w:r>
      <w:r>
        <w:rPr>
          <w:rFonts w:ascii="Trebuchet MS" w:hAnsi="Trebuchet MS"/>
          <w:b/>
          <w:w w:val="105"/>
          <w:lang w:val="en-GB"/>
        </w:rPr>
        <w:t>8</w:t>
      </w:r>
      <w:r w:rsidRPr="0009350D">
        <w:rPr>
          <w:rFonts w:ascii="Trebuchet MS" w:hAnsi="Trebuchet MS"/>
          <w:b/>
          <w:w w:val="105"/>
          <w:lang w:val="en-GB"/>
        </w:rPr>
        <w:t xml:space="preserve"> </w:t>
      </w:r>
      <w:r w:rsidR="008B5C65">
        <w:rPr>
          <w:rFonts w:ascii="Trebuchet MS" w:hAnsi="Trebuchet MS"/>
          <w:b/>
          <w:w w:val="105"/>
          <w:lang w:val="en-GB"/>
        </w:rPr>
        <w:t>İş Paketlerini Raporlama</w:t>
      </w:r>
    </w:p>
    <w:p w14:paraId="45AA0645" w14:textId="01D5131A" w:rsidR="006531B8" w:rsidRDefault="008B5C65" w:rsidP="005F4553">
      <w:pPr>
        <w:pStyle w:val="TableParagraph"/>
        <w:spacing w:before="120" w:after="120"/>
        <w:ind w:left="-284"/>
        <w:rPr>
          <w:rFonts w:ascii="Trebuchet MS" w:hAnsi="Trebuchet MS"/>
          <w:bCs/>
          <w:i/>
          <w:iCs/>
          <w:color w:val="0070C0"/>
          <w:w w:val="105"/>
          <w:sz w:val="20"/>
          <w:szCs w:val="20"/>
          <w:lang w:val="en-GB"/>
        </w:rPr>
      </w:pPr>
      <w:r>
        <w:rPr>
          <w:rFonts w:ascii="Trebuchet MS" w:hAnsi="Trebuchet MS"/>
          <w:bCs/>
          <w:i/>
          <w:iCs/>
          <w:color w:val="0070C0"/>
          <w:w w:val="105"/>
          <w:sz w:val="20"/>
          <w:szCs w:val="20"/>
          <w:u w:val="single"/>
          <w:lang w:val="en-GB"/>
        </w:rPr>
        <w:t>NOT</w:t>
      </w:r>
      <w:r w:rsidR="007C346D" w:rsidRPr="007C346D">
        <w:rPr>
          <w:rFonts w:ascii="Trebuchet MS" w:hAnsi="Trebuchet MS"/>
          <w:bCs/>
          <w:i/>
          <w:iCs/>
          <w:color w:val="0070C0"/>
          <w:w w:val="105"/>
          <w:sz w:val="20"/>
          <w:szCs w:val="20"/>
          <w:lang w:val="en-GB"/>
        </w:rPr>
        <w:t xml:space="preserve">: </w:t>
      </w:r>
      <w:r>
        <w:rPr>
          <w:rFonts w:ascii="Trebuchet MS" w:hAnsi="Trebuchet MS"/>
          <w:bCs/>
          <w:i/>
          <w:iCs/>
          <w:color w:val="0070C0"/>
          <w:w w:val="105"/>
          <w:sz w:val="20"/>
          <w:szCs w:val="20"/>
          <w:lang w:val="en-GB"/>
        </w:rPr>
        <w:t>Tablolar, Başvuru Formunda belirtilen faaliyetlere uygun olarak, gerektiğinde faaliyetler ve teslim edilecekler için satırlar eklemek üzere düzenlenebilir.</w:t>
      </w:r>
    </w:p>
    <w:p w14:paraId="26BF4F9F" w14:textId="77777777" w:rsidR="007C346D" w:rsidRDefault="007C346D" w:rsidP="007C346D">
      <w:pPr>
        <w:pStyle w:val="TableParagraph"/>
        <w:spacing w:before="120" w:after="120"/>
        <w:ind w:left="-284"/>
        <w:rPr>
          <w:rFonts w:ascii="Trebuchet MS" w:hAnsi="Trebuchet MS"/>
          <w:b/>
          <w:color w:val="1F3864" w:themeColor="accent1" w:themeShade="80"/>
          <w:w w:val="105"/>
          <w:lang w:val="en-GB"/>
        </w:rPr>
      </w:pPr>
    </w:p>
    <w:p w14:paraId="145E5657" w14:textId="4A3E08DD" w:rsidR="001E1AFD" w:rsidRPr="000A5E43" w:rsidRDefault="008B5C65" w:rsidP="007C346D">
      <w:pPr>
        <w:pStyle w:val="TableParagraph"/>
        <w:spacing w:before="120" w:after="120"/>
        <w:ind w:left="-284"/>
        <w:rPr>
          <w:rFonts w:ascii="Trebuchet MS" w:hAnsi="Trebuchet MS"/>
          <w:b/>
          <w:w w:val="105"/>
          <w:lang w:val="en-GB"/>
        </w:rPr>
      </w:pPr>
      <w:r>
        <w:rPr>
          <w:rFonts w:ascii="Trebuchet MS" w:hAnsi="Trebuchet MS"/>
          <w:b/>
          <w:w w:val="105"/>
          <w:lang w:val="en-GB"/>
        </w:rPr>
        <w:t>İş Paketi Yönetimi</w:t>
      </w:r>
    </w:p>
    <w:tbl>
      <w:tblPr>
        <w:tblStyle w:val="TableGrid1"/>
        <w:tblW w:w="15393" w:type="dxa"/>
        <w:tblInd w:w="-289" w:type="dxa"/>
        <w:tblLayout w:type="fixed"/>
        <w:tblLook w:val="04A0" w:firstRow="1" w:lastRow="0" w:firstColumn="1" w:lastColumn="0" w:noHBand="0" w:noVBand="1"/>
      </w:tblPr>
      <w:tblGrid>
        <w:gridCol w:w="1702"/>
        <w:gridCol w:w="2268"/>
        <w:gridCol w:w="3685"/>
        <w:gridCol w:w="1985"/>
        <w:gridCol w:w="1105"/>
        <w:gridCol w:w="312"/>
        <w:gridCol w:w="964"/>
        <w:gridCol w:w="312"/>
        <w:gridCol w:w="1559"/>
        <w:gridCol w:w="1501"/>
      </w:tblGrid>
      <w:tr w:rsidR="00F11E37" w:rsidRPr="0009350D" w14:paraId="659E43D2" w14:textId="77777777" w:rsidTr="007C346D">
        <w:trPr>
          <w:trHeight w:val="505"/>
        </w:trPr>
        <w:tc>
          <w:tcPr>
            <w:tcW w:w="1702" w:type="dxa"/>
            <w:shd w:val="clear" w:color="auto" w:fill="F2F2F2" w:themeFill="background1" w:themeFillShade="F2"/>
          </w:tcPr>
          <w:p w14:paraId="0222F757" w14:textId="1F3995E3" w:rsidR="006B0B33" w:rsidRPr="0009350D" w:rsidRDefault="006B0B33" w:rsidP="008B5C65">
            <w:pPr>
              <w:pStyle w:val="TableParagraph"/>
              <w:rPr>
                <w:rFonts w:ascii="Trebuchet MS" w:hAnsi="Trebuchet MS"/>
                <w:b/>
                <w:lang w:val="en-GB"/>
              </w:rPr>
            </w:pPr>
            <w:r w:rsidRPr="0009350D">
              <w:rPr>
                <w:rFonts w:ascii="Trebuchet MS" w:hAnsi="Trebuchet MS"/>
                <w:b/>
                <w:lang w:val="en-GB"/>
              </w:rPr>
              <w:t xml:space="preserve">WP </w:t>
            </w:r>
            <w:r w:rsidR="008B5C65">
              <w:rPr>
                <w:rFonts w:ascii="Trebuchet MS" w:hAnsi="Trebuchet MS"/>
                <w:b/>
                <w:lang w:val="en-GB"/>
              </w:rPr>
              <w:t>numarası</w:t>
            </w:r>
          </w:p>
        </w:tc>
        <w:tc>
          <w:tcPr>
            <w:tcW w:w="2268" w:type="dxa"/>
            <w:shd w:val="clear" w:color="auto" w:fill="F2F2F2" w:themeFill="background1" w:themeFillShade="F2"/>
          </w:tcPr>
          <w:p w14:paraId="12776CC5" w14:textId="77B782B5" w:rsidR="006B0B33" w:rsidRPr="0009350D" w:rsidRDefault="006B0B33" w:rsidP="008B5C65">
            <w:pPr>
              <w:pStyle w:val="TableParagraph"/>
              <w:rPr>
                <w:rFonts w:ascii="Trebuchet MS" w:hAnsi="Trebuchet MS"/>
                <w:b/>
                <w:lang w:val="en-GB"/>
              </w:rPr>
            </w:pPr>
            <w:r w:rsidRPr="0009350D">
              <w:rPr>
                <w:rFonts w:ascii="Trebuchet MS" w:hAnsi="Trebuchet MS"/>
                <w:b/>
                <w:w w:val="105"/>
                <w:lang w:val="en-GB"/>
              </w:rPr>
              <w:t xml:space="preserve">WP </w:t>
            </w:r>
            <w:r w:rsidR="008B5C65">
              <w:rPr>
                <w:rFonts w:ascii="Trebuchet MS" w:hAnsi="Trebuchet MS"/>
                <w:b/>
                <w:w w:val="105"/>
                <w:lang w:val="en-GB"/>
              </w:rPr>
              <w:t>başlık</w:t>
            </w:r>
          </w:p>
        </w:tc>
        <w:tc>
          <w:tcPr>
            <w:tcW w:w="3685" w:type="dxa"/>
            <w:shd w:val="clear" w:color="auto" w:fill="F2F2F2" w:themeFill="background1" w:themeFillShade="F2"/>
          </w:tcPr>
          <w:p w14:paraId="0A9482D6" w14:textId="58C7148D" w:rsidR="006B0B33" w:rsidRPr="0009350D" w:rsidRDefault="006B0B33" w:rsidP="008B5C65">
            <w:pPr>
              <w:pStyle w:val="TableParagraph"/>
              <w:rPr>
                <w:rFonts w:ascii="Trebuchet MS" w:hAnsi="Trebuchet MS"/>
                <w:b/>
                <w:lang w:val="en-GB"/>
              </w:rPr>
            </w:pPr>
            <w:r w:rsidRPr="0009350D">
              <w:rPr>
                <w:rFonts w:ascii="Trebuchet MS" w:hAnsi="Trebuchet MS"/>
                <w:b/>
                <w:lang w:val="en-GB"/>
              </w:rPr>
              <w:t xml:space="preserve">WP </w:t>
            </w:r>
            <w:r w:rsidR="008B5C65">
              <w:rPr>
                <w:rFonts w:ascii="Trebuchet MS" w:hAnsi="Trebuchet MS"/>
                <w:b/>
                <w:lang w:val="en-GB"/>
              </w:rPr>
              <w:t>balama tarihi</w:t>
            </w:r>
          </w:p>
        </w:tc>
        <w:tc>
          <w:tcPr>
            <w:tcW w:w="1985" w:type="dxa"/>
            <w:shd w:val="clear" w:color="auto" w:fill="F2F2F2" w:themeFill="background1" w:themeFillShade="F2"/>
          </w:tcPr>
          <w:p w14:paraId="7E6BF7DF" w14:textId="1CFD31EB" w:rsidR="006B0B33" w:rsidRPr="0009350D" w:rsidRDefault="006B0B33" w:rsidP="008B5C65">
            <w:pPr>
              <w:pStyle w:val="TableParagraph"/>
              <w:rPr>
                <w:rFonts w:ascii="Trebuchet MS" w:hAnsi="Trebuchet MS"/>
                <w:b/>
                <w:lang w:val="en-GB"/>
              </w:rPr>
            </w:pPr>
            <w:r w:rsidRPr="0009350D">
              <w:rPr>
                <w:rFonts w:ascii="Trebuchet MS" w:hAnsi="Trebuchet MS"/>
                <w:b/>
                <w:lang w:val="en-GB"/>
              </w:rPr>
              <w:t xml:space="preserve">WP </w:t>
            </w:r>
            <w:r w:rsidR="008B5C65">
              <w:rPr>
                <w:rFonts w:ascii="Trebuchet MS" w:hAnsi="Trebuchet MS"/>
                <w:b/>
                <w:lang w:val="en-GB"/>
              </w:rPr>
              <w:t>bitiş tarihi</w:t>
            </w:r>
          </w:p>
        </w:tc>
        <w:tc>
          <w:tcPr>
            <w:tcW w:w="5753" w:type="dxa"/>
            <w:gridSpan w:val="6"/>
            <w:shd w:val="clear" w:color="auto" w:fill="F2F2F2" w:themeFill="background1" w:themeFillShade="F2"/>
          </w:tcPr>
          <w:p w14:paraId="0F1125B1" w14:textId="78E5F155" w:rsidR="006531B8" w:rsidRDefault="006B0B33" w:rsidP="006531B8">
            <w:pPr>
              <w:pStyle w:val="TableParagraph"/>
              <w:ind w:left="35"/>
              <w:rPr>
                <w:rFonts w:ascii="Trebuchet MS" w:hAnsi="Trebuchet MS"/>
                <w:b/>
                <w:lang w:val="en-GB"/>
              </w:rPr>
            </w:pPr>
            <w:r w:rsidRPr="0009350D">
              <w:rPr>
                <w:rFonts w:ascii="Trebuchet MS" w:hAnsi="Trebuchet MS"/>
                <w:b/>
                <w:lang w:val="en-GB"/>
              </w:rPr>
              <w:t xml:space="preserve">WP </w:t>
            </w:r>
            <w:r w:rsidR="008B5C65">
              <w:rPr>
                <w:rFonts w:ascii="Trebuchet MS" w:hAnsi="Trebuchet MS"/>
                <w:b/>
                <w:lang w:val="en-GB"/>
              </w:rPr>
              <w:t>statüsü</w:t>
            </w:r>
          </w:p>
          <w:p w14:paraId="1FDFBE8F" w14:textId="3E629F47" w:rsidR="00405CA4" w:rsidRPr="00405CA4" w:rsidRDefault="006531B8" w:rsidP="00405CA4">
            <w:pPr>
              <w:pStyle w:val="TableParagraph"/>
              <w:ind w:left="35"/>
              <w:rPr>
                <w:rFonts w:ascii="Trebuchet MS" w:hAnsi="Trebuchet MS"/>
                <w:bCs/>
                <w:sz w:val="18"/>
                <w:szCs w:val="18"/>
                <w:lang w:val="en-GB"/>
              </w:rPr>
            </w:pPr>
            <w:r w:rsidRPr="006531B8">
              <w:rPr>
                <w:rFonts w:ascii="Trebuchet MS" w:hAnsi="Trebuchet MS"/>
                <w:bCs/>
                <w:sz w:val="18"/>
                <w:szCs w:val="18"/>
                <w:lang w:val="en-GB"/>
              </w:rPr>
              <w:t>(</w:t>
            </w:r>
            <w:r w:rsidR="00405CA4">
              <w:rPr>
                <w:rFonts w:ascii="Trebuchet MS" w:hAnsi="Trebuchet MS"/>
                <w:bCs/>
                <w:sz w:val="18"/>
                <w:szCs w:val="18"/>
                <w:lang w:val="en-GB"/>
              </w:rPr>
              <w:t>başlamadı</w:t>
            </w:r>
            <w:r w:rsidRPr="006531B8">
              <w:rPr>
                <w:rFonts w:ascii="Trebuchet MS" w:hAnsi="Trebuchet MS"/>
                <w:bCs/>
                <w:sz w:val="18"/>
                <w:szCs w:val="18"/>
                <w:lang w:val="en-GB"/>
              </w:rPr>
              <w:t>/</w:t>
            </w:r>
            <w:r w:rsidR="00405CA4">
              <w:rPr>
                <w:rFonts w:ascii="Trebuchet MS" w:hAnsi="Trebuchet MS"/>
                <w:bCs/>
                <w:sz w:val="18"/>
                <w:szCs w:val="18"/>
                <w:lang w:val="en-GB"/>
              </w:rPr>
              <w:t>iş planına gore ilerlemiyor</w:t>
            </w:r>
            <w:r w:rsidRPr="006531B8">
              <w:rPr>
                <w:rFonts w:ascii="Trebuchet MS" w:hAnsi="Trebuchet MS"/>
                <w:bCs/>
                <w:sz w:val="18"/>
                <w:szCs w:val="18"/>
                <w:lang w:val="en-GB"/>
              </w:rPr>
              <w:t>/</w:t>
            </w:r>
            <w:r w:rsidR="00405CA4">
              <w:rPr>
                <w:rFonts w:ascii="Trebuchet MS" w:hAnsi="Trebuchet MS"/>
                <w:bCs/>
                <w:sz w:val="18"/>
                <w:szCs w:val="18"/>
                <w:lang w:val="en-GB"/>
              </w:rPr>
              <w:t>ertelendi</w:t>
            </w:r>
            <w:r w:rsidRPr="006531B8">
              <w:rPr>
                <w:rFonts w:ascii="Trebuchet MS" w:hAnsi="Trebuchet MS"/>
                <w:bCs/>
                <w:sz w:val="18"/>
                <w:szCs w:val="18"/>
                <w:lang w:val="en-GB"/>
              </w:rPr>
              <w:t xml:space="preserve">/ </w:t>
            </w:r>
            <w:r w:rsidR="00405CA4">
              <w:rPr>
                <w:rFonts w:ascii="Trebuchet MS" w:hAnsi="Trebuchet MS"/>
                <w:bCs/>
                <w:sz w:val="18"/>
                <w:szCs w:val="18"/>
                <w:lang w:val="en-GB"/>
              </w:rPr>
              <w:t>tamamlandı</w:t>
            </w:r>
            <w:r w:rsidRPr="006531B8">
              <w:rPr>
                <w:rFonts w:ascii="Trebuchet MS" w:hAnsi="Trebuchet MS"/>
                <w:bCs/>
                <w:sz w:val="18"/>
                <w:szCs w:val="18"/>
                <w:lang w:val="en-GB"/>
              </w:rPr>
              <w:t>)</w:t>
            </w:r>
          </w:p>
        </w:tc>
      </w:tr>
      <w:tr w:rsidR="006B6E48" w:rsidRPr="000A5E43" w14:paraId="49C90E34" w14:textId="77777777" w:rsidTr="007C346D">
        <w:trPr>
          <w:trHeight w:val="432"/>
        </w:trPr>
        <w:tc>
          <w:tcPr>
            <w:tcW w:w="1702" w:type="dxa"/>
          </w:tcPr>
          <w:p w14:paraId="039CC142" w14:textId="77777777" w:rsidR="006B0B33" w:rsidRPr="000A5E43" w:rsidRDefault="006B0B33" w:rsidP="006531B8">
            <w:pPr>
              <w:pStyle w:val="TableParagraph"/>
              <w:rPr>
                <w:rFonts w:ascii="Trebuchet MS" w:hAnsi="Trebuchet MS"/>
                <w:lang w:val="en-GB"/>
              </w:rPr>
            </w:pPr>
            <w:r w:rsidRPr="000A5E43">
              <w:rPr>
                <w:rFonts w:ascii="Trebuchet MS" w:hAnsi="Trebuchet MS"/>
                <w:lang w:val="en-GB"/>
              </w:rPr>
              <w:t>M</w:t>
            </w:r>
          </w:p>
        </w:tc>
        <w:tc>
          <w:tcPr>
            <w:tcW w:w="2268" w:type="dxa"/>
          </w:tcPr>
          <w:p w14:paraId="2FAEBF05" w14:textId="1428E4EA" w:rsidR="00F15C17" w:rsidRPr="000A5E43" w:rsidRDefault="00BA529F" w:rsidP="00F15C17">
            <w:pPr>
              <w:pStyle w:val="TableParagraph"/>
              <w:ind w:left="33"/>
              <w:rPr>
                <w:sz w:val="33"/>
                <w:szCs w:val="33"/>
              </w:rPr>
            </w:pPr>
            <w:r>
              <w:rPr>
                <w:rFonts w:ascii="Trebuchet MS" w:hAnsi="Trebuchet MS"/>
                <w:lang w:val="en-GB"/>
              </w:rPr>
              <w:t>Yönetim</w:t>
            </w:r>
            <w:r w:rsidR="00F15C17" w:rsidRPr="000A5E43">
              <w:rPr>
                <w:bCs/>
                <w:sz w:val="33"/>
                <w:szCs w:val="33"/>
              </w:rPr>
              <w:t xml:space="preserve"> </w:t>
            </w:r>
          </w:p>
          <w:p w14:paraId="5DE2E593" w14:textId="77777777" w:rsidR="006B0B33" w:rsidRPr="000A5E43" w:rsidRDefault="006B0B33" w:rsidP="006531B8">
            <w:pPr>
              <w:pStyle w:val="TableParagraph"/>
              <w:ind w:left="33"/>
              <w:rPr>
                <w:rFonts w:ascii="Trebuchet MS" w:hAnsi="Trebuchet MS"/>
                <w:lang w:val="en-GB"/>
              </w:rPr>
            </w:pPr>
          </w:p>
        </w:tc>
        <w:tc>
          <w:tcPr>
            <w:tcW w:w="3685" w:type="dxa"/>
          </w:tcPr>
          <w:p w14:paraId="648E3289" w14:textId="2A88C866" w:rsidR="006B0B33" w:rsidRPr="000A5E43" w:rsidRDefault="00BA529F" w:rsidP="006531B8">
            <w:pPr>
              <w:pStyle w:val="TableParagraph"/>
              <w:ind w:left="33"/>
              <w:rPr>
                <w:rFonts w:ascii="Trebuchet MS" w:hAnsi="Trebuchet MS"/>
                <w:lang w:val="en-GB"/>
              </w:rPr>
            </w:pPr>
            <w:r>
              <w:rPr>
                <w:rFonts w:ascii="Trebuchet MS" w:hAnsi="Trebuchet MS"/>
                <w:lang w:val="en-GB"/>
              </w:rPr>
              <w:t>Temmuz</w:t>
            </w:r>
            <w:r w:rsidR="00F15C17" w:rsidRPr="000A5E43">
              <w:rPr>
                <w:rFonts w:ascii="Trebuchet MS" w:hAnsi="Trebuchet MS"/>
                <w:lang w:val="en-GB"/>
              </w:rPr>
              <w:t xml:space="preserve"> 2020</w:t>
            </w:r>
          </w:p>
        </w:tc>
        <w:tc>
          <w:tcPr>
            <w:tcW w:w="1985" w:type="dxa"/>
          </w:tcPr>
          <w:p w14:paraId="3E358E75" w14:textId="03093380" w:rsidR="006B0B33" w:rsidRPr="000A5E43" w:rsidRDefault="00BA529F" w:rsidP="006531B8">
            <w:pPr>
              <w:pStyle w:val="TableParagraph"/>
              <w:ind w:left="32"/>
              <w:rPr>
                <w:rFonts w:ascii="Trebuchet MS" w:hAnsi="Trebuchet MS"/>
                <w:lang w:val="en-GB"/>
              </w:rPr>
            </w:pPr>
            <w:r>
              <w:rPr>
                <w:rFonts w:ascii="Trebuchet MS" w:hAnsi="Trebuchet MS"/>
                <w:lang w:val="en-GB"/>
              </w:rPr>
              <w:t>Aralık</w:t>
            </w:r>
            <w:r w:rsidR="00F15C17" w:rsidRPr="000A5E43">
              <w:rPr>
                <w:rFonts w:ascii="Trebuchet MS" w:hAnsi="Trebuchet MS"/>
                <w:lang w:val="en-GB"/>
              </w:rPr>
              <w:t xml:space="preserve"> 2022</w:t>
            </w:r>
          </w:p>
        </w:tc>
        <w:tc>
          <w:tcPr>
            <w:tcW w:w="5753" w:type="dxa"/>
            <w:gridSpan w:val="6"/>
          </w:tcPr>
          <w:p w14:paraId="27A6EC6E" w14:textId="7DD0AA44" w:rsidR="006B0B33" w:rsidRPr="000A5E43" w:rsidRDefault="00405CA4" w:rsidP="006531B8">
            <w:pPr>
              <w:pStyle w:val="TableParagraph"/>
              <w:ind w:left="33"/>
              <w:rPr>
                <w:rFonts w:ascii="Trebuchet MS" w:hAnsi="Trebuchet MS"/>
                <w:lang w:val="en-GB"/>
              </w:rPr>
            </w:pPr>
            <w:r>
              <w:rPr>
                <w:rFonts w:ascii="Trebuchet MS" w:hAnsi="Trebuchet MS"/>
                <w:lang w:val="en-GB"/>
              </w:rPr>
              <w:t>İş planına gore ilerlemek</w:t>
            </w:r>
          </w:p>
        </w:tc>
      </w:tr>
      <w:tr w:rsidR="007402F6" w:rsidRPr="0009350D" w14:paraId="52970514" w14:textId="77777777" w:rsidTr="005F4553">
        <w:trPr>
          <w:trHeight w:val="260"/>
        </w:trPr>
        <w:tc>
          <w:tcPr>
            <w:tcW w:w="15393" w:type="dxa"/>
            <w:gridSpan w:val="10"/>
            <w:shd w:val="clear" w:color="auto" w:fill="F2F2F2" w:themeFill="background1" w:themeFillShade="F2"/>
          </w:tcPr>
          <w:p w14:paraId="4132BD5A" w14:textId="70DD0BD6" w:rsidR="00405CA4" w:rsidRPr="0009350D" w:rsidRDefault="00405CA4" w:rsidP="00405CA4">
            <w:pPr>
              <w:pStyle w:val="TableParagraph"/>
              <w:ind w:left="36"/>
              <w:rPr>
                <w:rFonts w:ascii="Trebuchet MS" w:hAnsi="Trebuchet MS"/>
                <w:b/>
                <w:lang w:val="en-GB"/>
              </w:rPr>
            </w:pPr>
            <w:r>
              <w:rPr>
                <w:rFonts w:ascii="Trebuchet MS" w:hAnsi="Trebuchet MS"/>
                <w:b/>
                <w:lang w:val="en-GB"/>
              </w:rPr>
              <w:t>Ortakların katılımı</w:t>
            </w:r>
            <w:r w:rsidR="006B0B33">
              <w:rPr>
                <w:rFonts w:ascii="Trebuchet MS" w:hAnsi="Trebuchet MS"/>
                <w:b/>
                <w:lang w:val="en-GB"/>
              </w:rPr>
              <w:t xml:space="preserve">. </w:t>
            </w:r>
            <w:r>
              <w:rPr>
                <w:rFonts w:ascii="Trebuchet MS" w:hAnsi="Trebuchet MS"/>
                <w:b/>
                <w:lang w:val="en-GB"/>
              </w:rPr>
              <w:t>Lütfen bu raporlama dönemindeki ilerlemeyi tamamlayın ve ortakların nasıl dahil olduklarını ve kimin neyi yaptığını açıklayın</w:t>
            </w:r>
            <w:r w:rsidR="003F6BC8">
              <w:rPr>
                <w:rFonts w:ascii="Trebuchet MS" w:hAnsi="Trebuchet MS"/>
                <w:b/>
                <w:lang w:val="en-GB"/>
              </w:rPr>
              <w:t>:</w:t>
            </w:r>
          </w:p>
        </w:tc>
      </w:tr>
      <w:tr w:rsidR="00C11CAD" w:rsidRPr="0009350D" w14:paraId="0C9D6B67" w14:textId="77777777" w:rsidTr="005F4553">
        <w:trPr>
          <w:trHeight w:val="222"/>
        </w:trPr>
        <w:tc>
          <w:tcPr>
            <w:tcW w:w="15393" w:type="dxa"/>
            <w:gridSpan w:val="10"/>
          </w:tcPr>
          <w:p w14:paraId="06AAB2E0" w14:textId="77777777" w:rsidR="000A5E43" w:rsidRPr="00A46438" w:rsidRDefault="000A5E43" w:rsidP="006531B8">
            <w:pPr>
              <w:pStyle w:val="TableParagraph"/>
              <w:rPr>
                <w:rFonts w:ascii="Trebuchet MS" w:hAnsi="Trebuchet MS"/>
                <w:lang w:val="en-GB"/>
              </w:rPr>
            </w:pPr>
          </w:p>
          <w:p w14:paraId="5D9CF059" w14:textId="4616E2D2" w:rsidR="00C979B9" w:rsidRDefault="00C205F1" w:rsidP="00DB77A2">
            <w:pPr>
              <w:pStyle w:val="TableParagraph"/>
              <w:rPr>
                <w:rFonts w:ascii="Trebuchet MS" w:hAnsi="Trebuchet MS"/>
                <w:lang w:val="en-GB"/>
              </w:rPr>
            </w:pPr>
            <w:r>
              <w:rPr>
                <w:rFonts w:ascii="Trebuchet MS" w:hAnsi="Trebuchet MS"/>
                <w:lang w:val="en-GB"/>
              </w:rPr>
              <w:t>JTS tarafından (1 Temmuz 2020) imzalanan hibe sözleşmesinden sonar, LP proje ortaklarını proje üyelerine tanıtmak ve LP proje çalışma paketlerini açıklamak için ortak</w:t>
            </w:r>
            <w:r w:rsidR="00DE6B65">
              <w:rPr>
                <w:rFonts w:ascii="Trebuchet MS" w:hAnsi="Trebuchet MS"/>
                <w:lang w:val="en-GB"/>
              </w:rPr>
              <w:t>larla</w:t>
            </w:r>
            <w:r>
              <w:rPr>
                <w:rFonts w:ascii="Trebuchet MS" w:hAnsi="Trebuchet MS"/>
                <w:lang w:val="en-GB"/>
              </w:rPr>
              <w:t xml:space="preserve"> (14 Temmuz 2020) </w:t>
            </w:r>
            <w:r w:rsidR="00DE6B65">
              <w:rPr>
                <w:rFonts w:ascii="Trebuchet MS" w:hAnsi="Trebuchet MS"/>
                <w:lang w:val="en-GB"/>
              </w:rPr>
              <w:t>toplantı yapıldı</w:t>
            </w:r>
            <w:r>
              <w:rPr>
                <w:rFonts w:ascii="Trebuchet MS" w:hAnsi="Trebuchet MS"/>
                <w:lang w:val="en-GB"/>
              </w:rPr>
              <w:t>. İlk olarak toplantısında içerik ve sunum konuları tartışıldı. Zaman çizelgesi için proje planı ve Gantt şeması, yürütme komitesinin adaylığı tamamlandı. Proje toplantısından son</w:t>
            </w:r>
            <w:r w:rsidR="00DE6B65">
              <w:rPr>
                <w:rFonts w:ascii="Trebuchet MS" w:hAnsi="Trebuchet MS"/>
                <w:lang w:val="en-GB"/>
              </w:rPr>
              <w:t>ra</w:t>
            </w:r>
            <w:r>
              <w:rPr>
                <w:rFonts w:ascii="Trebuchet MS" w:hAnsi="Trebuchet MS"/>
                <w:lang w:val="en-GB"/>
              </w:rPr>
              <w:t>, ortak yönetim planlarını hazırladı</w:t>
            </w:r>
            <w:r w:rsidR="00482D66">
              <w:rPr>
                <w:rFonts w:ascii="Trebuchet MS" w:hAnsi="Trebuchet MS"/>
                <w:lang w:val="en-GB"/>
              </w:rPr>
              <w:t>.</w:t>
            </w:r>
          </w:p>
          <w:p w14:paraId="15E23C5D" w14:textId="77777777" w:rsidR="00C205F1" w:rsidRPr="00A46438" w:rsidRDefault="00C205F1" w:rsidP="00DB77A2">
            <w:pPr>
              <w:pStyle w:val="TableParagraph"/>
              <w:rPr>
                <w:rFonts w:ascii="Trebuchet MS" w:hAnsi="Trebuchet MS"/>
                <w:lang w:val="en-GB"/>
              </w:rPr>
            </w:pPr>
          </w:p>
          <w:p w14:paraId="1FCBDA78" w14:textId="19BE78F0" w:rsidR="00C205F1" w:rsidRPr="00C205F1" w:rsidRDefault="00C979B9" w:rsidP="00C205F1">
            <w:pPr>
              <w:pStyle w:val="TableParagraph"/>
              <w:numPr>
                <w:ilvl w:val="0"/>
                <w:numId w:val="18"/>
              </w:numPr>
              <w:rPr>
                <w:rFonts w:ascii="Trebuchet MS" w:hAnsi="Trebuchet MS"/>
                <w:lang w:val="en-GB"/>
              </w:rPr>
            </w:pPr>
            <w:r w:rsidRPr="00A46438">
              <w:rPr>
                <w:rFonts w:ascii="Trebuchet MS" w:hAnsi="Trebuchet MS"/>
                <w:lang w:val="en-GB"/>
              </w:rPr>
              <w:t xml:space="preserve">PP2 (IBEDC) </w:t>
            </w:r>
            <w:r w:rsidR="00C205F1">
              <w:rPr>
                <w:rFonts w:ascii="Trebuchet MS" w:hAnsi="Trebuchet MS"/>
                <w:lang w:val="en-GB"/>
              </w:rPr>
              <w:t>proje personelini oluşturdu ve boş kadrolara g</w:t>
            </w:r>
            <w:r w:rsidR="00DE6B65">
              <w:rPr>
                <w:rFonts w:ascii="Trebuchet MS" w:hAnsi="Trebuchet MS"/>
                <w:lang w:val="en-GB"/>
              </w:rPr>
              <w:t>ö</w:t>
            </w:r>
            <w:r w:rsidR="00C205F1">
              <w:rPr>
                <w:rFonts w:ascii="Trebuchet MS" w:hAnsi="Trebuchet MS"/>
                <w:lang w:val="en-GB"/>
              </w:rPr>
              <w:t>re iş sözleşmeleri imzaladı. Proje ekibi eğitildi ve gerekli ofis malzemeleri sağlandı.</w:t>
            </w:r>
          </w:p>
          <w:p w14:paraId="1C7C79EA" w14:textId="037017CD" w:rsidR="004C75EC" w:rsidRPr="000F0943" w:rsidRDefault="000D2210" w:rsidP="00DB77A2">
            <w:pPr>
              <w:pStyle w:val="TableParagraph"/>
              <w:numPr>
                <w:ilvl w:val="0"/>
                <w:numId w:val="18"/>
              </w:numPr>
              <w:rPr>
                <w:rFonts w:ascii="Trebuchet MS" w:hAnsi="Trebuchet MS"/>
                <w:lang w:val="en-GB"/>
              </w:rPr>
            </w:pPr>
            <w:r w:rsidRPr="00A46438">
              <w:rPr>
                <w:rFonts w:ascii="Trebuchet MS" w:hAnsi="Trebuchet MS"/>
                <w:lang w:val="en-GB"/>
              </w:rPr>
              <w:t>PP6 (BSNN)</w:t>
            </w:r>
            <w:r w:rsidRPr="00A46438">
              <w:t xml:space="preserve"> </w:t>
            </w:r>
            <w:r w:rsidR="008D15F2">
              <w:rPr>
                <w:rFonts w:ascii="Trebuchet MS" w:hAnsi="Trebuchet MS"/>
                <w:lang w:val="en-GB"/>
              </w:rPr>
              <w:t xml:space="preserve">proje ekibiyle sözleşme yaptı, muhasebe sistemin kurdu, iki ekip üyesinin görev tanımlarında değişiklil yapılması için 1 11.08.2020 bildirimini sundu ve </w:t>
            </w:r>
            <w:r w:rsidRPr="00A46438">
              <w:rPr>
                <w:rFonts w:ascii="Trebuchet MS" w:hAnsi="Trebuchet MS"/>
                <w:lang w:val="en-GB"/>
              </w:rPr>
              <w:t>JTS</w:t>
            </w:r>
            <w:r w:rsidR="008D15F2">
              <w:rPr>
                <w:rFonts w:ascii="Trebuchet MS" w:hAnsi="Trebuchet MS"/>
                <w:lang w:val="en-GB"/>
              </w:rPr>
              <w:t xml:space="preserve"> tarafından onaylattırıldı, proje tartışmalarına katıldı </w:t>
            </w:r>
            <w:r w:rsidR="008D15F2" w:rsidRPr="00A46438">
              <w:rPr>
                <w:rFonts w:ascii="Trebuchet MS" w:hAnsi="Trebuchet MS"/>
                <w:lang w:val="en-GB"/>
              </w:rPr>
              <w:t>(14/07/2020)</w:t>
            </w:r>
            <w:r w:rsidR="00420EFC">
              <w:rPr>
                <w:rFonts w:ascii="Trebuchet MS" w:hAnsi="Trebuchet MS"/>
                <w:lang w:val="en-GB"/>
              </w:rPr>
              <w:t>ve iki sunum ve yorumları içeren s</w:t>
            </w:r>
            <w:r w:rsidR="008D15F2">
              <w:rPr>
                <w:rFonts w:ascii="Trebuchet MS" w:hAnsi="Trebuchet MS"/>
                <w:lang w:val="en-GB"/>
              </w:rPr>
              <w:t xml:space="preserve">anal toplantı başlangıcı </w:t>
            </w:r>
            <w:r w:rsidR="008D15F2" w:rsidRPr="00A46438">
              <w:rPr>
                <w:rFonts w:ascii="Trebuchet MS" w:hAnsi="Trebuchet MS"/>
                <w:lang w:val="en-GB"/>
              </w:rPr>
              <w:t>(8/10/2020)</w:t>
            </w:r>
            <w:r w:rsidR="00420EFC">
              <w:rPr>
                <w:rFonts w:ascii="Trebuchet MS" w:hAnsi="Trebuchet MS"/>
                <w:lang w:val="en-GB"/>
              </w:rPr>
              <w:t>, proje planının ve zaman çizelgesi için Gantt şemasının hazırlanmasını, yönlendirme komitesinin adaylığını destekledi.</w:t>
            </w:r>
          </w:p>
          <w:p w14:paraId="270D5DC1" w14:textId="7557776E" w:rsidR="00FD5275" w:rsidRDefault="00FD5275" w:rsidP="000F0943">
            <w:pPr>
              <w:pStyle w:val="TableParagraph"/>
              <w:jc w:val="both"/>
              <w:rPr>
                <w:rFonts w:ascii="Trebuchet MS" w:hAnsi="Trebuchet MS"/>
                <w:lang w:val="en-GB"/>
              </w:rPr>
            </w:pPr>
            <w:r>
              <w:rPr>
                <w:rFonts w:ascii="Trebuchet MS" w:hAnsi="Trebuchet MS"/>
                <w:lang w:val="en-GB"/>
              </w:rPr>
              <w:t>İkinci ortak toplantısı, proje teklifinde planlandığı gibi ilk ilerleme raporunu ve çıktılar DT1D1 ve DT1D2’yi tartışmak üzere başlangıç toplantısından sonra düzenlendi. BSNN’nin (PP6) anketi tüm ortaklar için ingilizce olarak hazırlanmasına ve her ortağın anketi kendi ana diline çevirmesine ve ayrıca anketin hazırlanmasından sonra ortakların yerel halk ve paydaşları için eleştiriler yapmasına ve gerekirse revise etmesine karar verildi.</w:t>
            </w:r>
          </w:p>
          <w:p w14:paraId="3F187EC6" w14:textId="0A1845D2" w:rsidR="00DB77A2" w:rsidRDefault="000F0943" w:rsidP="000F0943">
            <w:pPr>
              <w:pStyle w:val="TableParagraph"/>
              <w:jc w:val="both"/>
              <w:rPr>
                <w:rFonts w:ascii="Trebuchet MS" w:hAnsi="Trebuchet MS"/>
                <w:lang w:val="en-GB"/>
              </w:rPr>
            </w:pPr>
            <w:r>
              <w:rPr>
                <w:rFonts w:ascii="Trebuchet MS" w:hAnsi="Trebuchet MS"/>
                <w:lang w:val="en-GB"/>
              </w:rPr>
              <w:t>Açılış toplantısı 8 Ekim 2020’de LP koordinasyonunda elektronik olarak</w:t>
            </w:r>
            <w:r w:rsidR="00DB77A2" w:rsidRPr="00A46438">
              <w:rPr>
                <w:rFonts w:ascii="Trebuchet MS" w:hAnsi="Trebuchet MS"/>
                <w:lang w:val="en-GB"/>
              </w:rPr>
              <w:t xml:space="preserve"> (online zoom meeting and webinar)</w:t>
            </w:r>
            <w:r w:rsidR="003C2569">
              <w:rPr>
                <w:rFonts w:ascii="Trebuchet MS" w:hAnsi="Trebuchet MS"/>
                <w:lang w:val="en-GB"/>
              </w:rPr>
              <w:t xml:space="preserve"> </w:t>
            </w:r>
            <w:r>
              <w:rPr>
                <w:rFonts w:ascii="Trebuchet MS" w:hAnsi="Trebuchet MS"/>
                <w:lang w:val="en-GB"/>
              </w:rPr>
              <w:t xml:space="preserve">düzenlendi. Başlangıç toplantısı sadece üyelerin değil, ortak ülkelerden yaklaşık 80 katılımcının katılmasıyla gerçekleşti. Pek çok katılımcının </w:t>
            </w:r>
            <w:r w:rsidR="00DE6B65">
              <w:rPr>
                <w:rFonts w:ascii="Trebuchet MS" w:hAnsi="Trebuchet MS"/>
                <w:lang w:val="en-GB"/>
              </w:rPr>
              <w:t>T</w:t>
            </w:r>
            <w:r>
              <w:rPr>
                <w:rFonts w:ascii="Trebuchet MS" w:hAnsi="Trebuchet MS"/>
                <w:lang w:val="en-GB"/>
              </w:rPr>
              <w:t>ürkiye’den olması ve İngilizce seviyesinin proje içeriğini takip etmek için düşük olması nedeniyle Türkçe- İngilizce çeviri</w:t>
            </w:r>
            <w:r w:rsidR="00DE6B65">
              <w:rPr>
                <w:rFonts w:ascii="Trebuchet MS" w:hAnsi="Trebuchet MS"/>
                <w:lang w:val="en-GB"/>
              </w:rPr>
              <w:t xml:space="preserve"> olanağı sağlandı.</w:t>
            </w:r>
            <w:r>
              <w:rPr>
                <w:rFonts w:ascii="Trebuchet MS" w:hAnsi="Trebuchet MS"/>
                <w:lang w:val="en-GB"/>
              </w:rPr>
              <w:t xml:space="preserve"> Başlangıç toplantısı sırasında birçok davetli konuşmacı deneyimlerini ve projelerini katılımcılarla paylaştı. Başlangıç toplantısı gündemi ve katılım listesi ekte</w:t>
            </w:r>
            <w:r w:rsidR="00DE6B65">
              <w:rPr>
                <w:rFonts w:ascii="Trebuchet MS" w:hAnsi="Trebuchet MS"/>
                <w:lang w:val="en-GB"/>
              </w:rPr>
              <w:t>d</w:t>
            </w:r>
            <w:r>
              <w:rPr>
                <w:rFonts w:ascii="Trebuchet MS" w:hAnsi="Trebuchet MS"/>
                <w:lang w:val="en-GB"/>
              </w:rPr>
              <w:t>i</w:t>
            </w:r>
            <w:r w:rsidR="00DE6B65">
              <w:rPr>
                <w:rFonts w:ascii="Trebuchet MS" w:hAnsi="Trebuchet MS"/>
                <w:lang w:val="en-GB"/>
              </w:rPr>
              <w:t>.</w:t>
            </w:r>
            <w:r>
              <w:rPr>
                <w:rFonts w:ascii="Trebuchet MS" w:hAnsi="Trebuchet MS"/>
                <w:lang w:val="en-GB"/>
              </w:rPr>
              <w:t xml:space="preserve"> Kısaca</w:t>
            </w:r>
          </w:p>
          <w:p w14:paraId="04A66B80" w14:textId="77777777" w:rsidR="000F0943" w:rsidRPr="00A46438" w:rsidRDefault="000F0943" w:rsidP="000F0943">
            <w:pPr>
              <w:pStyle w:val="TableParagraph"/>
              <w:jc w:val="both"/>
              <w:rPr>
                <w:rFonts w:ascii="Trebuchet MS" w:hAnsi="Trebuchet MS"/>
                <w:lang w:val="en-GB"/>
              </w:rPr>
            </w:pPr>
          </w:p>
          <w:p w14:paraId="7556F937" w14:textId="1670F453" w:rsidR="000F0943" w:rsidRPr="00EB0D01" w:rsidRDefault="00317A1C" w:rsidP="000F0943">
            <w:pPr>
              <w:pStyle w:val="TableParagraph"/>
              <w:numPr>
                <w:ilvl w:val="0"/>
                <w:numId w:val="6"/>
              </w:numPr>
              <w:rPr>
                <w:rFonts w:ascii="Trebuchet MS" w:hAnsi="Trebuchet MS"/>
                <w:lang w:val="en-GB"/>
              </w:rPr>
            </w:pPr>
            <w:r w:rsidRPr="00EB0D01">
              <w:rPr>
                <w:rFonts w:ascii="Trebuchet MS" w:hAnsi="Trebuchet MS"/>
                <w:lang w:val="en-GB"/>
              </w:rPr>
              <w:t xml:space="preserve">KTU </w:t>
            </w:r>
            <w:r w:rsidR="000F0943" w:rsidRPr="00EB0D01">
              <w:rPr>
                <w:rFonts w:ascii="Trebuchet MS" w:hAnsi="Trebuchet MS"/>
                <w:lang w:val="en-GB"/>
              </w:rPr>
              <w:t>Rektör</w:t>
            </w:r>
            <w:r w:rsidRPr="00EB0D01">
              <w:rPr>
                <w:rFonts w:ascii="Trebuchet MS" w:hAnsi="Trebuchet MS"/>
                <w:lang w:val="en-GB"/>
              </w:rPr>
              <w:t xml:space="preserve">: </w:t>
            </w:r>
            <w:r w:rsidR="00F8643F" w:rsidRPr="00EB0D01">
              <w:rPr>
                <w:rFonts w:ascii="Trebuchet MS" w:hAnsi="Trebuchet MS"/>
                <w:lang w:val="en-GB"/>
              </w:rPr>
              <w:t>JTS</w:t>
            </w:r>
            <w:r w:rsidR="000F0943" w:rsidRPr="00EB0D01">
              <w:rPr>
                <w:rFonts w:ascii="Trebuchet MS" w:hAnsi="Trebuchet MS"/>
                <w:lang w:val="en-GB"/>
              </w:rPr>
              <w:t>’ye ve proje ortaklarına teşekkür etti ve LitOU</w:t>
            </w:r>
            <w:r w:rsidR="00EB0D01" w:rsidRPr="00EB0D01">
              <w:rPr>
                <w:rFonts w:ascii="Trebuchet MS" w:hAnsi="Trebuchet MS"/>
                <w:lang w:val="en-GB"/>
              </w:rPr>
              <w:t>Ter projesinin lider ortağı olmaktan gurur duyduğunu belirtti.</w:t>
            </w:r>
            <w:r w:rsidR="00F8643F" w:rsidRPr="00EB0D01">
              <w:rPr>
                <w:rFonts w:ascii="Trebuchet MS" w:hAnsi="Trebuchet MS"/>
                <w:lang w:val="en-GB"/>
              </w:rPr>
              <w:t xml:space="preserve"> </w:t>
            </w:r>
          </w:p>
          <w:p w14:paraId="6ADDB343" w14:textId="5BAA6734" w:rsidR="00D446CF" w:rsidRPr="00EB0D01" w:rsidRDefault="00EB0D01" w:rsidP="00EB0D01">
            <w:pPr>
              <w:pStyle w:val="TableParagraph"/>
              <w:numPr>
                <w:ilvl w:val="0"/>
                <w:numId w:val="6"/>
              </w:numPr>
              <w:rPr>
                <w:rFonts w:ascii="Trebuchet MS" w:hAnsi="Trebuchet MS"/>
                <w:lang w:val="en-GB"/>
              </w:rPr>
            </w:pPr>
            <w:r>
              <w:rPr>
                <w:rFonts w:ascii="Trebuchet MS" w:hAnsi="Trebuchet MS"/>
                <w:lang w:val="en-GB"/>
              </w:rPr>
              <w:t>Türkiye Dışişleri Bakanlığı AB Müdürlüğü</w:t>
            </w:r>
          </w:p>
          <w:p w14:paraId="33462BC1" w14:textId="4C20C79A" w:rsidR="00EB0D01" w:rsidRPr="00EB0D01" w:rsidRDefault="00EB0D01" w:rsidP="00EB0D01">
            <w:pPr>
              <w:pStyle w:val="TableParagraph"/>
              <w:numPr>
                <w:ilvl w:val="0"/>
                <w:numId w:val="6"/>
              </w:numPr>
              <w:rPr>
                <w:rFonts w:ascii="Trebuchet MS" w:hAnsi="Trebuchet MS"/>
                <w:lang w:val="en-GB"/>
              </w:rPr>
            </w:pPr>
            <w:r>
              <w:rPr>
                <w:rFonts w:ascii="Trebuchet MS" w:hAnsi="Trebuchet MS"/>
                <w:lang w:val="en-GB"/>
              </w:rPr>
              <w:t>Karadeniz Komisyonu Daimi Sekreterliği</w:t>
            </w:r>
          </w:p>
          <w:p w14:paraId="26095A3D" w14:textId="56092C9F" w:rsidR="00EB0D01" w:rsidRPr="00EB0D01" w:rsidRDefault="00EB0D01" w:rsidP="00EB0D01">
            <w:pPr>
              <w:pStyle w:val="ListeParagraf"/>
              <w:numPr>
                <w:ilvl w:val="0"/>
                <w:numId w:val="6"/>
              </w:numPr>
              <w:rPr>
                <w:rFonts w:ascii="Trebuchet MS" w:eastAsia="Arial" w:hAnsi="Trebuchet MS" w:cs="Arial"/>
              </w:rPr>
            </w:pPr>
            <w:r>
              <w:rPr>
                <w:rFonts w:ascii="Trebuchet MS" w:eastAsia="Arial" w:hAnsi="Trebuchet MS" w:cs="Arial"/>
              </w:rPr>
              <w:t>Türkiye’nin farklı Bakanlıklarının temsilcileri (Dört bakanlık)</w:t>
            </w:r>
          </w:p>
          <w:p w14:paraId="1FA5C705" w14:textId="2C1D52F2" w:rsidR="00F8643F" w:rsidRPr="00A46438" w:rsidRDefault="00EB0D01" w:rsidP="00317A1C">
            <w:pPr>
              <w:pStyle w:val="TableParagraph"/>
              <w:numPr>
                <w:ilvl w:val="0"/>
                <w:numId w:val="6"/>
              </w:numPr>
              <w:rPr>
                <w:rFonts w:ascii="Trebuchet MS" w:hAnsi="Trebuchet MS"/>
                <w:lang w:val="en-GB"/>
              </w:rPr>
            </w:pPr>
            <w:r>
              <w:rPr>
                <w:rFonts w:ascii="Trebuchet MS" w:hAnsi="Trebuchet MS"/>
                <w:lang w:val="en-GB"/>
              </w:rPr>
              <w:t>Trabzon Valisi</w:t>
            </w:r>
          </w:p>
          <w:p w14:paraId="35D0C962" w14:textId="60094D1C" w:rsidR="00317A1C" w:rsidRPr="00A46438" w:rsidRDefault="00EB0D01" w:rsidP="00317A1C">
            <w:pPr>
              <w:pStyle w:val="TableParagraph"/>
              <w:numPr>
                <w:ilvl w:val="0"/>
                <w:numId w:val="6"/>
              </w:numPr>
              <w:rPr>
                <w:rFonts w:ascii="Trebuchet MS" w:hAnsi="Trebuchet MS"/>
                <w:lang w:val="en-GB"/>
              </w:rPr>
            </w:pPr>
            <w:r>
              <w:rPr>
                <w:rFonts w:ascii="Trebuchet MS" w:hAnsi="Trebuchet MS"/>
                <w:lang w:val="en-GB"/>
              </w:rPr>
              <w:t>Gürcistan Bakanlığı Temsilcisi</w:t>
            </w:r>
          </w:p>
          <w:p w14:paraId="25CA81C8" w14:textId="7DADBCBA" w:rsidR="00F8643F" w:rsidRPr="00A46438" w:rsidRDefault="00EB0D01" w:rsidP="00317A1C">
            <w:pPr>
              <w:pStyle w:val="TableParagraph"/>
              <w:numPr>
                <w:ilvl w:val="0"/>
                <w:numId w:val="6"/>
              </w:numPr>
              <w:rPr>
                <w:rFonts w:ascii="Trebuchet MS" w:hAnsi="Trebuchet MS"/>
                <w:lang w:val="en-GB"/>
              </w:rPr>
            </w:pPr>
            <w:r>
              <w:rPr>
                <w:rFonts w:ascii="Trebuchet MS" w:hAnsi="Trebuchet MS"/>
                <w:lang w:val="en-GB"/>
              </w:rPr>
              <w:t>Doğu Karadeniz çevre platformu</w:t>
            </w:r>
          </w:p>
          <w:p w14:paraId="64E18C94" w14:textId="28161189" w:rsidR="00317A1C" w:rsidRPr="00A46438" w:rsidRDefault="00EB0D01" w:rsidP="00317A1C">
            <w:pPr>
              <w:pStyle w:val="TableParagraph"/>
              <w:numPr>
                <w:ilvl w:val="0"/>
                <w:numId w:val="6"/>
              </w:numPr>
              <w:rPr>
                <w:rFonts w:ascii="Trebuchet MS" w:hAnsi="Trebuchet MS"/>
                <w:lang w:val="en-GB"/>
              </w:rPr>
            </w:pPr>
            <w:r>
              <w:rPr>
                <w:rFonts w:ascii="Trebuchet MS" w:hAnsi="Trebuchet MS"/>
                <w:lang w:val="en-GB"/>
              </w:rPr>
              <w:t>Türkiye’den TSK</w:t>
            </w:r>
          </w:p>
          <w:p w14:paraId="59CAB38A" w14:textId="2B80CB24" w:rsidR="00EB0D01" w:rsidRPr="00C06391" w:rsidRDefault="00EB0D01" w:rsidP="00C06391">
            <w:pPr>
              <w:pStyle w:val="ListeParagraf"/>
              <w:numPr>
                <w:ilvl w:val="0"/>
                <w:numId w:val="6"/>
              </w:numPr>
              <w:rPr>
                <w:rFonts w:ascii="Trebuchet MS" w:eastAsia="Arial" w:hAnsi="Trebuchet MS" w:cs="Arial"/>
              </w:rPr>
            </w:pPr>
            <w:r>
              <w:rPr>
                <w:rFonts w:ascii="Trebuchet MS" w:hAnsi="Trebuchet MS"/>
              </w:rPr>
              <w:lastRenderedPageBreak/>
              <w:t>Ortaklar, Deniz çöpü kirliliği ve</w:t>
            </w:r>
            <w:r w:rsidR="00C979B9" w:rsidRPr="00A46438">
              <w:rPr>
                <w:rFonts w:ascii="Trebuchet MS" w:hAnsi="Trebuchet MS"/>
              </w:rPr>
              <w:t xml:space="preserve"> ML</w:t>
            </w:r>
            <w:r w:rsidR="00C06391">
              <w:rPr>
                <w:rFonts w:ascii="Trebuchet MS" w:hAnsi="Trebuchet MS"/>
              </w:rPr>
              <w:t xml:space="preserve"> ile ilgili projeler hakkındaki deneyimlerini sundular</w:t>
            </w:r>
            <w:r w:rsidR="00F8643F" w:rsidRPr="00A46438">
              <w:rPr>
                <w:rFonts w:ascii="Trebuchet MS" w:hAnsi="Trebuchet MS"/>
              </w:rPr>
              <w:t xml:space="preserve"> (</w:t>
            </w:r>
            <w:r w:rsidR="00C06391">
              <w:rPr>
                <w:rFonts w:ascii="Trebuchet MS" w:hAnsi="Trebuchet MS"/>
              </w:rPr>
              <w:t xml:space="preserve">Türkiye’den </w:t>
            </w:r>
            <w:r w:rsidR="001B10AF" w:rsidRPr="00A46438">
              <w:rPr>
                <w:rFonts w:ascii="Trebuchet MS" w:hAnsi="Trebuchet MS"/>
              </w:rPr>
              <w:t>KTU-MSF;</w:t>
            </w:r>
            <w:r w:rsidR="00F8643F" w:rsidRPr="00A46438">
              <w:rPr>
                <w:rFonts w:ascii="Trebuchet MS" w:hAnsi="Trebuchet MS"/>
              </w:rPr>
              <w:t xml:space="preserve"> </w:t>
            </w:r>
            <w:r w:rsidR="00C06391">
              <w:rPr>
                <w:rFonts w:ascii="Trebuchet MS" w:hAnsi="Trebuchet MS"/>
              </w:rPr>
              <w:t xml:space="preserve">Gürcüstan’dan </w:t>
            </w:r>
            <w:r w:rsidR="001B10AF" w:rsidRPr="00A46438">
              <w:rPr>
                <w:rFonts w:ascii="Trebuchet MS" w:hAnsi="Trebuchet MS"/>
              </w:rPr>
              <w:t>IBEDC; IO-BAS</w:t>
            </w:r>
            <w:r w:rsidR="00C06391">
              <w:rPr>
                <w:rFonts w:ascii="Trebuchet MS" w:hAnsi="Trebuchet MS"/>
              </w:rPr>
              <w:t>,</w:t>
            </w:r>
            <w:r w:rsidR="001B10AF" w:rsidRPr="00A46438">
              <w:rPr>
                <w:rFonts w:ascii="Trebuchet MS" w:hAnsi="Trebuchet MS"/>
              </w:rPr>
              <w:t xml:space="preserve"> </w:t>
            </w:r>
            <w:r w:rsidR="00C06391">
              <w:rPr>
                <w:rFonts w:ascii="Trebuchet MS" w:hAnsi="Trebuchet MS"/>
              </w:rPr>
              <w:t xml:space="preserve">Bulgaristan’dan </w:t>
            </w:r>
            <w:r w:rsidR="001B10AF" w:rsidRPr="00A46438">
              <w:rPr>
                <w:rFonts w:ascii="Trebuchet MS" w:hAnsi="Trebuchet MS"/>
              </w:rPr>
              <w:t>BSNN;</w:t>
            </w:r>
            <w:r w:rsidR="00F8643F" w:rsidRPr="00A46438">
              <w:rPr>
                <w:rFonts w:ascii="Trebuchet MS" w:hAnsi="Trebuchet MS"/>
              </w:rPr>
              <w:t xml:space="preserve"> </w:t>
            </w:r>
            <w:r w:rsidR="00C06391">
              <w:rPr>
                <w:rFonts w:ascii="Trebuchet MS" w:hAnsi="Trebuchet MS"/>
              </w:rPr>
              <w:t>ve Romanya’dan</w:t>
            </w:r>
            <w:r w:rsidR="00F8643F" w:rsidRPr="00A46438">
              <w:rPr>
                <w:rFonts w:ascii="Trebuchet MS" w:hAnsi="Trebuchet MS"/>
              </w:rPr>
              <w:t xml:space="preserve"> </w:t>
            </w:r>
            <w:r w:rsidR="00C06391">
              <w:rPr>
                <w:rFonts w:ascii="Trebuchet MS" w:hAnsi="Trebuchet MS"/>
              </w:rPr>
              <w:t>MN ve</w:t>
            </w:r>
            <w:r w:rsidR="001B10AF" w:rsidRPr="00A46438">
              <w:rPr>
                <w:rFonts w:ascii="Trebuchet MS" w:hAnsi="Trebuchet MS"/>
              </w:rPr>
              <w:t xml:space="preserve"> NIMRD</w:t>
            </w:r>
            <w:r w:rsidR="00F8643F" w:rsidRPr="00A46438">
              <w:rPr>
                <w:rFonts w:ascii="Trebuchet MS" w:hAnsi="Trebuchet MS"/>
              </w:rPr>
              <w:t>)</w:t>
            </w:r>
            <w:r w:rsidR="00C979B9" w:rsidRPr="00A46438">
              <w:t xml:space="preserve"> </w:t>
            </w:r>
          </w:p>
          <w:p w14:paraId="0B9B1BEB" w14:textId="5F2C0DFC" w:rsidR="00BE110C" w:rsidRPr="00CB43EE" w:rsidRDefault="00C06391" w:rsidP="00CB43EE">
            <w:pPr>
              <w:pStyle w:val="TableParagraph"/>
              <w:numPr>
                <w:ilvl w:val="0"/>
                <w:numId w:val="6"/>
              </w:numPr>
              <w:rPr>
                <w:rFonts w:ascii="Trebuchet MS" w:hAnsi="Trebuchet MS"/>
                <w:lang w:val="en-GB"/>
              </w:rPr>
            </w:pPr>
            <w:r>
              <w:rPr>
                <w:rFonts w:ascii="Trebuchet MS" w:hAnsi="Trebuchet MS"/>
                <w:lang w:val="en-GB"/>
              </w:rPr>
              <w:t>Üniversite, Türkiye Araştırma konseyi, STK’lar, medya vb. Katılımcılar.</w:t>
            </w:r>
          </w:p>
          <w:p w14:paraId="3C58E72E" w14:textId="2EA93E73" w:rsidR="00044321" w:rsidRDefault="00AF6900" w:rsidP="00D446CF">
            <w:pPr>
              <w:pStyle w:val="TableParagraph"/>
              <w:rPr>
                <w:rFonts w:ascii="Trebuchet MS" w:hAnsi="Trebuchet MS"/>
                <w:lang w:val="en-GB"/>
              </w:rPr>
            </w:pPr>
            <w:r>
              <w:rPr>
                <w:rFonts w:ascii="Trebuchet MS" w:hAnsi="Trebuchet MS"/>
                <w:lang w:val="en-GB"/>
              </w:rPr>
              <w:t>Başlangıç toplantısının organizasyonu için satın alma kurallarına gore seçilen firma. Toplantı, dış hizmet olarak Türkiye’den gelen katılımcılar için çeviri desteği EN-TR-EN ile şirket tarafından başarıyla gerçekleştirildi.</w:t>
            </w:r>
          </w:p>
          <w:p w14:paraId="3992FDA9" w14:textId="0D9B7CB7" w:rsidR="00044321" w:rsidRPr="004017C3" w:rsidRDefault="00AF6900" w:rsidP="00D446CF">
            <w:pPr>
              <w:pStyle w:val="TableParagraph"/>
              <w:rPr>
                <w:rFonts w:ascii="Trebuchet MS" w:hAnsi="Trebuchet MS"/>
                <w:lang w:val="en-GB"/>
              </w:rPr>
            </w:pPr>
            <w:r>
              <w:rPr>
                <w:rFonts w:ascii="Trebuchet MS" w:hAnsi="Trebuchet MS"/>
                <w:lang w:val="en-GB"/>
              </w:rPr>
              <w:t>Başlangıç toplantısı öncesi, sırası ve sonrasında sosyal medya haberleri, basın toplantısı ve haberler düzenlendi. Toplantının başında deniz çöpü ile ilgili animasyon filmi hazırlanmış ve gösterimi yapılmıştır. Katılımcılar taktirlerini dile getirdiler. Animasyon filmi ilk ara rapor döneminde eklenecektir. Animasyon filmi için ödeme işlemleri devam etmektedir.</w:t>
            </w:r>
          </w:p>
          <w:p w14:paraId="1B1F3826" w14:textId="3E8AC5A0" w:rsidR="00044321" w:rsidRPr="004017C3" w:rsidRDefault="00D446CF" w:rsidP="00D446CF">
            <w:pPr>
              <w:pStyle w:val="TableParagraph"/>
              <w:rPr>
                <w:rFonts w:ascii="Trebuchet MS" w:hAnsi="Trebuchet MS"/>
                <w:lang w:val="en-GB"/>
              </w:rPr>
            </w:pPr>
            <w:r w:rsidRPr="00A46438">
              <w:rPr>
                <w:rFonts w:ascii="Trebuchet MS" w:hAnsi="Trebuchet MS"/>
                <w:u w:val="single"/>
                <w:lang w:val="en-GB"/>
              </w:rPr>
              <w:t>IBEDC (PP2):</w:t>
            </w:r>
            <w:r w:rsidR="009C5DF5" w:rsidRPr="00A46438">
              <w:t xml:space="preserve"> </w:t>
            </w:r>
            <w:r w:rsidR="009C5DF5" w:rsidRPr="00A46438">
              <w:rPr>
                <w:rFonts w:ascii="Trebuchet MS" w:hAnsi="Trebuchet MS"/>
                <w:lang w:val="en-GB"/>
              </w:rPr>
              <w:t xml:space="preserve">IBEDC </w:t>
            </w:r>
            <w:r w:rsidR="004017C3">
              <w:rPr>
                <w:rFonts w:ascii="Trebuchet MS" w:hAnsi="Trebuchet MS"/>
                <w:lang w:val="en-GB"/>
              </w:rPr>
              <w:t xml:space="preserve">satın alma planını yapmış ve ekipmanı satın almaya başlamış ve ayrıca biri </w:t>
            </w:r>
            <w:r w:rsidR="009C5DF5" w:rsidRPr="00A46438">
              <w:rPr>
                <w:rFonts w:ascii="Trebuchet MS" w:hAnsi="Trebuchet MS"/>
                <w:lang w:val="en-GB"/>
              </w:rPr>
              <w:t xml:space="preserve"> “</w:t>
            </w:r>
            <w:r w:rsidR="004017C3">
              <w:rPr>
                <w:rFonts w:ascii="Trebuchet MS" w:hAnsi="Trebuchet MS"/>
                <w:lang w:val="en-GB"/>
              </w:rPr>
              <w:t>Muhasebe hizmeti</w:t>
            </w:r>
            <w:r w:rsidR="009C5DF5" w:rsidRPr="00A46438">
              <w:rPr>
                <w:rFonts w:ascii="Trebuchet MS" w:hAnsi="Trebuchet MS"/>
                <w:lang w:val="en-GB"/>
              </w:rPr>
              <w:t xml:space="preserve">” </w:t>
            </w:r>
            <w:r w:rsidR="004017C3">
              <w:rPr>
                <w:rFonts w:ascii="Trebuchet MS" w:hAnsi="Trebuchet MS"/>
                <w:lang w:val="en-GB"/>
              </w:rPr>
              <w:t>ve biri</w:t>
            </w:r>
            <w:r w:rsidR="009C5DF5" w:rsidRPr="00A46438">
              <w:rPr>
                <w:rFonts w:ascii="Trebuchet MS" w:hAnsi="Trebuchet MS"/>
                <w:lang w:val="en-GB"/>
              </w:rPr>
              <w:t xml:space="preserve"> “</w:t>
            </w:r>
            <w:r w:rsidR="004017C3">
              <w:rPr>
                <w:rFonts w:ascii="Trebuchet MS" w:hAnsi="Trebuchet MS"/>
                <w:lang w:val="en-GB"/>
              </w:rPr>
              <w:t>Ekipman satın alma</w:t>
            </w:r>
            <w:r w:rsidR="009C5DF5" w:rsidRPr="00A46438">
              <w:rPr>
                <w:rFonts w:ascii="Trebuchet MS" w:hAnsi="Trebuchet MS"/>
                <w:lang w:val="en-GB"/>
              </w:rPr>
              <w:t>”</w:t>
            </w:r>
            <w:r w:rsidR="004017C3">
              <w:rPr>
                <w:rFonts w:ascii="Trebuchet MS" w:hAnsi="Trebuchet MS"/>
                <w:lang w:val="en-GB"/>
              </w:rPr>
              <w:t xml:space="preserve"> olmak üzere iki sözleşme için tedarik prosedürlerini uygulamıştır.</w:t>
            </w:r>
          </w:p>
          <w:p w14:paraId="4E2327DC" w14:textId="681C4427" w:rsidR="00044321" w:rsidRDefault="00D446CF" w:rsidP="00D446CF">
            <w:pPr>
              <w:pStyle w:val="TableParagraph"/>
              <w:rPr>
                <w:rFonts w:ascii="Trebuchet MS" w:hAnsi="Trebuchet MS"/>
                <w:lang w:val="en-GB"/>
              </w:rPr>
            </w:pPr>
            <w:r w:rsidRPr="00A46438">
              <w:rPr>
                <w:rFonts w:ascii="Trebuchet MS" w:hAnsi="Trebuchet MS"/>
                <w:u w:val="single"/>
                <w:lang w:val="en-GB"/>
              </w:rPr>
              <w:t>MN (PP3</w:t>
            </w:r>
            <w:r w:rsidRPr="00A46438">
              <w:rPr>
                <w:rFonts w:ascii="Trebuchet MS" w:hAnsi="Trebuchet MS"/>
                <w:lang w:val="en-GB"/>
              </w:rPr>
              <w:t xml:space="preserve">): </w:t>
            </w:r>
            <w:r w:rsidR="0084199C" w:rsidRPr="00A46438">
              <w:rPr>
                <w:rFonts w:ascii="Trebuchet MS" w:hAnsi="Trebuchet MS"/>
                <w:lang w:val="en-GB"/>
              </w:rPr>
              <w:t xml:space="preserve">Mare Nostrum, </w:t>
            </w:r>
            <w:r w:rsidR="004017C3">
              <w:rPr>
                <w:rFonts w:ascii="Trebuchet MS" w:hAnsi="Trebuchet MS"/>
                <w:lang w:val="en-GB"/>
              </w:rPr>
              <w:t xml:space="preserve">satın alma planını yaptı ve ekipmanı satın almaya başladı ve ayrıca biri </w:t>
            </w:r>
            <w:r w:rsidR="0084199C" w:rsidRPr="00A46438">
              <w:rPr>
                <w:rFonts w:ascii="Trebuchet MS" w:hAnsi="Trebuchet MS"/>
                <w:lang w:val="en-GB"/>
              </w:rPr>
              <w:t>“</w:t>
            </w:r>
            <w:r w:rsidR="004017C3">
              <w:rPr>
                <w:rFonts w:ascii="Trebuchet MS" w:hAnsi="Trebuchet MS"/>
                <w:lang w:val="en-GB"/>
              </w:rPr>
              <w:t>etkinlikler ve çalışma</w:t>
            </w:r>
            <w:r w:rsidR="0084199C" w:rsidRPr="00A46438">
              <w:rPr>
                <w:rFonts w:ascii="Trebuchet MS" w:hAnsi="Trebuchet MS"/>
                <w:lang w:val="en-GB"/>
              </w:rPr>
              <w:t xml:space="preserve">” </w:t>
            </w:r>
            <w:r w:rsidR="004017C3">
              <w:rPr>
                <w:rFonts w:ascii="Trebuchet MS" w:hAnsi="Trebuchet MS"/>
                <w:lang w:val="en-GB"/>
              </w:rPr>
              <w:t>ve biri</w:t>
            </w:r>
            <w:r w:rsidR="0084199C" w:rsidRPr="00A46438">
              <w:rPr>
                <w:rFonts w:ascii="Trebuchet MS" w:hAnsi="Trebuchet MS"/>
                <w:lang w:val="en-GB"/>
              </w:rPr>
              <w:t xml:space="preserve"> “</w:t>
            </w:r>
            <w:r w:rsidR="004017C3">
              <w:rPr>
                <w:rFonts w:ascii="Trebuchet MS" w:hAnsi="Trebuchet MS"/>
                <w:lang w:val="en-GB"/>
              </w:rPr>
              <w:t>malzemeler ve Sergi</w:t>
            </w:r>
            <w:r w:rsidR="0084199C" w:rsidRPr="00A46438">
              <w:rPr>
                <w:rFonts w:ascii="Trebuchet MS" w:hAnsi="Trebuchet MS"/>
                <w:lang w:val="en-GB"/>
              </w:rPr>
              <w:t>”</w:t>
            </w:r>
            <w:r w:rsidR="004017C3">
              <w:rPr>
                <w:rFonts w:ascii="Trebuchet MS" w:hAnsi="Trebuchet MS"/>
                <w:lang w:val="en-GB"/>
              </w:rPr>
              <w:t xml:space="preserve"> olmak üzere iki sözleşme için satın alma prosedürlerini uyguladı</w:t>
            </w:r>
            <w:r w:rsidR="0084199C" w:rsidRPr="00A46438">
              <w:rPr>
                <w:rFonts w:ascii="Trebuchet MS" w:hAnsi="Trebuchet MS"/>
                <w:lang w:val="en-GB"/>
              </w:rPr>
              <w:t>.</w:t>
            </w:r>
          </w:p>
          <w:p w14:paraId="2DCC5B6D" w14:textId="1F6F7478" w:rsidR="00044321" w:rsidRPr="00CB43EE" w:rsidRDefault="00D446CF" w:rsidP="00D446CF">
            <w:pPr>
              <w:pStyle w:val="TableParagraph"/>
              <w:rPr>
                <w:rFonts w:ascii="Trebuchet MS" w:hAnsi="Trebuchet MS"/>
                <w:lang w:val="en-GB"/>
              </w:rPr>
            </w:pPr>
            <w:r w:rsidRPr="00044321">
              <w:rPr>
                <w:rFonts w:ascii="Trebuchet MS" w:hAnsi="Trebuchet MS"/>
                <w:u w:val="single"/>
                <w:lang w:val="en-GB"/>
              </w:rPr>
              <w:t>IO-BAS (PP4):</w:t>
            </w:r>
            <w:r w:rsidR="001B10AF" w:rsidRPr="00A46438">
              <w:t xml:space="preserve"> </w:t>
            </w:r>
            <w:r w:rsidR="004017C3">
              <w:rPr>
                <w:rFonts w:ascii="Trebuchet MS" w:hAnsi="Trebuchet MS"/>
                <w:lang w:val="en-GB"/>
              </w:rPr>
              <w:t>Bu raporlama döneminde</w:t>
            </w:r>
            <w:r w:rsidR="001B10AF" w:rsidRPr="00A46438">
              <w:rPr>
                <w:rFonts w:ascii="Trebuchet MS" w:hAnsi="Trebuchet MS"/>
                <w:lang w:val="en-GB"/>
              </w:rPr>
              <w:t xml:space="preserve"> IO-BAS </w:t>
            </w:r>
            <w:r w:rsidR="004017C3">
              <w:rPr>
                <w:rFonts w:ascii="Trebuchet MS" w:hAnsi="Trebuchet MS"/>
                <w:lang w:val="en-GB"/>
              </w:rPr>
              <w:t>satın alma planını yaptı</w:t>
            </w:r>
            <w:r w:rsidR="001B10AF" w:rsidRPr="00A46438">
              <w:rPr>
                <w:rFonts w:ascii="Trebuchet MS" w:hAnsi="Trebuchet MS"/>
                <w:lang w:val="en-GB"/>
              </w:rPr>
              <w:t>.</w:t>
            </w:r>
          </w:p>
          <w:p w14:paraId="03BB9BB5" w14:textId="6A52087B" w:rsidR="00044321" w:rsidRDefault="00D446CF" w:rsidP="00F336CD">
            <w:pPr>
              <w:pStyle w:val="TableParagraph"/>
              <w:rPr>
                <w:rFonts w:ascii="Trebuchet MS" w:hAnsi="Trebuchet MS"/>
                <w:u w:val="single"/>
                <w:lang w:val="en-GB"/>
              </w:rPr>
            </w:pPr>
            <w:r w:rsidRPr="00044321">
              <w:rPr>
                <w:rFonts w:ascii="Trebuchet MS" w:hAnsi="Trebuchet MS"/>
                <w:u w:val="single"/>
                <w:lang w:val="en-GB"/>
              </w:rPr>
              <w:t>NIMRD (PP5)</w:t>
            </w:r>
            <w:r w:rsidRPr="00A46438">
              <w:rPr>
                <w:rFonts w:ascii="Trebuchet MS" w:hAnsi="Trebuchet MS"/>
                <w:lang w:val="en-GB"/>
              </w:rPr>
              <w:t>:</w:t>
            </w:r>
            <w:r w:rsidR="00044321">
              <w:t xml:space="preserve"> </w:t>
            </w:r>
            <w:r w:rsidR="00CB43EE">
              <w:rPr>
                <w:rFonts w:ascii="Trebuchet MS" w:hAnsi="Trebuchet MS"/>
                <w:lang w:val="en-GB"/>
              </w:rPr>
              <w:t>Bu raporlama döneminde</w:t>
            </w:r>
            <w:r w:rsidR="00CB43EE" w:rsidRPr="00A46438">
              <w:rPr>
                <w:rFonts w:ascii="Trebuchet MS" w:hAnsi="Trebuchet MS"/>
                <w:lang w:val="en-GB"/>
              </w:rPr>
              <w:t xml:space="preserve"> </w:t>
            </w:r>
            <w:r w:rsidR="00CB43EE">
              <w:rPr>
                <w:rFonts w:ascii="Trebuchet MS" w:hAnsi="Trebuchet MS"/>
                <w:lang w:val="en-GB"/>
              </w:rPr>
              <w:t>NIMRD satın alma planını yaptı.</w:t>
            </w:r>
          </w:p>
          <w:p w14:paraId="0CD3C28D" w14:textId="63544F27" w:rsidR="00CB43EE" w:rsidRPr="00A46438" w:rsidRDefault="00D446CF" w:rsidP="00F336CD">
            <w:pPr>
              <w:pStyle w:val="TableParagraph"/>
              <w:rPr>
                <w:rFonts w:ascii="Trebuchet MS" w:hAnsi="Trebuchet MS"/>
                <w:lang w:val="en-GB"/>
              </w:rPr>
            </w:pPr>
            <w:r w:rsidRPr="00044321">
              <w:rPr>
                <w:rFonts w:ascii="Trebuchet MS" w:hAnsi="Trebuchet MS"/>
                <w:u w:val="single"/>
                <w:lang w:val="en-GB"/>
              </w:rPr>
              <w:t>BSNN (PP6):</w:t>
            </w:r>
            <w:r w:rsidR="00F336CD" w:rsidRPr="00A46438">
              <w:t xml:space="preserve"> </w:t>
            </w:r>
            <w:r w:rsidR="00CB43EE">
              <w:rPr>
                <w:rFonts w:ascii="Trebuchet MS" w:hAnsi="Trebuchet MS"/>
                <w:lang w:val="en-GB"/>
              </w:rPr>
              <w:t xml:space="preserve">BSNN, bazı proje ekipmanı </w:t>
            </w:r>
            <w:r w:rsidR="00F336CD" w:rsidRPr="00A46438">
              <w:rPr>
                <w:rFonts w:ascii="Trebuchet MS" w:hAnsi="Trebuchet MS"/>
                <w:lang w:val="en-GB"/>
              </w:rPr>
              <w:t>(</w:t>
            </w:r>
            <w:r w:rsidR="00CB43EE">
              <w:rPr>
                <w:rFonts w:ascii="Trebuchet MS" w:hAnsi="Trebuchet MS"/>
                <w:lang w:val="en-GB"/>
              </w:rPr>
              <w:t>kamara ve telefon</w:t>
            </w:r>
            <w:r w:rsidR="00F336CD" w:rsidRPr="00A46438">
              <w:rPr>
                <w:rFonts w:ascii="Trebuchet MS" w:hAnsi="Trebuchet MS"/>
                <w:lang w:val="en-GB"/>
              </w:rPr>
              <w:t xml:space="preserve">) </w:t>
            </w:r>
            <w:r w:rsidR="00CB43EE">
              <w:rPr>
                <w:rFonts w:ascii="Trebuchet MS" w:hAnsi="Trebuchet MS"/>
                <w:lang w:val="en-GB"/>
              </w:rPr>
              <w:t>ve taşeronluk hizmetleri</w:t>
            </w:r>
            <w:r w:rsidR="00F336CD" w:rsidRPr="00A46438">
              <w:rPr>
                <w:rFonts w:ascii="Trebuchet MS" w:hAnsi="Trebuchet MS"/>
                <w:lang w:val="en-GB"/>
              </w:rPr>
              <w:t xml:space="preserve"> (</w:t>
            </w:r>
            <w:r w:rsidR="00CB43EE">
              <w:rPr>
                <w:rFonts w:ascii="Trebuchet MS" w:hAnsi="Trebuchet MS"/>
                <w:lang w:val="en-GB"/>
              </w:rPr>
              <w:t>paydaş değerlendirme anketi</w:t>
            </w:r>
            <w:r w:rsidR="00F336CD" w:rsidRPr="00A46438">
              <w:rPr>
                <w:rFonts w:ascii="Trebuchet MS" w:hAnsi="Trebuchet MS"/>
                <w:lang w:val="en-GB"/>
              </w:rPr>
              <w:t>)</w:t>
            </w:r>
            <w:r w:rsidR="00CB43EE">
              <w:rPr>
                <w:rFonts w:ascii="Trebuchet MS" w:hAnsi="Trebuchet MS"/>
                <w:lang w:val="en-GB"/>
              </w:rPr>
              <w:t xml:space="preserve"> için satın almaya başladı</w:t>
            </w:r>
          </w:p>
          <w:p w14:paraId="62476B78" w14:textId="4AD1C05B" w:rsidR="00CB43EE" w:rsidRDefault="00CB43EE" w:rsidP="001F1877">
            <w:pPr>
              <w:pStyle w:val="TableParagraph"/>
              <w:rPr>
                <w:rFonts w:ascii="Trebuchet MS" w:hAnsi="Trebuchet MS"/>
                <w:lang w:val="en-GB"/>
              </w:rPr>
            </w:pPr>
            <w:r>
              <w:rPr>
                <w:rFonts w:ascii="Trebuchet MS" w:hAnsi="Trebuchet MS"/>
                <w:lang w:val="en-GB"/>
              </w:rPr>
              <w:t>Proje tedarik planı değişmediğinden yeni bir planda yoktur. LP ve proje ortakları, ekipman, maaş vb. gibi proje bütcesinden bazı giderler olmuştur.</w:t>
            </w:r>
          </w:p>
          <w:p w14:paraId="68E0A16B" w14:textId="677A84D9" w:rsidR="001F1877" w:rsidRPr="00A46438" w:rsidRDefault="001F1877" w:rsidP="001F1877">
            <w:pPr>
              <w:pStyle w:val="TableParagraph"/>
              <w:rPr>
                <w:rFonts w:ascii="Trebuchet MS" w:hAnsi="Trebuchet MS"/>
                <w:lang w:val="en-GB"/>
              </w:rPr>
            </w:pPr>
            <w:r w:rsidRPr="00A46438">
              <w:rPr>
                <w:rFonts w:ascii="Trebuchet MS" w:hAnsi="Trebuchet MS"/>
                <w:lang w:val="en-GB"/>
              </w:rPr>
              <w:t xml:space="preserve"> </w:t>
            </w:r>
          </w:p>
        </w:tc>
      </w:tr>
      <w:tr w:rsidR="00C11CAD" w:rsidRPr="0009350D" w14:paraId="16C097B8" w14:textId="77777777" w:rsidTr="005F4553">
        <w:trPr>
          <w:trHeight w:val="260"/>
        </w:trPr>
        <w:tc>
          <w:tcPr>
            <w:tcW w:w="15393" w:type="dxa"/>
            <w:gridSpan w:val="10"/>
            <w:shd w:val="clear" w:color="auto" w:fill="F2F2F2" w:themeFill="background1" w:themeFillShade="F2"/>
          </w:tcPr>
          <w:p w14:paraId="0E2E069E" w14:textId="040EEAE4" w:rsidR="00142421" w:rsidRPr="0009350D" w:rsidRDefault="00142421" w:rsidP="00A80D8F">
            <w:pPr>
              <w:pStyle w:val="TableParagraph"/>
              <w:ind w:left="36"/>
              <w:rPr>
                <w:rFonts w:ascii="Trebuchet MS" w:hAnsi="Trebuchet MS"/>
                <w:b/>
                <w:lang w:val="en-GB"/>
              </w:rPr>
            </w:pPr>
            <w:r>
              <w:rPr>
                <w:rFonts w:ascii="Trebuchet MS" w:hAnsi="Trebuchet MS"/>
                <w:b/>
                <w:lang w:val="en-GB"/>
              </w:rPr>
              <w:lastRenderedPageBreak/>
              <w:t xml:space="preserve">Lütfen </w:t>
            </w:r>
            <w:r w:rsidR="00A80D8F">
              <w:rPr>
                <w:rFonts w:ascii="Trebuchet MS" w:hAnsi="Trebuchet MS"/>
                <w:b/>
                <w:lang w:val="en-GB"/>
              </w:rPr>
              <w:t>bu raporlama döneminde elde edilen ilerlemeyi açıklayın</w:t>
            </w:r>
          </w:p>
        </w:tc>
      </w:tr>
      <w:tr w:rsidR="00F11E37" w:rsidRPr="0009350D" w14:paraId="51F99E4A" w14:textId="77777777" w:rsidTr="007C346D">
        <w:trPr>
          <w:trHeight w:val="445"/>
        </w:trPr>
        <w:tc>
          <w:tcPr>
            <w:tcW w:w="1702" w:type="dxa"/>
          </w:tcPr>
          <w:p w14:paraId="758929C9" w14:textId="356B9FB0" w:rsidR="00C11CAD" w:rsidRPr="0009350D" w:rsidRDefault="00A80D8F" w:rsidP="006531B8">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2A14E9D9" w14:textId="56375149" w:rsidR="00C11CAD" w:rsidRPr="0009350D" w:rsidRDefault="00A80D8F" w:rsidP="006531B8">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7F5BFDF9" w14:textId="06DC19F8" w:rsidR="00C11CAD" w:rsidRPr="0009350D" w:rsidRDefault="00A80D8F" w:rsidP="006531B8">
            <w:pPr>
              <w:pStyle w:val="TableParagraph"/>
              <w:ind w:left="36"/>
              <w:rPr>
                <w:rFonts w:ascii="Trebuchet MS" w:hAnsi="Trebuchet MS"/>
                <w:b/>
                <w:lang w:val="en-GB"/>
              </w:rPr>
            </w:pPr>
            <w:r>
              <w:rPr>
                <w:rFonts w:ascii="Trebuchet MS" w:hAnsi="Trebuchet MS"/>
                <w:b/>
                <w:lang w:val="en-GB"/>
              </w:rPr>
              <w:t>Başlama ayı</w:t>
            </w:r>
          </w:p>
        </w:tc>
        <w:tc>
          <w:tcPr>
            <w:tcW w:w="4252" w:type="dxa"/>
            <w:gridSpan w:val="5"/>
          </w:tcPr>
          <w:p w14:paraId="072B38FD" w14:textId="29E96284" w:rsidR="00C11CAD" w:rsidRPr="0009350D" w:rsidRDefault="00A80D8F" w:rsidP="006531B8">
            <w:pPr>
              <w:pStyle w:val="TableParagraph"/>
              <w:ind w:left="35"/>
              <w:rPr>
                <w:rFonts w:ascii="Trebuchet MS" w:hAnsi="Trebuchet MS"/>
                <w:b/>
                <w:lang w:val="en-GB"/>
              </w:rPr>
            </w:pPr>
            <w:r>
              <w:rPr>
                <w:rFonts w:ascii="Trebuchet MS" w:hAnsi="Trebuchet MS"/>
                <w:b/>
                <w:lang w:val="en-GB"/>
              </w:rPr>
              <w:t>Bitiş ayı</w:t>
            </w:r>
          </w:p>
        </w:tc>
        <w:tc>
          <w:tcPr>
            <w:tcW w:w="1501" w:type="dxa"/>
          </w:tcPr>
          <w:p w14:paraId="2035FB62" w14:textId="619356DB" w:rsidR="00C11CAD" w:rsidRPr="0009350D" w:rsidRDefault="003132DA" w:rsidP="006531B8">
            <w:pPr>
              <w:pStyle w:val="TableParagraph"/>
              <w:ind w:left="36"/>
              <w:rPr>
                <w:rFonts w:ascii="Trebuchet MS" w:hAnsi="Trebuchet MS"/>
                <w:b/>
                <w:lang w:val="en-GB"/>
              </w:rPr>
            </w:pPr>
            <w:r>
              <w:rPr>
                <w:rFonts w:ascii="Trebuchet MS" w:hAnsi="Trebuchet MS"/>
                <w:b/>
                <w:lang w:val="en-GB"/>
              </w:rPr>
              <w:t>S</w:t>
            </w:r>
            <w:r w:rsidR="00A80D8F">
              <w:rPr>
                <w:rFonts w:ascii="Trebuchet MS" w:hAnsi="Trebuchet MS"/>
                <w:b/>
                <w:lang w:val="en-GB"/>
              </w:rPr>
              <w:t>tatü</w:t>
            </w:r>
          </w:p>
        </w:tc>
      </w:tr>
      <w:tr w:rsidR="000523B4" w:rsidRPr="004F563B" w14:paraId="267CE561" w14:textId="77777777" w:rsidTr="007C346D">
        <w:trPr>
          <w:trHeight w:val="408"/>
        </w:trPr>
        <w:tc>
          <w:tcPr>
            <w:tcW w:w="1702" w:type="dxa"/>
          </w:tcPr>
          <w:p w14:paraId="703A65DB" w14:textId="77777777" w:rsidR="00C11CAD" w:rsidRPr="004F563B" w:rsidRDefault="004F563B" w:rsidP="006531B8">
            <w:pPr>
              <w:pStyle w:val="TableParagraph"/>
              <w:ind w:left="32"/>
              <w:rPr>
                <w:rFonts w:ascii="Trebuchet MS" w:hAnsi="Trebuchet MS"/>
                <w:lang w:val="en-GB"/>
              </w:rPr>
            </w:pPr>
            <w:r w:rsidRPr="004F563B">
              <w:rPr>
                <w:rFonts w:ascii="Trebuchet MS" w:hAnsi="Trebuchet MS"/>
                <w:lang w:val="en-GB"/>
              </w:rPr>
              <w:t>A</w:t>
            </w:r>
            <w:r>
              <w:rPr>
                <w:rFonts w:ascii="Trebuchet MS" w:hAnsi="Trebuchet MS"/>
                <w:lang w:val="en-GB"/>
              </w:rPr>
              <w:t>.M.1</w:t>
            </w:r>
          </w:p>
        </w:tc>
        <w:tc>
          <w:tcPr>
            <w:tcW w:w="5953" w:type="dxa"/>
            <w:gridSpan w:val="2"/>
          </w:tcPr>
          <w:p w14:paraId="0B626EC2" w14:textId="21F64CE6" w:rsidR="008F4D1E" w:rsidRPr="004F563B" w:rsidRDefault="008F4D1E" w:rsidP="008F4D1E">
            <w:pPr>
              <w:pStyle w:val="TableParagraph"/>
              <w:spacing w:line="252" w:lineRule="auto"/>
              <w:ind w:left="33" w:right="40"/>
              <w:rPr>
                <w:rFonts w:ascii="Trebuchet MS" w:hAnsi="Trebuchet MS"/>
                <w:lang w:val="en-GB"/>
              </w:rPr>
            </w:pPr>
            <w:r>
              <w:rPr>
                <w:rFonts w:ascii="Trebuchet MS" w:hAnsi="Trebuchet MS"/>
                <w:lang w:val="en-GB"/>
              </w:rPr>
              <w:t>Kuruluş yönetim ekipleri ve yönlendirme komitesi ve ortaklarla toplantı</w:t>
            </w:r>
          </w:p>
        </w:tc>
        <w:tc>
          <w:tcPr>
            <w:tcW w:w="1985" w:type="dxa"/>
          </w:tcPr>
          <w:p w14:paraId="5A3FC70A" w14:textId="23039554" w:rsidR="00C11CAD" w:rsidRPr="004F563B" w:rsidRDefault="004F563B" w:rsidP="008F4D1E">
            <w:pPr>
              <w:pStyle w:val="TableParagraph"/>
              <w:ind w:left="32"/>
              <w:rPr>
                <w:rFonts w:ascii="Trebuchet MS" w:hAnsi="Trebuchet MS"/>
                <w:lang w:val="en-GB"/>
              </w:rPr>
            </w:pPr>
            <w:r>
              <w:rPr>
                <w:rFonts w:ascii="Trebuchet MS" w:hAnsi="Trebuchet MS"/>
                <w:lang w:val="en-GB"/>
              </w:rPr>
              <w:t>J</w:t>
            </w:r>
            <w:r w:rsidR="008F4D1E">
              <w:rPr>
                <w:rFonts w:ascii="Trebuchet MS" w:hAnsi="Trebuchet MS"/>
                <w:lang w:val="en-GB"/>
              </w:rPr>
              <w:t>temmuz</w:t>
            </w:r>
            <w:r>
              <w:rPr>
                <w:rFonts w:ascii="Trebuchet MS" w:hAnsi="Trebuchet MS"/>
                <w:lang w:val="en-GB"/>
              </w:rPr>
              <w:t xml:space="preserve"> 2020</w:t>
            </w:r>
          </w:p>
        </w:tc>
        <w:tc>
          <w:tcPr>
            <w:tcW w:w="4252" w:type="dxa"/>
            <w:gridSpan w:val="5"/>
          </w:tcPr>
          <w:p w14:paraId="5BC3BE2C" w14:textId="107E809C" w:rsidR="00C11CAD" w:rsidRPr="004F563B" w:rsidRDefault="008F4D1E" w:rsidP="006531B8">
            <w:pPr>
              <w:pStyle w:val="TableParagraph"/>
              <w:ind w:left="32"/>
              <w:rPr>
                <w:rFonts w:ascii="Trebuchet MS" w:hAnsi="Trebuchet MS"/>
                <w:lang w:val="en-GB"/>
              </w:rPr>
            </w:pPr>
            <w:r>
              <w:rPr>
                <w:rFonts w:ascii="Trebuchet MS" w:hAnsi="Trebuchet MS"/>
                <w:lang w:val="en-GB"/>
              </w:rPr>
              <w:t>Aralık</w:t>
            </w:r>
            <w:r w:rsidR="00D446CF">
              <w:rPr>
                <w:rFonts w:ascii="Trebuchet MS" w:hAnsi="Trebuchet MS"/>
                <w:lang w:val="en-GB"/>
              </w:rPr>
              <w:t xml:space="preserve"> </w:t>
            </w:r>
            <w:r w:rsidR="004F563B">
              <w:rPr>
                <w:rFonts w:ascii="Trebuchet MS" w:hAnsi="Trebuchet MS"/>
                <w:lang w:val="en-GB"/>
              </w:rPr>
              <w:t>2022</w:t>
            </w:r>
          </w:p>
        </w:tc>
        <w:tc>
          <w:tcPr>
            <w:tcW w:w="1501" w:type="dxa"/>
          </w:tcPr>
          <w:p w14:paraId="7F637B44" w14:textId="415B0EA5" w:rsidR="008F4D1E" w:rsidRPr="004F563B" w:rsidRDefault="008F4D1E" w:rsidP="008F4D1E">
            <w:pPr>
              <w:pStyle w:val="TableParagraph"/>
              <w:ind w:left="33"/>
              <w:rPr>
                <w:rFonts w:ascii="Trebuchet MS" w:hAnsi="Trebuchet MS"/>
                <w:lang w:val="en-GB"/>
              </w:rPr>
            </w:pPr>
            <w:r>
              <w:rPr>
                <w:rFonts w:ascii="Trebuchet MS" w:hAnsi="Trebuchet MS"/>
                <w:lang w:val="en-GB"/>
              </w:rPr>
              <w:t>İş planına gore ilerlemek</w:t>
            </w:r>
          </w:p>
        </w:tc>
      </w:tr>
      <w:tr w:rsidR="007C346D" w:rsidRPr="0009350D" w14:paraId="6F794FCD" w14:textId="77777777" w:rsidTr="002D473E">
        <w:trPr>
          <w:trHeight w:val="702"/>
        </w:trPr>
        <w:tc>
          <w:tcPr>
            <w:tcW w:w="1702" w:type="dxa"/>
          </w:tcPr>
          <w:p w14:paraId="20786F84" w14:textId="3C14A688" w:rsidR="007C346D" w:rsidRPr="0009350D" w:rsidRDefault="004259B3" w:rsidP="008F4D1E">
            <w:pPr>
              <w:pStyle w:val="TableParagraph"/>
              <w:ind w:left="36"/>
              <w:rPr>
                <w:rFonts w:ascii="Trebuchet MS" w:hAnsi="Trebuchet MS"/>
                <w:b/>
                <w:lang w:val="en-GB"/>
              </w:rPr>
            </w:pPr>
            <w:r>
              <w:rPr>
                <w:rFonts w:ascii="Trebuchet MS" w:hAnsi="Trebuchet MS"/>
                <w:b/>
                <w:w w:val="95"/>
                <w:lang w:val="en-GB"/>
              </w:rPr>
              <w:t>Çıktı numarası</w:t>
            </w:r>
            <w:r w:rsidR="008F4D1E">
              <w:rPr>
                <w:rFonts w:ascii="Trebuchet MS" w:hAnsi="Trebuchet MS"/>
                <w:b/>
                <w:w w:val="95"/>
                <w:lang w:val="en-GB"/>
              </w:rPr>
              <w:t xml:space="preserve"> </w:t>
            </w:r>
          </w:p>
        </w:tc>
        <w:tc>
          <w:tcPr>
            <w:tcW w:w="2268" w:type="dxa"/>
          </w:tcPr>
          <w:p w14:paraId="475AD40C" w14:textId="38EFD881" w:rsidR="007C346D" w:rsidRPr="0009350D" w:rsidRDefault="004259B3" w:rsidP="006531B8">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0285B9F0" w14:textId="7DC51476" w:rsidR="007C346D" w:rsidRPr="0009350D" w:rsidRDefault="004259B3" w:rsidP="006531B8">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5F3ADD0A" w14:textId="5C688EC5" w:rsidR="007C346D" w:rsidRPr="0009350D" w:rsidRDefault="00C710FA" w:rsidP="006531B8">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105" w:type="dxa"/>
          </w:tcPr>
          <w:p w14:paraId="703EB2F5" w14:textId="624C3557" w:rsidR="007C346D" w:rsidRPr="0009350D" w:rsidRDefault="00C710FA" w:rsidP="006531B8">
            <w:pPr>
              <w:pStyle w:val="TableParagraph"/>
              <w:ind w:left="35"/>
              <w:rPr>
                <w:rFonts w:ascii="Trebuchet MS" w:hAnsi="Trebuchet MS"/>
                <w:b/>
                <w:lang w:val="en-GB"/>
              </w:rPr>
            </w:pPr>
            <w:r>
              <w:rPr>
                <w:rFonts w:ascii="Trebuchet MS" w:hAnsi="Trebuchet MS"/>
                <w:b/>
                <w:lang w:val="en-GB"/>
              </w:rPr>
              <w:t>Hedef değer</w:t>
            </w:r>
          </w:p>
        </w:tc>
        <w:tc>
          <w:tcPr>
            <w:tcW w:w="1276" w:type="dxa"/>
            <w:gridSpan w:val="2"/>
          </w:tcPr>
          <w:p w14:paraId="3064482E" w14:textId="33B7A152" w:rsidR="007C346D" w:rsidRPr="0009350D" w:rsidRDefault="00C710FA" w:rsidP="006531B8">
            <w:pPr>
              <w:pStyle w:val="TableParagraph"/>
              <w:ind w:left="35"/>
              <w:rPr>
                <w:rFonts w:ascii="Trebuchet MS" w:hAnsi="Trebuchet MS"/>
                <w:b/>
                <w:lang w:val="en-GB"/>
              </w:rPr>
            </w:pPr>
            <w:r>
              <w:rPr>
                <w:rFonts w:ascii="Trebuchet MS" w:hAnsi="Trebuchet MS"/>
                <w:b/>
                <w:lang w:val="en-GB"/>
              </w:rPr>
              <w:t>Şimdiye kadar elde edilen</w:t>
            </w:r>
            <w:r w:rsidR="007C346D">
              <w:rPr>
                <w:rFonts w:ascii="Trebuchet MS" w:hAnsi="Trebuchet MS"/>
                <w:b/>
                <w:lang w:val="en-GB"/>
              </w:rPr>
              <w:t xml:space="preserve"> </w:t>
            </w:r>
          </w:p>
        </w:tc>
        <w:tc>
          <w:tcPr>
            <w:tcW w:w="1871" w:type="dxa"/>
            <w:gridSpan w:val="2"/>
          </w:tcPr>
          <w:p w14:paraId="1231EB33" w14:textId="552966E2" w:rsidR="007C346D" w:rsidRPr="0009350D" w:rsidRDefault="00C710FA" w:rsidP="006531B8">
            <w:pPr>
              <w:pStyle w:val="TableParagraph"/>
              <w:ind w:left="35"/>
              <w:rPr>
                <w:rFonts w:ascii="Trebuchet MS" w:hAnsi="Trebuchet MS"/>
                <w:b/>
                <w:lang w:val="en-GB"/>
              </w:rPr>
            </w:pPr>
            <w:r>
              <w:rPr>
                <w:rFonts w:ascii="Trebuchet MS" w:hAnsi="Trebuchet MS"/>
                <w:b/>
                <w:lang w:val="en-GB"/>
              </w:rPr>
              <w:t>Bu raporda elde edilen</w:t>
            </w:r>
            <w:r w:rsidR="007C346D">
              <w:rPr>
                <w:rFonts w:ascii="Trebuchet MS" w:hAnsi="Trebuchet MS"/>
                <w:b/>
                <w:lang w:val="en-GB"/>
              </w:rPr>
              <w:t xml:space="preserve"> </w:t>
            </w:r>
          </w:p>
        </w:tc>
        <w:tc>
          <w:tcPr>
            <w:tcW w:w="1501" w:type="dxa"/>
          </w:tcPr>
          <w:p w14:paraId="2018B8E1" w14:textId="28B8708D" w:rsidR="007C346D" w:rsidRPr="0009350D" w:rsidRDefault="00C710FA" w:rsidP="006531B8">
            <w:pPr>
              <w:pStyle w:val="TableParagraph"/>
              <w:ind w:left="36"/>
              <w:rPr>
                <w:rFonts w:ascii="Trebuchet MS" w:hAnsi="Trebuchet MS"/>
                <w:b/>
                <w:lang w:val="en-GB"/>
              </w:rPr>
            </w:pPr>
            <w:r>
              <w:rPr>
                <w:rFonts w:ascii="Trebuchet MS" w:hAnsi="Trebuchet MS"/>
                <w:b/>
                <w:lang w:val="en-GB"/>
              </w:rPr>
              <w:t>Statü</w:t>
            </w:r>
          </w:p>
        </w:tc>
      </w:tr>
      <w:tr w:rsidR="000523B4" w:rsidRPr="000523B4" w14:paraId="5703DE0F" w14:textId="77777777" w:rsidTr="002D473E">
        <w:trPr>
          <w:trHeight w:val="616"/>
        </w:trPr>
        <w:tc>
          <w:tcPr>
            <w:tcW w:w="1702" w:type="dxa"/>
          </w:tcPr>
          <w:p w14:paraId="1BF750EE" w14:textId="77777777" w:rsidR="004F563B" w:rsidRPr="000523B4" w:rsidRDefault="004F563B" w:rsidP="00805C31">
            <w:pPr>
              <w:pStyle w:val="TableParagraph"/>
              <w:rPr>
                <w:rFonts w:ascii="Trebuchet MS" w:hAnsi="Trebuchet MS"/>
                <w:lang w:val="en-GB"/>
              </w:rPr>
            </w:pPr>
            <w:r w:rsidRPr="000523B4">
              <w:rPr>
                <w:rFonts w:ascii="Trebuchet MS" w:hAnsi="Trebuchet MS"/>
                <w:lang w:val="en-GB"/>
              </w:rPr>
              <w:t>D.M.1.1</w:t>
            </w:r>
          </w:p>
        </w:tc>
        <w:tc>
          <w:tcPr>
            <w:tcW w:w="2268" w:type="dxa"/>
          </w:tcPr>
          <w:p w14:paraId="79E86BD6" w14:textId="65B37C39" w:rsidR="004F563B" w:rsidRPr="000523B4" w:rsidRDefault="00CE7BA6" w:rsidP="006531B8">
            <w:pPr>
              <w:pStyle w:val="TableParagraph"/>
              <w:spacing w:line="252" w:lineRule="auto"/>
              <w:ind w:left="33" w:right="279"/>
              <w:rPr>
                <w:rFonts w:ascii="Trebuchet MS" w:hAnsi="Trebuchet MS"/>
                <w:lang w:val="en-GB"/>
              </w:rPr>
            </w:pPr>
            <w:r>
              <w:rPr>
                <w:rFonts w:ascii="Trebuchet MS" w:hAnsi="Trebuchet MS"/>
                <w:lang w:val="en-GB"/>
              </w:rPr>
              <w:t>Proje yönetim planının hazırlanması</w:t>
            </w:r>
          </w:p>
        </w:tc>
        <w:tc>
          <w:tcPr>
            <w:tcW w:w="3685" w:type="dxa"/>
          </w:tcPr>
          <w:p w14:paraId="4A6F1677" w14:textId="7FDB9F5C" w:rsidR="004F563B" w:rsidRDefault="00CE7BA6" w:rsidP="006531B8">
            <w:pPr>
              <w:pStyle w:val="TableParagraph"/>
              <w:spacing w:line="252" w:lineRule="auto"/>
              <w:ind w:left="33" w:right="35"/>
              <w:rPr>
                <w:rFonts w:ascii="Trebuchet MS" w:hAnsi="Trebuchet MS"/>
                <w:lang w:val="en-GB"/>
              </w:rPr>
            </w:pPr>
            <w:r>
              <w:rPr>
                <w:rFonts w:ascii="Trebuchet MS" w:hAnsi="Trebuchet MS"/>
                <w:lang w:val="en-GB"/>
              </w:rPr>
              <w:t>Proje uzun vadeli ve kısa vadeli faaliyet zaman çizelgesi, projenin yönetim grubu tarafından hazırlanacaktır.</w:t>
            </w:r>
          </w:p>
          <w:p w14:paraId="647DE57B" w14:textId="77777777" w:rsidR="00CE7BA6" w:rsidRPr="000523B4" w:rsidRDefault="00CE7BA6" w:rsidP="00CE7BA6">
            <w:pPr>
              <w:pStyle w:val="TableParagraph"/>
              <w:spacing w:line="252" w:lineRule="auto"/>
              <w:ind w:right="35"/>
              <w:rPr>
                <w:rFonts w:ascii="Trebuchet MS" w:hAnsi="Trebuchet MS"/>
                <w:lang w:val="en-GB"/>
              </w:rPr>
            </w:pPr>
          </w:p>
        </w:tc>
        <w:tc>
          <w:tcPr>
            <w:tcW w:w="1985" w:type="dxa"/>
          </w:tcPr>
          <w:p w14:paraId="4CD97986" w14:textId="53E1B7F4" w:rsidR="004F563B" w:rsidRPr="000523B4" w:rsidRDefault="00CE7BA6" w:rsidP="006531B8">
            <w:pPr>
              <w:pStyle w:val="TableParagraph"/>
              <w:ind w:left="32"/>
              <w:rPr>
                <w:rFonts w:ascii="Trebuchet MS" w:hAnsi="Trebuchet MS"/>
                <w:lang w:val="en-GB"/>
              </w:rPr>
            </w:pPr>
            <w:r>
              <w:rPr>
                <w:rFonts w:ascii="Trebuchet MS" w:hAnsi="Trebuchet MS"/>
                <w:lang w:val="en-GB"/>
              </w:rPr>
              <w:t>Ağustos</w:t>
            </w:r>
            <w:r w:rsidR="000523B4">
              <w:rPr>
                <w:rFonts w:ascii="Trebuchet MS" w:hAnsi="Trebuchet MS"/>
                <w:lang w:val="en-GB"/>
              </w:rPr>
              <w:t xml:space="preserve"> 2020</w:t>
            </w:r>
          </w:p>
        </w:tc>
        <w:tc>
          <w:tcPr>
            <w:tcW w:w="1105" w:type="dxa"/>
          </w:tcPr>
          <w:p w14:paraId="4E17DB5A" w14:textId="77777777" w:rsidR="004F563B" w:rsidRPr="000523B4" w:rsidRDefault="000523B4" w:rsidP="006531B8">
            <w:pPr>
              <w:pStyle w:val="TableParagraph"/>
              <w:rPr>
                <w:rFonts w:ascii="Trebuchet MS" w:hAnsi="Trebuchet MS"/>
                <w:lang w:val="en-GB"/>
              </w:rPr>
            </w:pPr>
            <w:r>
              <w:rPr>
                <w:rFonts w:ascii="Trebuchet MS" w:hAnsi="Trebuchet MS"/>
                <w:lang w:val="en-GB"/>
              </w:rPr>
              <w:t>1</w:t>
            </w:r>
          </w:p>
        </w:tc>
        <w:tc>
          <w:tcPr>
            <w:tcW w:w="1276" w:type="dxa"/>
            <w:gridSpan w:val="2"/>
          </w:tcPr>
          <w:p w14:paraId="0446E517" w14:textId="77777777" w:rsidR="004F563B" w:rsidRPr="000523B4" w:rsidRDefault="000523B4" w:rsidP="006531B8">
            <w:pPr>
              <w:pStyle w:val="TableParagraph"/>
              <w:rPr>
                <w:rFonts w:ascii="Trebuchet MS" w:hAnsi="Trebuchet MS"/>
                <w:lang w:val="en-GB"/>
              </w:rPr>
            </w:pPr>
            <w:r>
              <w:rPr>
                <w:rFonts w:ascii="Trebuchet MS" w:hAnsi="Trebuchet MS"/>
                <w:lang w:val="en-GB"/>
              </w:rPr>
              <w:t>1</w:t>
            </w:r>
          </w:p>
        </w:tc>
        <w:tc>
          <w:tcPr>
            <w:tcW w:w="1871" w:type="dxa"/>
            <w:gridSpan w:val="2"/>
          </w:tcPr>
          <w:p w14:paraId="2ECF4B38" w14:textId="36B3ECC7" w:rsidR="004F563B" w:rsidRPr="000523B4" w:rsidRDefault="00CE7BA6" w:rsidP="0084199C">
            <w:pPr>
              <w:pStyle w:val="TableParagraph"/>
              <w:rPr>
                <w:rFonts w:ascii="Trebuchet MS" w:hAnsi="Trebuchet MS"/>
                <w:lang w:val="en-GB"/>
              </w:rPr>
            </w:pPr>
            <w:r>
              <w:rPr>
                <w:rFonts w:ascii="Trebuchet MS" w:hAnsi="Trebuchet MS"/>
                <w:lang w:val="en-GB"/>
              </w:rPr>
              <w:t>Ekim</w:t>
            </w:r>
            <w:r w:rsidR="000523B4">
              <w:rPr>
                <w:rFonts w:ascii="Trebuchet MS" w:hAnsi="Trebuchet MS"/>
                <w:lang w:val="en-GB"/>
              </w:rPr>
              <w:t xml:space="preserve"> 2020</w:t>
            </w:r>
          </w:p>
        </w:tc>
        <w:tc>
          <w:tcPr>
            <w:tcW w:w="1501" w:type="dxa"/>
          </w:tcPr>
          <w:p w14:paraId="61856F18" w14:textId="21DB033A" w:rsidR="004F563B" w:rsidRPr="000523B4" w:rsidRDefault="00CE7BA6" w:rsidP="006531B8">
            <w:pPr>
              <w:pStyle w:val="TableParagraph"/>
              <w:rPr>
                <w:rFonts w:ascii="Trebuchet MS" w:hAnsi="Trebuchet MS"/>
                <w:lang w:val="en-GB"/>
              </w:rPr>
            </w:pPr>
            <w:r>
              <w:rPr>
                <w:rFonts w:ascii="Trebuchet MS" w:hAnsi="Trebuchet MS"/>
                <w:lang w:val="en-GB"/>
              </w:rPr>
              <w:t>Tamamlandı</w:t>
            </w:r>
          </w:p>
        </w:tc>
      </w:tr>
      <w:tr w:rsidR="000523B4" w:rsidRPr="000523B4" w14:paraId="7DD025DD" w14:textId="77777777" w:rsidTr="002D473E">
        <w:trPr>
          <w:trHeight w:val="616"/>
        </w:trPr>
        <w:tc>
          <w:tcPr>
            <w:tcW w:w="1702" w:type="dxa"/>
          </w:tcPr>
          <w:p w14:paraId="4A6AC655" w14:textId="77777777" w:rsidR="007C346D" w:rsidRPr="000523B4" w:rsidRDefault="007C346D" w:rsidP="00805C31">
            <w:pPr>
              <w:pStyle w:val="TableParagraph"/>
              <w:rPr>
                <w:rFonts w:ascii="Trebuchet MS" w:hAnsi="Trebuchet MS"/>
                <w:lang w:val="en-GB"/>
              </w:rPr>
            </w:pPr>
            <w:r w:rsidRPr="000523B4">
              <w:rPr>
                <w:rFonts w:ascii="Trebuchet MS" w:hAnsi="Trebuchet MS"/>
                <w:lang w:val="en-GB"/>
              </w:rPr>
              <w:t>D.M.1.</w:t>
            </w:r>
            <w:r w:rsidR="00805C31" w:rsidRPr="000523B4">
              <w:rPr>
                <w:rFonts w:ascii="Trebuchet MS" w:hAnsi="Trebuchet MS"/>
                <w:lang w:val="en-GB"/>
              </w:rPr>
              <w:t>2</w:t>
            </w:r>
          </w:p>
        </w:tc>
        <w:tc>
          <w:tcPr>
            <w:tcW w:w="2268" w:type="dxa"/>
          </w:tcPr>
          <w:p w14:paraId="7D477F65" w14:textId="72EB9561" w:rsidR="007C346D" w:rsidRPr="000523B4" w:rsidRDefault="00A64598" w:rsidP="006531B8">
            <w:pPr>
              <w:pStyle w:val="TableParagraph"/>
              <w:spacing w:line="252" w:lineRule="auto"/>
              <w:ind w:left="33" w:right="279"/>
              <w:rPr>
                <w:rFonts w:ascii="Trebuchet MS" w:hAnsi="Trebuchet MS"/>
                <w:lang w:val="en-GB"/>
              </w:rPr>
            </w:pPr>
            <w:r>
              <w:rPr>
                <w:rFonts w:ascii="Trebuchet MS" w:hAnsi="Trebuchet MS"/>
                <w:lang w:val="en-GB"/>
              </w:rPr>
              <w:t>Başlangış toplantısı</w:t>
            </w:r>
          </w:p>
        </w:tc>
        <w:tc>
          <w:tcPr>
            <w:tcW w:w="3685" w:type="dxa"/>
          </w:tcPr>
          <w:p w14:paraId="3AEF41B3" w14:textId="092E4452" w:rsidR="00A64598" w:rsidRPr="000523B4" w:rsidRDefault="00A64598" w:rsidP="004F00AA">
            <w:pPr>
              <w:pStyle w:val="TableParagraph"/>
              <w:spacing w:line="252" w:lineRule="auto"/>
              <w:ind w:left="33" w:right="35"/>
              <w:rPr>
                <w:rFonts w:ascii="Trebuchet MS" w:hAnsi="Trebuchet MS"/>
                <w:lang w:val="en-GB"/>
              </w:rPr>
            </w:pPr>
            <w:r>
              <w:rPr>
                <w:rFonts w:ascii="Trebuchet MS" w:hAnsi="Trebuchet MS"/>
                <w:lang w:val="en-GB"/>
              </w:rPr>
              <w:t xml:space="preserve">Ortaklar, karar vericiler, bilim adamları, uluslararası uzmanlar ve kitle iletişim araçları dahil tüm </w:t>
            </w:r>
            <w:r>
              <w:rPr>
                <w:rFonts w:ascii="Trebuchet MS" w:hAnsi="Trebuchet MS"/>
                <w:lang w:val="en-GB"/>
              </w:rPr>
              <w:lastRenderedPageBreak/>
              <w:t>paydaşlar davet edilecektir</w:t>
            </w:r>
            <w:r w:rsidR="00805C31" w:rsidRPr="000523B4">
              <w:rPr>
                <w:rFonts w:ascii="Trebuchet MS" w:hAnsi="Trebuchet MS"/>
                <w:lang w:val="en-GB"/>
              </w:rPr>
              <w:t xml:space="preserve">. </w:t>
            </w:r>
            <w:r>
              <w:rPr>
                <w:rFonts w:ascii="Trebuchet MS" w:hAnsi="Trebuchet MS"/>
                <w:lang w:val="en-GB"/>
              </w:rPr>
              <w:t xml:space="preserve">Proje bu toplantıdan sonra başlayacak ve proje paydaşları açıklanacaktır. Toplantı Trabzon’da düzenlenecektir. </w:t>
            </w:r>
            <w:r w:rsidR="004F00AA">
              <w:rPr>
                <w:rFonts w:ascii="Trebuchet MS" w:hAnsi="Trebuchet MS"/>
                <w:lang w:val="en-GB"/>
              </w:rPr>
              <w:t>Başlangıç toplantısı yaklaşık 80 katılımcı ile gerçekleştirilecektir.</w:t>
            </w:r>
          </w:p>
        </w:tc>
        <w:tc>
          <w:tcPr>
            <w:tcW w:w="1985" w:type="dxa"/>
          </w:tcPr>
          <w:p w14:paraId="07B83B2F" w14:textId="78B34D3B" w:rsidR="007C346D" w:rsidRPr="000523B4" w:rsidRDefault="00CE7BA6" w:rsidP="006531B8">
            <w:pPr>
              <w:pStyle w:val="TableParagraph"/>
              <w:ind w:left="32"/>
              <w:rPr>
                <w:rFonts w:ascii="Trebuchet MS" w:hAnsi="Trebuchet MS"/>
                <w:lang w:val="en-GB"/>
              </w:rPr>
            </w:pPr>
            <w:r>
              <w:rPr>
                <w:rFonts w:ascii="Trebuchet MS" w:hAnsi="Trebuchet MS"/>
                <w:lang w:val="en-GB"/>
              </w:rPr>
              <w:lastRenderedPageBreak/>
              <w:t>Eylül</w:t>
            </w:r>
            <w:r w:rsidR="000523B4">
              <w:rPr>
                <w:rFonts w:ascii="Trebuchet MS" w:hAnsi="Trebuchet MS"/>
                <w:lang w:val="en-GB"/>
              </w:rPr>
              <w:t xml:space="preserve"> 2020</w:t>
            </w:r>
          </w:p>
        </w:tc>
        <w:tc>
          <w:tcPr>
            <w:tcW w:w="1105" w:type="dxa"/>
          </w:tcPr>
          <w:p w14:paraId="41C334AB" w14:textId="77777777" w:rsidR="007C346D" w:rsidRPr="000523B4" w:rsidRDefault="000523B4" w:rsidP="006531B8">
            <w:pPr>
              <w:pStyle w:val="TableParagraph"/>
              <w:rPr>
                <w:rFonts w:ascii="Trebuchet MS" w:hAnsi="Trebuchet MS"/>
                <w:lang w:val="en-GB"/>
              </w:rPr>
            </w:pPr>
            <w:r>
              <w:rPr>
                <w:rFonts w:ascii="Trebuchet MS" w:hAnsi="Trebuchet MS"/>
                <w:lang w:val="en-GB"/>
              </w:rPr>
              <w:t>1</w:t>
            </w:r>
          </w:p>
        </w:tc>
        <w:tc>
          <w:tcPr>
            <w:tcW w:w="1276" w:type="dxa"/>
            <w:gridSpan w:val="2"/>
          </w:tcPr>
          <w:p w14:paraId="78C85F9B" w14:textId="77777777" w:rsidR="007C346D" w:rsidRPr="000523B4" w:rsidRDefault="000523B4" w:rsidP="006531B8">
            <w:pPr>
              <w:pStyle w:val="TableParagraph"/>
              <w:rPr>
                <w:rFonts w:ascii="Trebuchet MS" w:hAnsi="Trebuchet MS"/>
                <w:lang w:val="en-GB"/>
              </w:rPr>
            </w:pPr>
            <w:r>
              <w:rPr>
                <w:rFonts w:ascii="Trebuchet MS" w:hAnsi="Trebuchet MS"/>
                <w:lang w:val="en-GB"/>
              </w:rPr>
              <w:t>1</w:t>
            </w:r>
          </w:p>
        </w:tc>
        <w:tc>
          <w:tcPr>
            <w:tcW w:w="1871" w:type="dxa"/>
            <w:gridSpan w:val="2"/>
          </w:tcPr>
          <w:p w14:paraId="3A08B532" w14:textId="4342ACD7" w:rsidR="007C346D" w:rsidRPr="004F00AA" w:rsidRDefault="004F00AA" w:rsidP="004F00AA">
            <w:pPr>
              <w:rPr>
                <w:rFonts w:ascii="Times" w:eastAsia="Times New Roman" w:hAnsi="Times" w:cs="Times New Roman"/>
                <w:sz w:val="20"/>
                <w:szCs w:val="20"/>
                <w:lang w:val="en-US"/>
              </w:rPr>
            </w:pPr>
            <w:r>
              <w:rPr>
                <w:rFonts w:ascii="Trebuchet MS" w:hAnsi="Trebuchet MS"/>
              </w:rPr>
              <w:t xml:space="preserve">Ekimin 8 de proje başlangıç toplantısı </w:t>
            </w:r>
            <w:r>
              <w:rPr>
                <w:rFonts w:ascii="Trebuchet MS" w:hAnsi="Trebuchet MS"/>
              </w:rPr>
              <w:lastRenderedPageBreak/>
              <w:t xml:space="preserve">düzenlendi. Toplantıya 80’den fazla katılımcı katıldı. Proje ortakları ve davetli konuşmacılar deniz çöpü kirliliği ile ilgili sözlü sunumlarını yaptılar ve bu konudaki deneyimlerini paylaştılar. </w:t>
            </w:r>
          </w:p>
        </w:tc>
        <w:tc>
          <w:tcPr>
            <w:tcW w:w="1501" w:type="dxa"/>
          </w:tcPr>
          <w:p w14:paraId="7B1C0A9D" w14:textId="59E937F4" w:rsidR="007C346D" w:rsidRPr="000523B4" w:rsidRDefault="00A64598" w:rsidP="006531B8">
            <w:pPr>
              <w:pStyle w:val="TableParagraph"/>
              <w:rPr>
                <w:rFonts w:ascii="Trebuchet MS" w:hAnsi="Trebuchet MS"/>
                <w:lang w:val="en-GB"/>
              </w:rPr>
            </w:pPr>
            <w:r>
              <w:rPr>
                <w:rFonts w:ascii="Trebuchet MS" w:hAnsi="Trebuchet MS"/>
                <w:lang w:val="en-GB"/>
              </w:rPr>
              <w:lastRenderedPageBreak/>
              <w:t>Tamamlandı</w:t>
            </w:r>
          </w:p>
        </w:tc>
      </w:tr>
      <w:tr w:rsidR="000523B4" w:rsidRPr="000523B4" w14:paraId="2BC43696" w14:textId="77777777" w:rsidTr="002D473E">
        <w:trPr>
          <w:trHeight w:val="516"/>
        </w:trPr>
        <w:tc>
          <w:tcPr>
            <w:tcW w:w="1702" w:type="dxa"/>
          </w:tcPr>
          <w:p w14:paraId="354980CD" w14:textId="77777777" w:rsidR="007C346D" w:rsidRPr="000523B4" w:rsidRDefault="007C346D" w:rsidP="002950A7">
            <w:pPr>
              <w:pStyle w:val="TableParagraph"/>
              <w:ind w:left="32"/>
              <w:rPr>
                <w:rFonts w:ascii="Trebuchet MS" w:hAnsi="Trebuchet MS"/>
                <w:lang w:val="en-GB"/>
              </w:rPr>
            </w:pPr>
            <w:r w:rsidRPr="000523B4">
              <w:rPr>
                <w:rFonts w:ascii="Trebuchet MS" w:hAnsi="Trebuchet MS"/>
                <w:lang w:val="en-GB"/>
              </w:rPr>
              <w:lastRenderedPageBreak/>
              <w:t>D.M.</w:t>
            </w:r>
            <w:r w:rsidR="002E7813" w:rsidRPr="000523B4">
              <w:rPr>
                <w:rFonts w:ascii="Trebuchet MS" w:hAnsi="Trebuchet MS"/>
                <w:lang w:val="en-GB"/>
              </w:rPr>
              <w:t>1</w:t>
            </w:r>
            <w:r w:rsidRPr="000523B4">
              <w:rPr>
                <w:rFonts w:ascii="Trebuchet MS" w:hAnsi="Trebuchet MS"/>
                <w:lang w:val="en-GB"/>
              </w:rPr>
              <w:t>.</w:t>
            </w:r>
            <w:r w:rsidR="002E7813" w:rsidRPr="000523B4">
              <w:rPr>
                <w:rFonts w:ascii="Trebuchet MS" w:hAnsi="Trebuchet MS"/>
                <w:lang w:val="en-GB"/>
              </w:rPr>
              <w:t>3</w:t>
            </w:r>
          </w:p>
        </w:tc>
        <w:tc>
          <w:tcPr>
            <w:tcW w:w="2268" w:type="dxa"/>
          </w:tcPr>
          <w:p w14:paraId="5FDF1981" w14:textId="6719E3C5" w:rsidR="007C346D" w:rsidRPr="000523B4" w:rsidRDefault="00826974" w:rsidP="007C346D">
            <w:pPr>
              <w:pStyle w:val="TableParagraph"/>
              <w:spacing w:line="252" w:lineRule="auto"/>
              <w:ind w:left="33" w:right="279"/>
              <w:rPr>
                <w:rFonts w:ascii="Trebuchet MS" w:hAnsi="Trebuchet MS"/>
                <w:lang w:val="en-GB"/>
              </w:rPr>
            </w:pPr>
            <w:r>
              <w:rPr>
                <w:rFonts w:ascii="Trebuchet MS" w:hAnsi="Trebuchet MS"/>
                <w:lang w:val="en-GB"/>
              </w:rPr>
              <w:t>Ortaklarla toplantı</w:t>
            </w:r>
          </w:p>
        </w:tc>
        <w:tc>
          <w:tcPr>
            <w:tcW w:w="3685" w:type="dxa"/>
          </w:tcPr>
          <w:p w14:paraId="72E204C9" w14:textId="443EE0BA" w:rsidR="007C346D" w:rsidRDefault="00B47258" w:rsidP="007C346D">
            <w:pPr>
              <w:pStyle w:val="TableParagraph"/>
              <w:spacing w:line="252" w:lineRule="auto"/>
              <w:ind w:left="33" w:right="84"/>
              <w:rPr>
                <w:rFonts w:ascii="Trebuchet MS" w:hAnsi="Trebuchet MS"/>
                <w:lang w:val="en-GB"/>
              </w:rPr>
            </w:pPr>
            <w:r>
              <w:rPr>
                <w:rFonts w:ascii="Trebuchet MS" w:hAnsi="Trebuchet MS"/>
                <w:lang w:val="en-GB"/>
              </w:rPr>
              <w:t>Ortak ülkelerdeki toplantılar yüz yüze iletişim şeklinde yürütülecektir. Proje ortağı toplantıları çalıştay (8) organizasyonları ve sempozyum (1) öncesinde ve sonrasında gerçekleştirilecektir. Bu tür toplantılar, projenin uygulanması için iyi bir fırsat olacaktır. Öte yandan, proje çıktılarının verimliliğini artırmak için yerinde çalışmaların çıktıları ve uygulama döneminde öğrenilen dersler tüm ortaklarla paylaşılacaktır.</w:t>
            </w:r>
          </w:p>
          <w:p w14:paraId="0CE24C53" w14:textId="18227450" w:rsidR="00B47258" w:rsidRPr="000523B4" w:rsidRDefault="00B47258" w:rsidP="00B47258">
            <w:pPr>
              <w:rPr>
                <w:rFonts w:ascii="Trebuchet MS" w:hAnsi="Trebuchet MS"/>
              </w:rPr>
            </w:pPr>
          </w:p>
        </w:tc>
        <w:tc>
          <w:tcPr>
            <w:tcW w:w="1985" w:type="dxa"/>
          </w:tcPr>
          <w:p w14:paraId="6096B330" w14:textId="5FAFA066" w:rsidR="007C346D" w:rsidRPr="000523B4" w:rsidRDefault="00B47258" w:rsidP="005675C4">
            <w:pPr>
              <w:pStyle w:val="TableParagraph"/>
              <w:ind w:left="32"/>
              <w:rPr>
                <w:rFonts w:ascii="Trebuchet MS" w:hAnsi="Trebuchet MS"/>
                <w:lang w:val="en-GB"/>
              </w:rPr>
            </w:pPr>
            <w:r>
              <w:rPr>
                <w:rFonts w:ascii="Trebuchet MS" w:hAnsi="Trebuchet MS"/>
                <w:lang w:val="en-GB"/>
              </w:rPr>
              <w:t>Aralık</w:t>
            </w:r>
            <w:r w:rsidR="000523B4">
              <w:rPr>
                <w:rFonts w:ascii="Trebuchet MS" w:hAnsi="Trebuchet MS"/>
                <w:lang w:val="en-GB"/>
              </w:rPr>
              <w:t xml:space="preserve"> 202</w:t>
            </w:r>
            <w:r w:rsidR="005675C4">
              <w:rPr>
                <w:rFonts w:ascii="Trebuchet MS" w:hAnsi="Trebuchet MS"/>
                <w:lang w:val="en-GB"/>
              </w:rPr>
              <w:t>2</w:t>
            </w:r>
          </w:p>
        </w:tc>
        <w:tc>
          <w:tcPr>
            <w:tcW w:w="1105" w:type="dxa"/>
          </w:tcPr>
          <w:p w14:paraId="10652AA2" w14:textId="77777777" w:rsidR="007C346D" w:rsidRPr="000523B4" w:rsidRDefault="007E261E" w:rsidP="007C346D">
            <w:pPr>
              <w:pStyle w:val="TableParagraph"/>
              <w:rPr>
                <w:rFonts w:ascii="Trebuchet MS" w:hAnsi="Trebuchet MS"/>
                <w:lang w:val="en-GB"/>
              </w:rPr>
            </w:pPr>
            <w:r>
              <w:rPr>
                <w:rFonts w:ascii="Trebuchet MS" w:hAnsi="Trebuchet MS"/>
                <w:lang w:val="en-GB"/>
              </w:rPr>
              <w:t>9</w:t>
            </w:r>
          </w:p>
        </w:tc>
        <w:tc>
          <w:tcPr>
            <w:tcW w:w="1276" w:type="dxa"/>
            <w:gridSpan w:val="2"/>
          </w:tcPr>
          <w:p w14:paraId="14213570" w14:textId="77777777" w:rsidR="007C346D" w:rsidRPr="000523B4" w:rsidRDefault="007E261E" w:rsidP="007C346D">
            <w:pPr>
              <w:pStyle w:val="TableParagraph"/>
              <w:rPr>
                <w:rFonts w:ascii="Trebuchet MS" w:hAnsi="Trebuchet MS"/>
                <w:lang w:val="en-GB"/>
              </w:rPr>
            </w:pPr>
            <w:r>
              <w:rPr>
                <w:rFonts w:ascii="Trebuchet MS" w:hAnsi="Trebuchet MS"/>
                <w:lang w:val="en-GB"/>
              </w:rPr>
              <w:t>2</w:t>
            </w:r>
          </w:p>
        </w:tc>
        <w:tc>
          <w:tcPr>
            <w:tcW w:w="1871" w:type="dxa"/>
            <w:gridSpan w:val="2"/>
          </w:tcPr>
          <w:p w14:paraId="590BC016" w14:textId="1E74EAA1" w:rsidR="007C346D" w:rsidRPr="000523B4" w:rsidRDefault="00A84DA8" w:rsidP="00844103">
            <w:pPr>
              <w:pStyle w:val="TableParagraph"/>
              <w:rPr>
                <w:rFonts w:ascii="Trebuchet MS" w:hAnsi="Trebuchet MS"/>
                <w:lang w:val="en-GB"/>
              </w:rPr>
            </w:pPr>
            <w:r>
              <w:rPr>
                <w:rFonts w:ascii="Trebuchet MS" w:hAnsi="Trebuchet MS"/>
                <w:lang w:val="en-GB"/>
              </w:rPr>
              <w:t xml:space="preserve">Bu dönemde iki ortak toplantı düzenlendi. İlk toplantı 14 Temmuz’da proje içerikleri, yönlendirme komitesi ve GA’daki ayrıntılar hakkında tartışmak için düzenlendi. Ardından, başlangıç toplantısının ardından ikinci ortak toplantı düzenlendi. İkinci toplantıda, </w:t>
            </w:r>
            <w:r>
              <w:rPr>
                <w:rFonts w:ascii="Trebuchet MS" w:hAnsi="Trebuchet MS"/>
                <w:lang w:val="en-GB"/>
              </w:rPr>
              <w:lastRenderedPageBreak/>
              <w:t xml:space="preserve">yürütme kurulu seçildi, yönetim planı belirlendi ve çıktılar </w:t>
            </w:r>
            <w:r w:rsidR="00630FA7">
              <w:rPr>
                <w:rFonts w:ascii="Trebuchet MS" w:hAnsi="Trebuchet MS"/>
                <w:lang w:val="en-GB"/>
              </w:rPr>
              <w:t>ilk ilerleme raporu içerikleri hakkında görüşmeler yapıldı.</w:t>
            </w:r>
            <w:r w:rsidR="006C5159" w:rsidRPr="000523B4">
              <w:rPr>
                <w:rFonts w:ascii="Trebuchet MS" w:hAnsi="Trebuchet MS"/>
                <w:lang w:val="en-GB"/>
              </w:rPr>
              <w:t xml:space="preserve"> </w:t>
            </w:r>
          </w:p>
        </w:tc>
        <w:tc>
          <w:tcPr>
            <w:tcW w:w="1501" w:type="dxa"/>
          </w:tcPr>
          <w:p w14:paraId="48D63772" w14:textId="705606AF" w:rsidR="007C346D" w:rsidRDefault="00630FA7" w:rsidP="007C346D">
            <w:pPr>
              <w:pStyle w:val="TableParagraph"/>
              <w:rPr>
                <w:rFonts w:ascii="Trebuchet MS" w:hAnsi="Trebuchet MS"/>
                <w:lang w:val="en-GB"/>
              </w:rPr>
            </w:pPr>
            <w:r>
              <w:rPr>
                <w:rFonts w:ascii="Trebuchet MS" w:hAnsi="Trebuchet MS"/>
                <w:lang w:val="en-GB"/>
              </w:rPr>
              <w:lastRenderedPageBreak/>
              <w:t>İş planına g</w:t>
            </w:r>
            <w:r w:rsidR="006E240F">
              <w:rPr>
                <w:rFonts w:ascii="Trebuchet MS" w:hAnsi="Trebuchet MS"/>
                <w:lang w:val="en-GB"/>
              </w:rPr>
              <w:t>ö</w:t>
            </w:r>
            <w:r>
              <w:rPr>
                <w:rFonts w:ascii="Trebuchet MS" w:hAnsi="Trebuchet MS"/>
                <w:lang w:val="en-GB"/>
              </w:rPr>
              <w:t>re ilerlemek</w:t>
            </w:r>
          </w:p>
          <w:p w14:paraId="32D4E0E3" w14:textId="77777777" w:rsidR="00630FA7" w:rsidRPr="000523B4" w:rsidRDefault="00630FA7" w:rsidP="00630FA7">
            <w:pPr>
              <w:rPr>
                <w:rFonts w:ascii="Trebuchet MS" w:hAnsi="Trebuchet MS"/>
              </w:rPr>
            </w:pPr>
          </w:p>
        </w:tc>
      </w:tr>
      <w:tr w:rsidR="002E7813" w:rsidRPr="0009350D" w14:paraId="65C92DF4" w14:textId="77777777" w:rsidTr="002E7813">
        <w:trPr>
          <w:trHeight w:val="445"/>
        </w:trPr>
        <w:tc>
          <w:tcPr>
            <w:tcW w:w="1702" w:type="dxa"/>
          </w:tcPr>
          <w:p w14:paraId="216EF555" w14:textId="7AE97C44" w:rsidR="002E7813" w:rsidRPr="0009350D" w:rsidRDefault="00630FA7" w:rsidP="002E7813">
            <w:pPr>
              <w:pStyle w:val="TableParagraph"/>
              <w:ind w:left="36" w:right="614"/>
              <w:rPr>
                <w:rFonts w:ascii="Trebuchet MS" w:hAnsi="Trebuchet MS"/>
                <w:b/>
                <w:lang w:val="en-GB"/>
              </w:rPr>
            </w:pPr>
            <w:r>
              <w:rPr>
                <w:rFonts w:ascii="Trebuchet MS" w:hAnsi="Trebuchet MS"/>
                <w:b/>
                <w:lang w:val="en-GB"/>
              </w:rPr>
              <w:lastRenderedPageBreak/>
              <w:t>Aktivite numarası</w:t>
            </w:r>
          </w:p>
        </w:tc>
        <w:tc>
          <w:tcPr>
            <w:tcW w:w="5953" w:type="dxa"/>
            <w:gridSpan w:val="2"/>
          </w:tcPr>
          <w:p w14:paraId="38C67361" w14:textId="05427107" w:rsidR="002E7813" w:rsidRPr="0009350D" w:rsidRDefault="00630FA7" w:rsidP="002E7813">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30451E3D" w14:textId="3B76DD37" w:rsidR="002E7813" w:rsidRPr="0009350D" w:rsidRDefault="00630FA7" w:rsidP="002E7813">
            <w:pPr>
              <w:pStyle w:val="TableParagraph"/>
              <w:ind w:left="36"/>
              <w:rPr>
                <w:rFonts w:ascii="Trebuchet MS" w:hAnsi="Trebuchet MS"/>
                <w:b/>
                <w:lang w:val="en-GB"/>
              </w:rPr>
            </w:pPr>
            <w:r>
              <w:rPr>
                <w:rFonts w:ascii="Trebuchet MS" w:hAnsi="Trebuchet MS"/>
                <w:b/>
                <w:lang w:val="en-GB"/>
              </w:rPr>
              <w:t>Başlama ayı</w:t>
            </w:r>
          </w:p>
        </w:tc>
        <w:tc>
          <w:tcPr>
            <w:tcW w:w="4252" w:type="dxa"/>
            <w:gridSpan w:val="5"/>
          </w:tcPr>
          <w:p w14:paraId="66A5E75E" w14:textId="5DA6D9F6" w:rsidR="002E7813" w:rsidRPr="0009350D" w:rsidRDefault="00630FA7" w:rsidP="002E7813">
            <w:pPr>
              <w:pStyle w:val="TableParagraph"/>
              <w:ind w:left="35"/>
              <w:rPr>
                <w:rFonts w:ascii="Trebuchet MS" w:hAnsi="Trebuchet MS"/>
                <w:b/>
                <w:lang w:val="en-GB"/>
              </w:rPr>
            </w:pPr>
            <w:r>
              <w:rPr>
                <w:rFonts w:ascii="Trebuchet MS" w:hAnsi="Trebuchet MS"/>
                <w:b/>
                <w:lang w:val="en-GB"/>
              </w:rPr>
              <w:t>Bitiş ayı</w:t>
            </w:r>
          </w:p>
        </w:tc>
        <w:tc>
          <w:tcPr>
            <w:tcW w:w="1501" w:type="dxa"/>
          </w:tcPr>
          <w:p w14:paraId="05A9FFDB" w14:textId="6CA01B33" w:rsidR="002E7813" w:rsidRPr="0009350D" w:rsidRDefault="00630FA7" w:rsidP="002E7813">
            <w:pPr>
              <w:pStyle w:val="TableParagraph"/>
              <w:ind w:left="36"/>
              <w:rPr>
                <w:rFonts w:ascii="Trebuchet MS" w:hAnsi="Trebuchet MS"/>
                <w:b/>
                <w:lang w:val="en-GB"/>
              </w:rPr>
            </w:pPr>
            <w:r>
              <w:rPr>
                <w:rFonts w:ascii="Trebuchet MS" w:hAnsi="Trebuchet MS"/>
                <w:b/>
                <w:lang w:val="en-GB"/>
              </w:rPr>
              <w:t>Statü</w:t>
            </w:r>
          </w:p>
        </w:tc>
      </w:tr>
      <w:tr w:rsidR="000523B4" w:rsidRPr="000523B4" w14:paraId="01138D55" w14:textId="77777777" w:rsidTr="002E7813">
        <w:trPr>
          <w:trHeight w:val="408"/>
        </w:trPr>
        <w:tc>
          <w:tcPr>
            <w:tcW w:w="1702" w:type="dxa"/>
          </w:tcPr>
          <w:p w14:paraId="71F4C8B9" w14:textId="77777777" w:rsidR="002E7813" w:rsidRPr="000523B4" w:rsidRDefault="000523B4" w:rsidP="002E7813">
            <w:pPr>
              <w:pStyle w:val="TableParagraph"/>
              <w:rPr>
                <w:rFonts w:ascii="Trebuchet MS" w:hAnsi="Trebuchet MS"/>
                <w:lang w:val="en-GB"/>
              </w:rPr>
            </w:pPr>
            <w:r w:rsidRPr="000523B4">
              <w:rPr>
                <w:rFonts w:ascii="Trebuchet MS" w:hAnsi="Trebuchet MS"/>
                <w:lang w:val="en-GB"/>
              </w:rPr>
              <w:t>A.M.2</w:t>
            </w:r>
          </w:p>
        </w:tc>
        <w:tc>
          <w:tcPr>
            <w:tcW w:w="5953" w:type="dxa"/>
            <w:gridSpan w:val="2"/>
          </w:tcPr>
          <w:p w14:paraId="56C54E4D" w14:textId="436A31B4" w:rsidR="00630FA7" w:rsidRPr="000523B4" w:rsidRDefault="00630FA7" w:rsidP="00630FA7">
            <w:pPr>
              <w:pStyle w:val="TableParagraph"/>
              <w:ind w:left="33"/>
              <w:rPr>
                <w:rFonts w:ascii="Trebuchet MS" w:hAnsi="Trebuchet MS"/>
                <w:lang w:val="en-GB"/>
              </w:rPr>
            </w:pPr>
            <w:r>
              <w:rPr>
                <w:rFonts w:ascii="Trebuchet MS" w:hAnsi="Trebuchet MS"/>
                <w:lang w:val="en-GB"/>
              </w:rPr>
              <w:t>Proje Raporları</w:t>
            </w:r>
            <w:r w:rsidR="000523B4" w:rsidRPr="000523B4">
              <w:rPr>
                <w:rFonts w:ascii="Trebuchet MS" w:hAnsi="Trebuchet MS"/>
                <w:lang w:val="en-GB"/>
              </w:rPr>
              <w:t xml:space="preserve"> (</w:t>
            </w:r>
            <w:r>
              <w:rPr>
                <w:rFonts w:ascii="Trebuchet MS" w:hAnsi="Trebuchet MS"/>
                <w:lang w:val="en-GB"/>
              </w:rPr>
              <w:t>ilerleme</w:t>
            </w:r>
            <w:r w:rsidR="000523B4" w:rsidRPr="000523B4">
              <w:rPr>
                <w:rFonts w:ascii="Trebuchet MS" w:hAnsi="Trebuchet MS"/>
                <w:lang w:val="en-GB"/>
              </w:rPr>
              <w:t xml:space="preserve">, </w:t>
            </w:r>
            <w:r>
              <w:rPr>
                <w:rFonts w:ascii="Trebuchet MS" w:hAnsi="Trebuchet MS"/>
                <w:lang w:val="en-GB"/>
              </w:rPr>
              <w:t>ara ve nihai raporlar</w:t>
            </w:r>
            <w:r w:rsidR="000523B4" w:rsidRPr="000523B4">
              <w:rPr>
                <w:rFonts w:ascii="Trebuchet MS" w:hAnsi="Trebuchet MS"/>
                <w:lang w:val="en-GB"/>
              </w:rPr>
              <w:t>)</w:t>
            </w:r>
          </w:p>
        </w:tc>
        <w:tc>
          <w:tcPr>
            <w:tcW w:w="1985" w:type="dxa"/>
          </w:tcPr>
          <w:p w14:paraId="6A59CBCB" w14:textId="325B0AE0" w:rsidR="002E7813" w:rsidRPr="000523B4" w:rsidRDefault="00630FA7" w:rsidP="002E7813">
            <w:pPr>
              <w:pStyle w:val="TableParagraph"/>
              <w:ind w:left="32"/>
              <w:rPr>
                <w:rFonts w:ascii="Trebuchet MS" w:hAnsi="Trebuchet MS"/>
                <w:lang w:val="en-GB"/>
              </w:rPr>
            </w:pPr>
            <w:r>
              <w:rPr>
                <w:rFonts w:ascii="Trebuchet MS" w:hAnsi="Trebuchet MS"/>
                <w:lang w:val="en-GB"/>
              </w:rPr>
              <w:t>Kasım</w:t>
            </w:r>
            <w:r w:rsidR="000523B4" w:rsidRPr="000523B4">
              <w:rPr>
                <w:rFonts w:ascii="Trebuchet MS" w:hAnsi="Trebuchet MS"/>
                <w:lang w:val="en-GB"/>
              </w:rPr>
              <w:t xml:space="preserve"> 2020</w:t>
            </w:r>
          </w:p>
        </w:tc>
        <w:tc>
          <w:tcPr>
            <w:tcW w:w="4252" w:type="dxa"/>
            <w:gridSpan w:val="5"/>
          </w:tcPr>
          <w:p w14:paraId="11EC1333" w14:textId="15CF5C53" w:rsidR="002E7813" w:rsidRPr="000523B4" w:rsidRDefault="00630FA7" w:rsidP="002E7813">
            <w:pPr>
              <w:pStyle w:val="TableParagraph"/>
              <w:ind w:left="32"/>
              <w:rPr>
                <w:rFonts w:ascii="Trebuchet MS" w:hAnsi="Trebuchet MS"/>
                <w:lang w:val="en-GB"/>
              </w:rPr>
            </w:pPr>
            <w:r>
              <w:rPr>
                <w:rFonts w:ascii="Trebuchet MS" w:hAnsi="Trebuchet MS"/>
                <w:lang w:val="en-GB"/>
              </w:rPr>
              <w:t>Aralık</w:t>
            </w:r>
            <w:r w:rsidR="002E7813" w:rsidRPr="000523B4">
              <w:rPr>
                <w:rFonts w:ascii="Trebuchet MS" w:hAnsi="Trebuchet MS"/>
                <w:lang w:val="en-GB"/>
              </w:rPr>
              <w:t xml:space="preserve"> 2022</w:t>
            </w:r>
          </w:p>
        </w:tc>
        <w:tc>
          <w:tcPr>
            <w:tcW w:w="1501" w:type="dxa"/>
          </w:tcPr>
          <w:p w14:paraId="28A946F2" w14:textId="2EBEAA2B" w:rsidR="002E7813" w:rsidRPr="000523B4" w:rsidRDefault="00630FA7" w:rsidP="002E7813">
            <w:pPr>
              <w:pStyle w:val="TableParagraph"/>
              <w:ind w:left="33"/>
              <w:rPr>
                <w:rFonts w:ascii="Trebuchet MS" w:hAnsi="Trebuchet MS"/>
                <w:lang w:val="en-GB"/>
              </w:rPr>
            </w:pPr>
            <w:r>
              <w:rPr>
                <w:rFonts w:ascii="Trebuchet MS" w:hAnsi="Trebuchet MS"/>
                <w:lang w:val="en-GB"/>
              </w:rPr>
              <w:t>İş planına gore ilerlemek</w:t>
            </w:r>
          </w:p>
        </w:tc>
      </w:tr>
      <w:tr w:rsidR="002E7813" w:rsidRPr="0009350D" w14:paraId="1B1DC788" w14:textId="77777777" w:rsidTr="002E7813">
        <w:trPr>
          <w:trHeight w:val="702"/>
        </w:trPr>
        <w:tc>
          <w:tcPr>
            <w:tcW w:w="1702" w:type="dxa"/>
          </w:tcPr>
          <w:p w14:paraId="66219A11" w14:textId="05C551CC" w:rsidR="002E7813" w:rsidRPr="0009350D" w:rsidRDefault="00BC0468" w:rsidP="002E7813">
            <w:pPr>
              <w:pStyle w:val="TableParagraph"/>
              <w:ind w:left="36"/>
              <w:rPr>
                <w:rFonts w:ascii="Trebuchet MS" w:hAnsi="Trebuchet MS"/>
                <w:b/>
                <w:lang w:val="en-GB"/>
              </w:rPr>
            </w:pPr>
            <w:r>
              <w:rPr>
                <w:rFonts w:ascii="Trebuchet MS" w:hAnsi="Trebuchet MS"/>
                <w:b/>
                <w:w w:val="95"/>
                <w:lang w:val="en-GB"/>
              </w:rPr>
              <w:t>Çıktı numarası</w:t>
            </w:r>
            <w:r w:rsidR="002B3E1A">
              <w:rPr>
                <w:rFonts w:ascii="Trebuchet MS" w:hAnsi="Trebuchet MS"/>
                <w:b/>
                <w:w w:val="95"/>
                <w:lang w:val="en-GB"/>
              </w:rPr>
              <w:t xml:space="preserve"> </w:t>
            </w:r>
          </w:p>
        </w:tc>
        <w:tc>
          <w:tcPr>
            <w:tcW w:w="2268" w:type="dxa"/>
          </w:tcPr>
          <w:p w14:paraId="3220741E" w14:textId="6C2C2BB3" w:rsidR="002E7813" w:rsidRPr="0009350D" w:rsidRDefault="00BC0468" w:rsidP="002E7813">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22135E18" w14:textId="1BA69F8D" w:rsidR="002E7813" w:rsidRPr="0009350D" w:rsidRDefault="00BC0468" w:rsidP="002E7813">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5C0D853A" w14:textId="2BD92DAC" w:rsidR="002E7813" w:rsidRPr="0009350D" w:rsidRDefault="002B3E1A" w:rsidP="002E7813">
            <w:pPr>
              <w:pStyle w:val="TableParagraph"/>
              <w:ind w:left="36" w:right="637"/>
              <w:jc w:val="both"/>
              <w:rPr>
                <w:rFonts w:ascii="Trebuchet MS" w:hAnsi="Trebuchet MS"/>
                <w:b/>
                <w:lang w:val="en-GB"/>
              </w:rPr>
            </w:pPr>
            <w:r>
              <w:rPr>
                <w:rFonts w:ascii="Trebuchet MS" w:hAnsi="Trebuchet MS"/>
                <w:b/>
                <w:w w:val="95"/>
                <w:lang w:val="en-GB"/>
              </w:rPr>
              <w:t>Planlanan teslim ayı</w:t>
            </w:r>
          </w:p>
        </w:tc>
        <w:tc>
          <w:tcPr>
            <w:tcW w:w="1417" w:type="dxa"/>
            <w:gridSpan w:val="2"/>
          </w:tcPr>
          <w:p w14:paraId="0DBCD8FE" w14:textId="67F1F57C" w:rsidR="002E7813" w:rsidRPr="0009350D" w:rsidRDefault="002B3E1A" w:rsidP="002E7813">
            <w:pPr>
              <w:pStyle w:val="TableParagraph"/>
              <w:ind w:left="35"/>
              <w:rPr>
                <w:rFonts w:ascii="Trebuchet MS" w:hAnsi="Trebuchet MS"/>
                <w:b/>
                <w:lang w:val="en-GB"/>
              </w:rPr>
            </w:pPr>
            <w:r>
              <w:rPr>
                <w:rFonts w:ascii="Trebuchet MS" w:hAnsi="Trebuchet MS"/>
                <w:b/>
                <w:lang w:val="en-GB"/>
              </w:rPr>
              <w:t>Hedef değer</w:t>
            </w:r>
          </w:p>
        </w:tc>
        <w:tc>
          <w:tcPr>
            <w:tcW w:w="1276" w:type="dxa"/>
            <w:gridSpan w:val="2"/>
          </w:tcPr>
          <w:p w14:paraId="20DD305D" w14:textId="408AA5B7" w:rsidR="002E7813" w:rsidRPr="0009350D" w:rsidRDefault="002B3E1A" w:rsidP="002E7813">
            <w:pPr>
              <w:pStyle w:val="TableParagraph"/>
              <w:ind w:left="35"/>
              <w:rPr>
                <w:rFonts w:ascii="Trebuchet MS" w:hAnsi="Trebuchet MS"/>
                <w:b/>
                <w:lang w:val="en-GB"/>
              </w:rPr>
            </w:pPr>
            <w:r>
              <w:rPr>
                <w:rFonts w:ascii="Trebuchet MS" w:hAnsi="Trebuchet MS"/>
                <w:b/>
                <w:lang w:val="en-GB"/>
              </w:rPr>
              <w:t>Şimdiye kadar elde edilen</w:t>
            </w:r>
            <w:r w:rsidR="002E7813">
              <w:rPr>
                <w:rFonts w:ascii="Trebuchet MS" w:hAnsi="Trebuchet MS"/>
                <w:b/>
                <w:lang w:val="en-GB"/>
              </w:rPr>
              <w:t xml:space="preserve"> </w:t>
            </w:r>
          </w:p>
        </w:tc>
        <w:tc>
          <w:tcPr>
            <w:tcW w:w="1559" w:type="dxa"/>
          </w:tcPr>
          <w:p w14:paraId="60951A14" w14:textId="1DB15B50" w:rsidR="002E7813" w:rsidRPr="0009350D" w:rsidRDefault="002B3E1A" w:rsidP="002E7813">
            <w:pPr>
              <w:pStyle w:val="TableParagraph"/>
              <w:ind w:left="35"/>
              <w:rPr>
                <w:rFonts w:ascii="Trebuchet MS" w:hAnsi="Trebuchet MS"/>
                <w:b/>
                <w:lang w:val="en-GB"/>
              </w:rPr>
            </w:pPr>
            <w:r>
              <w:rPr>
                <w:rFonts w:ascii="Trebuchet MS" w:hAnsi="Trebuchet MS"/>
                <w:b/>
                <w:lang w:val="en-GB"/>
              </w:rPr>
              <w:t>Bu raporda elde edilen</w:t>
            </w:r>
            <w:r w:rsidR="002E7813">
              <w:rPr>
                <w:rFonts w:ascii="Trebuchet MS" w:hAnsi="Trebuchet MS"/>
                <w:b/>
                <w:lang w:val="en-GB"/>
              </w:rPr>
              <w:t xml:space="preserve"> </w:t>
            </w:r>
          </w:p>
        </w:tc>
        <w:tc>
          <w:tcPr>
            <w:tcW w:w="1501" w:type="dxa"/>
          </w:tcPr>
          <w:p w14:paraId="5316573E" w14:textId="29F0F3F8" w:rsidR="002E7813" w:rsidRPr="0009350D" w:rsidRDefault="002B3E1A" w:rsidP="002E7813">
            <w:pPr>
              <w:pStyle w:val="TableParagraph"/>
              <w:ind w:left="36"/>
              <w:rPr>
                <w:rFonts w:ascii="Trebuchet MS" w:hAnsi="Trebuchet MS"/>
                <w:b/>
                <w:lang w:val="en-GB"/>
              </w:rPr>
            </w:pPr>
            <w:r>
              <w:rPr>
                <w:rFonts w:ascii="Trebuchet MS" w:hAnsi="Trebuchet MS"/>
                <w:b/>
                <w:lang w:val="en-GB"/>
              </w:rPr>
              <w:t>Statü</w:t>
            </w:r>
          </w:p>
        </w:tc>
      </w:tr>
      <w:tr w:rsidR="000523B4" w:rsidRPr="000523B4" w14:paraId="6E52C293" w14:textId="77777777" w:rsidTr="002E7813">
        <w:trPr>
          <w:trHeight w:val="616"/>
        </w:trPr>
        <w:tc>
          <w:tcPr>
            <w:tcW w:w="1702" w:type="dxa"/>
          </w:tcPr>
          <w:p w14:paraId="607C765C" w14:textId="77777777" w:rsidR="002E7813" w:rsidRPr="000523B4" w:rsidRDefault="002E7813" w:rsidP="000523B4">
            <w:pPr>
              <w:pStyle w:val="TableParagraph"/>
              <w:rPr>
                <w:rFonts w:ascii="Trebuchet MS" w:hAnsi="Trebuchet MS"/>
                <w:lang w:val="en-GB"/>
              </w:rPr>
            </w:pPr>
            <w:r w:rsidRPr="000523B4">
              <w:rPr>
                <w:rFonts w:ascii="Trebuchet MS" w:hAnsi="Trebuchet MS"/>
                <w:lang w:val="en-GB"/>
              </w:rPr>
              <w:t>D.M.</w:t>
            </w:r>
            <w:r w:rsidR="000523B4" w:rsidRPr="000523B4">
              <w:rPr>
                <w:rFonts w:ascii="Trebuchet MS" w:hAnsi="Trebuchet MS"/>
                <w:lang w:val="en-GB"/>
              </w:rPr>
              <w:t>2</w:t>
            </w:r>
            <w:r w:rsidRPr="000523B4">
              <w:rPr>
                <w:rFonts w:ascii="Trebuchet MS" w:hAnsi="Trebuchet MS"/>
                <w:lang w:val="en-GB"/>
              </w:rPr>
              <w:t>.1</w:t>
            </w:r>
          </w:p>
        </w:tc>
        <w:tc>
          <w:tcPr>
            <w:tcW w:w="2268" w:type="dxa"/>
          </w:tcPr>
          <w:p w14:paraId="21D58BFA" w14:textId="10137390" w:rsidR="002E7813" w:rsidRPr="000523B4" w:rsidRDefault="008D2BBA" w:rsidP="002E7813">
            <w:pPr>
              <w:pStyle w:val="TableParagraph"/>
              <w:spacing w:line="252" w:lineRule="auto"/>
              <w:ind w:left="33" w:right="279"/>
              <w:rPr>
                <w:rFonts w:ascii="Trebuchet MS" w:hAnsi="Trebuchet MS"/>
                <w:lang w:val="en-GB"/>
              </w:rPr>
            </w:pPr>
            <w:r>
              <w:rPr>
                <w:rFonts w:ascii="Trebuchet MS" w:hAnsi="Trebuchet MS"/>
                <w:lang w:val="en-GB"/>
              </w:rPr>
              <w:t>İlk ilerleme raporu</w:t>
            </w:r>
          </w:p>
        </w:tc>
        <w:tc>
          <w:tcPr>
            <w:tcW w:w="3685" w:type="dxa"/>
          </w:tcPr>
          <w:p w14:paraId="323CDE7D" w14:textId="78E8AABA" w:rsidR="002E7813" w:rsidRDefault="008D2BBA" w:rsidP="002E7813">
            <w:pPr>
              <w:pStyle w:val="TableParagraph"/>
              <w:spacing w:line="252" w:lineRule="auto"/>
              <w:ind w:left="33" w:right="35"/>
              <w:rPr>
                <w:rFonts w:ascii="Trebuchet MS" w:hAnsi="Trebuchet MS"/>
                <w:lang w:val="en-GB"/>
              </w:rPr>
            </w:pPr>
            <w:r>
              <w:rPr>
                <w:rFonts w:ascii="Trebuchet MS" w:hAnsi="Trebuchet MS"/>
                <w:lang w:val="en-GB"/>
              </w:rPr>
              <w:t xml:space="preserve">İlk ilerleme raporu, ilk dört aylık faaliyet sonuçlarından ve bu dönemin başarısını gösteren göstergelerden oluşacaktır. </w:t>
            </w:r>
          </w:p>
          <w:p w14:paraId="1867C685" w14:textId="77777777" w:rsidR="008D2BBA" w:rsidRPr="000523B4" w:rsidRDefault="008D2BBA" w:rsidP="008D2BBA">
            <w:pPr>
              <w:rPr>
                <w:rFonts w:ascii="Trebuchet MS" w:hAnsi="Trebuchet MS"/>
              </w:rPr>
            </w:pPr>
          </w:p>
        </w:tc>
        <w:tc>
          <w:tcPr>
            <w:tcW w:w="1985" w:type="dxa"/>
          </w:tcPr>
          <w:p w14:paraId="6037A7D8" w14:textId="2B5B8DD8" w:rsidR="002E7813" w:rsidRPr="000523B4" w:rsidRDefault="008D2BBA" w:rsidP="002E7813">
            <w:pPr>
              <w:pStyle w:val="TableParagraph"/>
              <w:ind w:left="32"/>
              <w:rPr>
                <w:rFonts w:ascii="Trebuchet MS" w:hAnsi="Trebuchet MS"/>
                <w:lang w:val="en-GB"/>
              </w:rPr>
            </w:pPr>
            <w:r>
              <w:rPr>
                <w:rFonts w:ascii="Trebuchet MS" w:hAnsi="Trebuchet MS"/>
                <w:lang w:val="en-GB"/>
              </w:rPr>
              <w:t>Kasım</w:t>
            </w:r>
            <w:r w:rsidR="000523B4">
              <w:rPr>
                <w:rFonts w:ascii="Trebuchet MS" w:hAnsi="Trebuchet MS"/>
                <w:lang w:val="en-GB"/>
              </w:rPr>
              <w:t xml:space="preserve"> 2020</w:t>
            </w:r>
          </w:p>
        </w:tc>
        <w:tc>
          <w:tcPr>
            <w:tcW w:w="1417" w:type="dxa"/>
            <w:gridSpan w:val="2"/>
          </w:tcPr>
          <w:p w14:paraId="522EE6E7" w14:textId="77777777" w:rsidR="002E7813" w:rsidRPr="000523B4" w:rsidRDefault="000523B4" w:rsidP="002E7813">
            <w:pPr>
              <w:pStyle w:val="TableParagraph"/>
              <w:rPr>
                <w:rFonts w:ascii="Trebuchet MS" w:hAnsi="Trebuchet MS"/>
                <w:lang w:val="en-GB"/>
              </w:rPr>
            </w:pPr>
            <w:r>
              <w:rPr>
                <w:rFonts w:ascii="Trebuchet MS" w:hAnsi="Trebuchet MS"/>
                <w:lang w:val="en-GB"/>
              </w:rPr>
              <w:t>1</w:t>
            </w:r>
          </w:p>
        </w:tc>
        <w:tc>
          <w:tcPr>
            <w:tcW w:w="1276" w:type="dxa"/>
            <w:gridSpan w:val="2"/>
          </w:tcPr>
          <w:p w14:paraId="6C5D1929" w14:textId="77777777" w:rsidR="002E7813" w:rsidRPr="000523B4" w:rsidRDefault="000523B4" w:rsidP="002E7813">
            <w:pPr>
              <w:pStyle w:val="TableParagraph"/>
              <w:rPr>
                <w:rFonts w:ascii="Trebuchet MS" w:hAnsi="Trebuchet MS"/>
                <w:lang w:val="en-GB"/>
              </w:rPr>
            </w:pPr>
            <w:r>
              <w:rPr>
                <w:rFonts w:ascii="Trebuchet MS" w:hAnsi="Trebuchet MS"/>
                <w:lang w:val="en-GB"/>
              </w:rPr>
              <w:t>1</w:t>
            </w:r>
          </w:p>
        </w:tc>
        <w:tc>
          <w:tcPr>
            <w:tcW w:w="1559" w:type="dxa"/>
          </w:tcPr>
          <w:p w14:paraId="4A9B33A7" w14:textId="77777777" w:rsidR="002E7813" w:rsidRPr="000523B4" w:rsidRDefault="000523B4" w:rsidP="006C5159">
            <w:pPr>
              <w:pStyle w:val="TableParagraph"/>
              <w:rPr>
                <w:rFonts w:ascii="Trebuchet MS" w:hAnsi="Trebuchet MS"/>
                <w:lang w:val="en-GB"/>
              </w:rPr>
            </w:pPr>
            <w:r>
              <w:rPr>
                <w:rFonts w:ascii="Trebuchet MS" w:hAnsi="Trebuchet MS"/>
                <w:lang w:val="en-GB"/>
              </w:rPr>
              <w:t>1</w:t>
            </w:r>
          </w:p>
        </w:tc>
        <w:tc>
          <w:tcPr>
            <w:tcW w:w="1501" w:type="dxa"/>
          </w:tcPr>
          <w:p w14:paraId="3F196DF4" w14:textId="1CD93452" w:rsidR="002E7813" w:rsidRDefault="008D2BBA" w:rsidP="002E7813">
            <w:pPr>
              <w:pStyle w:val="TableParagraph"/>
              <w:rPr>
                <w:rFonts w:ascii="Trebuchet MS" w:hAnsi="Trebuchet MS"/>
                <w:lang w:val="en-GB"/>
              </w:rPr>
            </w:pPr>
            <w:r>
              <w:rPr>
                <w:rFonts w:ascii="Trebuchet MS" w:hAnsi="Trebuchet MS"/>
                <w:lang w:val="en-GB"/>
              </w:rPr>
              <w:t>Tamamlandı</w:t>
            </w:r>
          </w:p>
          <w:p w14:paraId="23BC3904" w14:textId="05EB365E" w:rsidR="008D2BBA" w:rsidRDefault="008D2BBA" w:rsidP="002E7813">
            <w:pPr>
              <w:pStyle w:val="TableParagraph"/>
              <w:rPr>
                <w:rFonts w:ascii="Trebuchet MS" w:hAnsi="Trebuchet MS"/>
                <w:lang w:val="en-GB"/>
              </w:rPr>
            </w:pPr>
            <w:r>
              <w:rPr>
                <w:rFonts w:ascii="Trebuchet MS" w:hAnsi="Trebuchet MS"/>
                <w:lang w:val="en-GB"/>
              </w:rPr>
              <w:t xml:space="preserve">Her ortak (IBEDC, MN, IO-BAS, NIMRD ve BSNN) </w:t>
            </w:r>
            <w:r w:rsidR="00B242C1">
              <w:rPr>
                <w:rFonts w:ascii="Trebuchet MS" w:hAnsi="Trebuchet MS"/>
                <w:lang w:val="en-GB"/>
              </w:rPr>
              <w:t>ilerleme raporlarını tek bir proje ilerleme raporu-1 olarak derlemek üzere LP’ye gönderdi.</w:t>
            </w:r>
          </w:p>
          <w:p w14:paraId="77F99B84" w14:textId="2B91660D" w:rsidR="008D2BBA" w:rsidRPr="008D2BBA" w:rsidRDefault="008D2BBA" w:rsidP="008D2BBA">
            <w:pPr>
              <w:rPr>
                <w:rFonts w:ascii="Times" w:eastAsia="Times New Roman" w:hAnsi="Times" w:cs="Times New Roman"/>
                <w:sz w:val="20"/>
                <w:szCs w:val="20"/>
                <w:lang w:val="en-US"/>
              </w:rPr>
            </w:pPr>
          </w:p>
          <w:p w14:paraId="71D75E8A" w14:textId="77777777" w:rsidR="008D2BBA" w:rsidRPr="000523B4" w:rsidRDefault="008D2BBA" w:rsidP="00E36246">
            <w:pPr>
              <w:pStyle w:val="TableParagraph"/>
              <w:rPr>
                <w:rFonts w:ascii="Trebuchet MS" w:hAnsi="Trebuchet MS"/>
                <w:lang w:val="en-GB"/>
              </w:rPr>
            </w:pPr>
          </w:p>
        </w:tc>
      </w:tr>
      <w:tr w:rsidR="000523B4" w:rsidRPr="000523B4" w14:paraId="0536FEAC" w14:textId="77777777" w:rsidTr="002E7813">
        <w:trPr>
          <w:trHeight w:val="616"/>
        </w:trPr>
        <w:tc>
          <w:tcPr>
            <w:tcW w:w="1702" w:type="dxa"/>
          </w:tcPr>
          <w:p w14:paraId="77FF77B6" w14:textId="77777777" w:rsidR="000523B4" w:rsidRPr="000523B4" w:rsidRDefault="000523B4" w:rsidP="000523B4">
            <w:pPr>
              <w:pStyle w:val="TableParagraph"/>
              <w:rPr>
                <w:rFonts w:ascii="Trebuchet MS" w:hAnsi="Trebuchet MS"/>
                <w:lang w:val="en-GB"/>
              </w:rPr>
            </w:pPr>
            <w:r>
              <w:rPr>
                <w:rFonts w:ascii="Trebuchet MS" w:hAnsi="Trebuchet MS"/>
                <w:lang w:val="en-GB"/>
              </w:rPr>
              <w:lastRenderedPageBreak/>
              <w:t>D.M.2.2</w:t>
            </w:r>
          </w:p>
        </w:tc>
        <w:tc>
          <w:tcPr>
            <w:tcW w:w="2268" w:type="dxa"/>
          </w:tcPr>
          <w:p w14:paraId="1EA07A21" w14:textId="7D5A3632" w:rsidR="000523B4" w:rsidRPr="000523B4" w:rsidRDefault="00956B88" w:rsidP="002E7813">
            <w:pPr>
              <w:pStyle w:val="TableParagraph"/>
              <w:spacing w:line="252" w:lineRule="auto"/>
              <w:ind w:left="33" w:right="279"/>
              <w:rPr>
                <w:rFonts w:ascii="Trebuchet MS" w:hAnsi="Trebuchet MS"/>
                <w:lang w:val="en-GB"/>
              </w:rPr>
            </w:pPr>
            <w:r>
              <w:rPr>
                <w:rFonts w:ascii="Trebuchet MS" w:hAnsi="Trebuchet MS"/>
                <w:lang w:val="en-GB"/>
              </w:rPr>
              <w:t>İkinci ilerleme raporu</w:t>
            </w:r>
          </w:p>
        </w:tc>
        <w:tc>
          <w:tcPr>
            <w:tcW w:w="3685" w:type="dxa"/>
          </w:tcPr>
          <w:p w14:paraId="0D7A04F4" w14:textId="11BDB16A" w:rsidR="00956B88" w:rsidRPr="00956B88" w:rsidRDefault="00956B88" w:rsidP="00956B88">
            <w:pPr>
              <w:pStyle w:val="TableParagraph"/>
              <w:spacing w:line="252" w:lineRule="auto"/>
              <w:ind w:left="33" w:right="35"/>
              <w:rPr>
                <w:rFonts w:ascii="Trebuchet MS" w:hAnsi="Trebuchet MS"/>
              </w:rPr>
            </w:pPr>
            <w:r>
              <w:rPr>
                <w:rFonts w:ascii="Trebuchet MS" w:hAnsi="Trebuchet MS"/>
                <w:lang w:val="en-GB"/>
              </w:rPr>
              <w:t>İkinci ilerleme raporu, beş-sekinci ay faaliyet sonuçlarından ve bu dönemin başarısını gösteren göstergelerden oluşacaktır.</w:t>
            </w:r>
          </w:p>
        </w:tc>
        <w:tc>
          <w:tcPr>
            <w:tcW w:w="1985" w:type="dxa"/>
          </w:tcPr>
          <w:p w14:paraId="1D1CCAA0" w14:textId="4BBFB6EE" w:rsidR="000523B4" w:rsidRDefault="00956B88" w:rsidP="002E7813">
            <w:pPr>
              <w:pStyle w:val="TableParagraph"/>
              <w:ind w:left="32"/>
              <w:rPr>
                <w:rFonts w:ascii="Trebuchet MS" w:hAnsi="Trebuchet MS"/>
                <w:lang w:val="en-GB"/>
              </w:rPr>
            </w:pPr>
            <w:r>
              <w:rPr>
                <w:rFonts w:ascii="Trebuchet MS" w:hAnsi="Trebuchet MS"/>
                <w:lang w:val="en-GB"/>
              </w:rPr>
              <w:t>Mart</w:t>
            </w:r>
            <w:r w:rsidR="003D43AE">
              <w:rPr>
                <w:rFonts w:ascii="Trebuchet MS" w:hAnsi="Trebuchet MS"/>
                <w:lang w:val="en-GB"/>
              </w:rPr>
              <w:t xml:space="preserve"> 2021</w:t>
            </w:r>
          </w:p>
        </w:tc>
        <w:tc>
          <w:tcPr>
            <w:tcW w:w="1417" w:type="dxa"/>
            <w:gridSpan w:val="2"/>
          </w:tcPr>
          <w:p w14:paraId="749628A0" w14:textId="77777777" w:rsidR="000523B4"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14:paraId="3FA16D6C" w14:textId="77777777" w:rsidR="000523B4" w:rsidRDefault="006B6E48" w:rsidP="002E7813">
            <w:pPr>
              <w:pStyle w:val="TableParagraph"/>
              <w:rPr>
                <w:rFonts w:ascii="Trebuchet MS" w:hAnsi="Trebuchet MS"/>
                <w:lang w:val="en-GB"/>
              </w:rPr>
            </w:pPr>
            <w:r>
              <w:rPr>
                <w:rFonts w:ascii="Trebuchet MS" w:hAnsi="Trebuchet MS"/>
                <w:lang w:val="en-GB"/>
              </w:rPr>
              <w:t>0</w:t>
            </w:r>
          </w:p>
        </w:tc>
        <w:tc>
          <w:tcPr>
            <w:tcW w:w="1559" w:type="dxa"/>
          </w:tcPr>
          <w:p w14:paraId="2EEFA645" w14:textId="77777777" w:rsidR="000523B4" w:rsidRDefault="006B6E48" w:rsidP="006C5159">
            <w:pPr>
              <w:pStyle w:val="TableParagraph"/>
              <w:rPr>
                <w:rFonts w:ascii="Trebuchet MS" w:hAnsi="Trebuchet MS"/>
                <w:lang w:val="en-GB"/>
              </w:rPr>
            </w:pPr>
            <w:r>
              <w:rPr>
                <w:rFonts w:ascii="Trebuchet MS" w:hAnsi="Trebuchet MS"/>
                <w:lang w:val="en-GB"/>
              </w:rPr>
              <w:t>0</w:t>
            </w:r>
          </w:p>
        </w:tc>
        <w:tc>
          <w:tcPr>
            <w:tcW w:w="1501" w:type="dxa"/>
          </w:tcPr>
          <w:p w14:paraId="3ACA7D55" w14:textId="3490A002" w:rsidR="000523B4" w:rsidRPr="000523B4" w:rsidRDefault="00956B88" w:rsidP="002E7813">
            <w:pPr>
              <w:pStyle w:val="TableParagraph"/>
              <w:rPr>
                <w:rFonts w:ascii="Trebuchet MS" w:hAnsi="Trebuchet MS"/>
                <w:lang w:val="en-GB"/>
              </w:rPr>
            </w:pPr>
            <w:r>
              <w:rPr>
                <w:rFonts w:ascii="Trebuchet MS" w:hAnsi="Trebuchet MS"/>
                <w:lang w:val="en-GB"/>
              </w:rPr>
              <w:t>Başlamadı</w:t>
            </w:r>
          </w:p>
        </w:tc>
      </w:tr>
      <w:tr w:rsidR="006B6E48" w:rsidRPr="000523B4" w14:paraId="2AB142F1" w14:textId="77777777" w:rsidTr="002E7813">
        <w:trPr>
          <w:trHeight w:val="616"/>
        </w:trPr>
        <w:tc>
          <w:tcPr>
            <w:tcW w:w="1702" w:type="dxa"/>
          </w:tcPr>
          <w:p w14:paraId="29D4C954" w14:textId="77777777" w:rsidR="006B6E48" w:rsidRPr="004854A7" w:rsidRDefault="006B6E48" w:rsidP="003D43AE">
            <w:r w:rsidRPr="004854A7">
              <w:t>D.M.2.</w:t>
            </w:r>
            <w:r>
              <w:t>3</w:t>
            </w:r>
          </w:p>
        </w:tc>
        <w:tc>
          <w:tcPr>
            <w:tcW w:w="2268" w:type="dxa"/>
          </w:tcPr>
          <w:p w14:paraId="633C61DF" w14:textId="395ED817" w:rsidR="006B6E48" w:rsidRPr="004854A7" w:rsidRDefault="00D62D34" w:rsidP="003D43AE">
            <w:r>
              <w:t>Üçüncü ilerleme raporu</w:t>
            </w:r>
          </w:p>
        </w:tc>
        <w:tc>
          <w:tcPr>
            <w:tcW w:w="3685" w:type="dxa"/>
          </w:tcPr>
          <w:p w14:paraId="1E83975C" w14:textId="0C37FF14" w:rsidR="00776DC0" w:rsidRPr="004854A7" w:rsidRDefault="00776DC0" w:rsidP="00776DC0">
            <w:r>
              <w:t>Üçüncü ilerleme raporu, 9-12 aylık faaliyet sonuçları ve bu dönemin başarısını gösteren göstergelerden oluşacaktır</w:t>
            </w:r>
            <w:r w:rsidR="000B655D" w:rsidRPr="000B655D">
              <w:t>.</w:t>
            </w:r>
          </w:p>
        </w:tc>
        <w:tc>
          <w:tcPr>
            <w:tcW w:w="1985" w:type="dxa"/>
          </w:tcPr>
          <w:p w14:paraId="395254C0" w14:textId="79E53314" w:rsidR="006B6E48" w:rsidRDefault="00776DC0" w:rsidP="00C64C2A">
            <w:r>
              <w:t>Temmuz</w:t>
            </w:r>
            <w:r w:rsidR="006B6E48">
              <w:t xml:space="preserve"> </w:t>
            </w:r>
            <w:r w:rsidR="006B6E48" w:rsidRPr="004854A7">
              <w:t>2021</w:t>
            </w:r>
          </w:p>
        </w:tc>
        <w:tc>
          <w:tcPr>
            <w:tcW w:w="1417" w:type="dxa"/>
            <w:gridSpan w:val="2"/>
          </w:tcPr>
          <w:p w14:paraId="268A29A9" w14:textId="77777777"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14:paraId="1D6CFF0E" w14:textId="77777777"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14:paraId="79817A93" w14:textId="77777777"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14:paraId="774845F8" w14:textId="39DEC1B2" w:rsidR="006B6E48" w:rsidRDefault="00776DC0">
            <w:r>
              <w:t>Başlamadı</w:t>
            </w:r>
          </w:p>
        </w:tc>
      </w:tr>
      <w:tr w:rsidR="006B6E48" w:rsidRPr="000523B4" w14:paraId="1511C714" w14:textId="77777777" w:rsidTr="002E7813">
        <w:trPr>
          <w:trHeight w:val="616"/>
        </w:trPr>
        <w:tc>
          <w:tcPr>
            <w:tcW w:w="1702" w:type="dxa"/>
          </w:tcPr>
          <w:p w14:paraId="6D61D72A" w14:textId="77777777" w:rsidR="006B6E48" w:rsidRPr="004A31B6" w:rsidRDefault="006B6E48" w:rsidP="003D43AE">
            <w:r w:rsidRPr="004A31B6">
              <w:t>D.M.2.</w:t>
            </w:r>
            <w:r>
              <w:t>4</w:t>
            </w:r>
          </w:p>
        </w:tc>
        <w:tc>
          <w:tcPr>
            <w:tcW w:w="2268" w:type="dxa"/>
          </w:tcPr>
          <w:p w14:paraId="5D884843" w14:textId="092BEAAA" w:rsidR="006B6E48" w:rsidRPr="004A31B6" w:rsidRDefault="00F15A81" w:rsidP="003D43AE">
            <w:r>
              <w:t>İlk ara rapor</w:t>
            </w:r>
          </w:p>
        </w:tc>
        <w:tc>
          <w:tcPr>
            <w:tcW w:w="3685" w:type="dxa"/>
          </w:tcPr>
          <w:p w14:paraId="0C466595" w14:textId="2F4B629C" w:rsidR="00776DC0" w:rsidRDefault="00776DC0" w:rsidP="00C64C2A">
            <w:r>
              <w:t>Ara dönem konsolide rapor, birinci seviye kontrolör sertifikası ile birlikte açıklayıcı ve mali rapordan oluşacaktır. Ara rapor, önceki ilerleme raporlarında</w:t>
            </w:r>
            <w:r w:rsidR="006E240F">
              <w:t xml:space="preserve"> </w:t>
            </w:r>
            <w:r>
              <w:t xml:space="preserve">sağlanan bilgileri ve yeni aktiviteleri ekleyecektir. Ara rapor, proje uygulama döneminin ortasını takip eden 90 gün içinde veya avans </w:t>
            </w:r>
            <w:r w:rsidR="00F15A81">
              <w:t>ödemesinin %70’I harcandığında sunulacaktır.</w:t>
            </w:r>
          </w:p>
          <w:p w14:paraId="504922A8" w14:textId="77777777" w:rsidR="00776DC0" w:rsidRPr="004A31B6" w:rsidRDefault="00776DC0" w:rsidP="00F15A81"/>
        </w:tc>
        <w:tc>
          <w:tcPr>
            <w:tcW w:w="1985" w:type="dxa"/>
          </w:tcPr>
          <w:p w14:paraId="20C36B96" w14:textId="5DDB0159" w:rsidR="006B6E48" w:rsidRDefault="00776DC0" w:rsidP="00C64C2A">
            <w:r>
              <w:t>Temmuz</w:t>
            </w:r>
            <w:r w:rsidR="006B6E48" w:rsidRPr="004A31B6">
              <w:t xml:space="preserve"> 2021</w:t>
            </w:r>
          </w:p>
        </w:tc>
        <w:tc>
          <w:tcPr>
            <w:tcW w:w="1417" w:type="dxa"/>
            <w:gridSpan w:val="2"/>
          </w:tcPr>
          <w:p w14:paraId="04032A32" w14:textId="77777777"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14:paraId="08766555" w14:textId="77777777"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14:paraId="411A24F4" w14:textId="77777777"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14:paraId="23086B86" w14:textId="1D043C14" w:rsidR="006B6E48" w:rsidRDefault="00776DC0">
            <w:r>
              <w:t>Başlamadı</w:t>
            </w:r>
          </w:p>
        </w:tc>
      </w:tr>
      <w:tr w:rsidR="006B6E48" w:rsidRPr="000523B4" w14:paraId="1376F5CF" w14:textId="77777777" w:rsidTr="002E7813">
        <w:trPr>
          <w:trHeight w:val="616"/>
        </w:trPr>
        <w:tc>
          <w:tcPr>
            <w:tcW w:w="1702" w:type="dxa"/>
          </w:tcPr>
          <w:p w14:paraId="660F041C" w14:textId="77777777" w:rsidR="006B6E48" w:rsidRPr="00A72A3F" w:rsidRDefault="006B6E48" w:rsidP="003D43AE">
            <w:r w:rsidRPr="00A72A3F">
              <w:t>D.M.2.</w:t>
            </w:r>
            <w:r>
              <w:t>5</w:t>
            </w:r>
          </w:p>
        </w:tc>
        <w:tc>
          <w:tcPr>
            <w:tcW w:w="2268" w:type="dxa"/>
          </w:tcPr>
          <w:p w14:paraId="691D88B3" w14:textId="20EE0E3D" w:rsidR="006B6E48" w:rsidRPr="00A72A3F" w:rsidRDefault="00F15A81" w:rsidP="00C64C2A">
            <w:r>
              <w:t>Dördüncü ilerleme raporu</w:t>
            </w:r>
          </w:p>
        </w:tc>
        <w:tc>
          <w:tcPr>
            <w:tcW w:w="3685" w:type="dxa"/>
          </w:tcPr>
          <w:p w14:paraId="0481DC44" w14:textId="3B2B2868" w:rsidR="006B6E48" w:rsidRDefault="00F15A81" w:rsidP="00C64C2A">
            <w:r>
              <w:t>Dördüncü ilerleme raporu, 13- 16</w:t>
            </w:r>
            <w:r w:rsidR="006E240F">
              <w:t xml:space="preserve"> </w:t>
            </w:r>
            <w:r>
              <w:t>ayların faaliyet sonuçlarını ve bu dönemin başarısını gösteren göstergeleri içerecektir.</w:t>
            </w:r>
          </w:p>
          <w:p w14:paraId="2D1235C3" w14:textId="77777777" w:rsidR="00F15A81" w:rsidRPr="00A72A3F" w:rsidRDefault="00F15A81" w:rsidP="00F15A81"/>
        </w:tc>
        <w:tc>
          <w:tcPr>
            <w:tcW w:w="1985" w:type="dxa"/>
          </w:tcPr>
          <w:p w14:paraId="2EA5418C" w14:textId="493D7574" w:rsidR="006B6E48" w:rsidRDefault="00776DC0" w:rsidP="00C64C2A">
            <w:r>
              <w:t>Kasım</w:t>
            </w:r>
            <w:r w:rsidR="006B6E48" w:rsidRPr="00A72A3F">
              <w:t xml:space="preserve"> 2021</w:t>
            </w:r>
          </w:p>
        </w:tc>
        <w:tc>
          <w:tcPr>
            <w:tcW w:w="1417" w:type="dxa"/>
            <w:gridSpan w:val="2"/>
          </w:tcPr>
          <w:p w14:paraId="14D06B2F" w14:textId="77777777"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14:paraId="1AAC9CF4" w14:textId="77777777"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14:paraId="6B0DFCED" w14:textId="77777777"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14:paraId="12AD0A75" w14:textId="7BB26647" w:rsidR="006B6E48" w:rsidRDefault="00776DC0">
            <w:r>
              <w:t>Başlamadı</w:t>
            </w:r>
          </w:p>
        </w:tc>
      </w:tr>
      <w:tr w:rsidR="006B6E48" w:rsidRPr="000523B4" w14:paraId="3706BF6A" w14:textId="77777777" w:rsidTr="002E7813">
        <w:trPr>
          <w:trHeight w:val="616"/>
        </w:trPr>
        <w:tc>
          <w:tcPr>
            <w:tcW w:w="1702" w:type="dxa"/>
          </w:tcPr>
          <w:p w14:paraId="55C0CEBB" w14:textId="77777777" w:rsidR="006B6E48" w:rsidRPr="007A3EE5" w:rsidRDefault="006B6E48" w:rsidP="003D43AE">
            <w:r w:rsidRPr="007A3EE5">
              <w:t>D.M.2.</w:t>
            </w:r>
            <w:r>
              <w:t>6</w:t>
            </w:r>
          </w:p>
        </w:tc>
        <w:tc>
          <w:tcPr>
            <w:tcW w:w="2268" w:type="dxa"/>
          </w:tcPr>
          <w:p w14:paraId="60C7AF2D" w14:textId="60946379" w:rsidR="006B6E48" w:rsidRPr="007A3EE5" w:rsidRDefault="00000D56" w:rsidP="003D43AE">
            <w:r>
              <w:t>Beşinci ilerleme raporu</w:t>
            </w:r>
          </w:p>
        </w:tc>
        <w:tc>
          <w:tcPr>
            <w:tcW w:w="3685" w:type="dxa"/>
          </w:tcPr>
          <w:p w14:paraId="679849FB" w14:textId="14D9D34E" w:rsidR="006B6E48" w:rsidRPr="007A3EE5" w:rsidRDefault="00F15A81" w:rsidP="00F15A81">
            <w:r>
              <w:t xml:space="preserve">Beşinci ilerleme raporu, 17- 20. </w:t>
            </w:r>
            <w:proofErr w:type="gramStart"/>
            <w:r>
              <w:t>ayların</w:t>
            </w:r>
            <w:proofErr w:type="gramEnd"/>
            <w:r>
              <w:t xml:space="preserve"> faaliyet sonuçlarını ve bu dönemin başarısını gösteren göstergeleri içerecektir</w:t>
            </w:r>
            <w:r w:rsidRPr="000B655D">
              <w:t xml:space="preserve"> </w:t>
            </w:r>
            <w:r>
              <w:t>.</w:t>
            </w:r>
          </w:p>
        </w:tc>
        <w:tc>
          <w:tcPr>
            <w:tcW w:w="1985" w:type="dxa"/>
          </w:tcPr>
          <w:p w14:paraId="585B0CF5" w14:textId="3DDBEF03" w:rsidR="006B6E48" w:rsidRDefault="00776DC0" w:rsidP="003D43AE">
            <w:r>
              <w:t>Mart</w:t>
            </w:r>
            <w:r w:rsidR="006B6E48" w:rsidRPr="007A3EE5">
              <w:t xml:space="preserve"> 202</w:t>
            </w:r>
            <w:r w:rsidR="006B6E48">
              <w:t>2</w:t>
            </w:r>
          </w:p>
        </w:tc>
        <w:tc>
          <w:tcPr>
            <w:tcW w:w="1417" w:type="dxa"/>
            <w:gridSpan w:val="2"/>
          </w:tcPr>
          <w:p w14:paraId="380CE6A0" w14:textId="77777777"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14:paraId="61F856DF" w14:textId="77777777"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14:paraId="0F29A58C" w14:textId="77777777"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14:paraId="4BC09AFD" w14:textId="6463C97C" w:rsidR="006B6E48" w:rsidRDefault="00776DC0">
            <w:r>
              <w:t>Başlamadı</w:t>
            </w:r>
          </w:p>
        </w:tc>
      </w:tr>
      <w:tr w:rsidR="006B6E48" w:rsidRPr="000523B4" w14:paraId="7B5F2515" w14:textId="77777777" w:rsidTr="002E7813">
        <w:trPr>
          <w:trHeight w:val="616"/>
        </w:trPr>
        <w:tc>
          <w:tcPr>
            <w:tcW w:w="1702" w:type="dxa"/>
          </w:tcPr>
          <w:p w14:paraId="18EA27BE" w14:textId="77777777" w:rsidR="006B6E48" w:rsidRPr="0042400F" w:rsidRDefault="006B6E48" w:rsidP="003D43AE">
            <w:r w:rsidRPr="0042400F">
              <w:t>D.M.2.</w:t>
            </w:r>
            <w:r>
              <w:t>7</w:t>
            </w:r>
          </w:p>
        </w:tc>
        <w:tc>
          <w:tcPr>
            <w:tcW w:w="2268" w:type="dxa"/>
          </w:tcPr>
          <w:p w14:paraId="6A035C84" w14:textId="28588A47" w:rsidR="006B6E48" w:rsidRPr="0042400F" w:rsidRDefault="00000D56" w:rsidP="003D43AE">
            <w:r>
              <w:t>Altıncı ilerleme raporu</w:t>
            </w:r>
          </w:p>
        </w:tc>
        <w:tc>
          <w:tcPr>
            <w:tcW w:w="3685" w:type="dxa"/>
          </w:tcPr>
          <w:p w14:paraId="1E013282" w14:textId="184A6050" w:rsidR="006B6E48" w:rsidRPr="0042400F" w:rsidRDefault="00F15A81" w:rsidP="00C64C2A">
            <w:r>
              <w:t xml:space="preserve">Altıncı ilerleme raporu, 21- 24. </w:t>
            </w:r>
            <w:proofErr w:type="gramStart"/>
            <w:r>
              <w:t>ayların</w:t>
            </w:r>
            <w:proofErr w:type="gramEnd"/>
            <w:r>
              <w:t xml:space="preserve"> faaliyet sonuçlarını ve bu dönemin başarısını gösteren göstergeleri içerecektir</w:t>
            </w:r>
            <w:r w:rsidRPr="000B655D">
              <w:t xml:space="preserve"> </w:t>
            </w:r>
            <w:r>
              <w:t>.</w:t>
            </w:r>
          </w:p>
        </w:tc>
        <w:tc>
          <w:tcPr>
            <w:tcW w:w="1985" w:type="dxa"/>
          </w:tcPr>
          <w:p w14:paraId="2EFB770D" w14:textId="6FE94076" w:rsidR="006B6E48" w:rsidRPr="0042400F" w:rsidRDefault="00776DC0" w:rsidP="003D43AE">
            <w:r>
              <w:t>Temmuz</w:t>
            </w:r>
            <w:r w:rsidR="006B6E48" w:rsidRPr="0042400F">
              <w:t xml:space="preserve"> 202</w:t>
            </w:r>
            <w:r w:rsidR="006B6E48">
              <w:t>2</w:t>
            </w:r>
          </w:p>
        </w:tc>
        <w:tc>
          <w:tcPr>
            <w:tcW w:w="1417" w:type="dxa"/>
            <w:gridSpan w:val="2"/>
          </w:tcPr>
          <w:p w14:paraId="0012EEB1" w14:textId="77777777"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14:paraId="715B9BEB" w14:textId="77777777"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14:paraId="6279793C" w14:textId="77777777"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14:paraId="692CEBCE" w14:textId="16522A21" w:rsidR="006B6E48" w:rsidRDefault="00776DC0">
            <w:r>
              <w:t>Başlamadı</w:t>
            </w:r>
          </w:p>
        </w:tc>
      </w:tr>
      <w:tr w:rsidR="006B6E48" w:rsidRPr="000523B4" w14:paraId="112B198B" w14:textId="77777777" w:rsidTr="002E7813">
        <w:trPr>
          <w:trHeight w:val="616"/>
        </w:trPr>
        <w:tc>
          <w:tcPr>
            <w:tcW w:w="1702" w:type="dxa"/>
          </w:tcPr>
          <w:p w14:paraId="0C1EA260" w14:textId="77777777" w:rsidR="006B6E48" w:rsidRPr="0058088C" w:rsidRDefault="006B6E48" w:rsidP="003D43AE">
            <w:r w:rsidRPr="0058088C">
              <w:t>D.M.2.</w:t>
            </w:r>
            <w:r>
              <w:t>9</w:t>
            </w:r>
          </w:p>
        </w:tc>
        <w:tc>
          <w:tcPr>
            <w:tcW w:w="2268" w:type="dxa"/>
          </w:tcPr>
          <w:p w14:paraId="0E47E736" w14:textId="6CBED4F1" w:rsidR="006B6E48" w:rsidRPr="0058088C" w:rsidRDefault="00000D56" w:rsidP="003D43AE">
            <w:r>
              <w:t>Yedinci ilerleme raporu</w:t>
            </w:r>
          </w:p>
        </w:tc>
        <w:tc>
          <w:tcPr>
            <w:tcW w:w="3685" w:type="dxa"/>
          </w:tcPr>
          <w:p w14:paraId="777DCE24" w14:textId="266B2D59" w:rsidR="006B6E48" w:rsidRPr="0058088C" w:rsidRDefault="00F15A81" w:rsidP="00C64C2A">
            <w:r>
              <w:t xml:space="preserve">Yedinci ilerleme raporu, 25- 28. </w:t>
            </w:r>
            <w:proofErr w:type="gramStart"/>
            <w:r>
              <w:t>ayların</w:t>
            </w:r>
            <w:proofErr w:type="gramEnd"/>
            <w:r>
              <w:t xml:space="preserve"> faaliyet sonuçlarını ve bu dönemin </w:t>
            </w:r>
            <w:r>
              <w:lastRenderedPageBreak/>
              <w:t>başarısını gösteren göstergeleri içerecektir</w:t>
            </w:r>
            <w:r w:rsidRPr="000B655D">
              <w:t xml:space="preserve"> </w:t>
            </w:r>
            <w:r>
              <w:t>.</w:t>
            </w:r>
          </w:p>
        </w:tc>
        <w:tc>
          <w:tcPr>
            <w:tcW w:w="1985" w:type="dxa"/>
          </w:tcPr>
          <w:p w14:paraId="305A3EE1" w14:textId="495340F6" w:rsidR="006B6E48" w:rsidRPr="0058088C" w:rsidRDefault="00776DC0" w:rsidP="003D43AE">
            <w:r>
              <w:lastRenderedPageBreak/>
              <w:t xml:space="preserve">Kasım </w:t>
            </w:r>
            <w:r w:rsidR="006B6E48" w:rsidRPr="0058088C">
              <w:t>202</w:t>
            </w:r>
            <w:r w:rsidR="006B6E48">
              <w:t>2</w:t>
            </w:r>
          </w:p>
        </w:tc>
        <w:tc>
          <w:tcPr>
            <w:tcW w:w="1417" w:type="dxa"/>
            <w:gridSpan w:val="2"/>
          </w:tcPr>
          <w:p w14:paraId="112B04B3" w14:textId="77777777"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14:paraId="3A5FFB07" w14:textId="77777777"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14:paraId="0F2E17A2" w14:textId="77777777"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14:paraId="764D5E64" w14:textId="15ACE4D8" w:rsidR="006B6E48" w:rsidRDefault="00776DC0">
            <w:r>
              <w:t>Başlamadı</w:t>
            </w:r>
          </w:p>
        </w:tc>
      </w:tr>
      <w:tr w:rsidR="006B6E48" w:rsidRPr="000523B4" w14:paraId="1FDBFDD5" w14:textId="77777777" w:rsidTr="002E7813">
        <w:trPr>
          <w:trHeight w:val="616"/>
        </w:trPr>
        <w:tc>
          <w:tcPr>
            <w:tcW w:w="1702" w:type="dxa"/>
          </w:tcPr>
          <w:p w14:paraId="3D7F9CAC" w14:textId="77777777" w:rsidR="006B6E48" w:rsidRPr="00727E1B" w:rsidRDefault="006B6E48" w:rsidP="003D43AE">
            <w:r w:rsidRPr="00727E1B">
              <w:lastRenderedPageBreak/>
              <w:t>D.M.2.</w:t>
            </w:r>
            <w:r>
              <w:t>9</w:t>
            </w:r>
          </w:p>
        </w:tc>
        <w:tc>
          <w:tcPr>
            <w:tcW w:w="2268" w:type="dxa"/>
          </w:tcPr>
          <w:p w14:paraId="63AA4EA5" w14:textId="5AD28299" w:rsidR="006B6E48" w:rsidRPr="00727E1B" w:rsidRDefault="00000D56" w:rsidP="00C64C2A">
            <w:r>
              <w:t>Final raporu</w:t>
            </w:r>
          </w:p>
        </w:tc>
        <w:tc>
          <w:tcPr>
            <w:tcW w:w="3685" w:type="dxa"/>
          </w:tcPr>
          <w:p w14:paraId="09B9DF4A" w14:textId="5F60D58C" w:rsidR="00535004" w:rsidRPr="00535004" w:rsidRDefault="00535004" w:rsidP="00535004">
            <w:r>
              <w:t>Nihai rapor, mali denetim setifikası ile birlikte açıklayıcı ve mali kısımlardan oluşacaktır. Bu, son ilerleme raporlarında verilen bilgileri ve yenilerini ekleyerek, projenin ilerlemesini, gerçekleştirilen faaliyetleri ve yerine getirilen göstergeleri içerecektir. Nihai rapor, tüm faaliyet çıktılarını ve bunların bilimsel, sosyal analiz edilen sonuçlarını içerecektir.</w:t>
            </w:r>
          </w:p>
          <w:p w14:paraId="1797F9D1" w14:textId="77777777" w:rsidR="00535004" w:rsidRPr="00727E1B" w:rsidRDefault="00535004" w:rsidP="00C64C2A"/>
        </w:tc>
        <w:tc>
          <w:tcPr>
            <w:tcW w:w="1985" w:type="dxa"/>
          </w:tcPr>
          <w:p w14:paraId="3C5793A7" w14:textId="2B4579CC" w:rsidR="006B6E48" w:rsidRPr="00727E1B" w:rsidRDefault="00776DC0" w:rsidP="002E658B">
            <w:r>
              <w:t>Aralık</w:t>
            </w:r>
            <w:r w:rsidR="006B6E48" w:rsidRPr="00727E1B">
              <w:t xml:space="preserve"> 202</w:t>
            </w:r>
            <w:r w:rsidR="006B6E48">
              <w:t>2</w:t>
            </w:r>
          </w:p>
        </w:tc>
        <w:tc>
          <w:tcPr>
            <w:tcW w:w="1417" w:type="dxa"/>
            <w:gridSpan w:val="2"/>
          </w:tcPr>
          <w:p w14:paraId="06C84783" w14:textId="77777777"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14:paraId="4C6C17E6" w14:textId="77777777"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14:paraId="69DDABF1" w14:textId="77777777"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14:paraId="781A3123" w14:textId="70F55D67" w:rsidR="006B6E48" w:rsidRDefault="00776DC0">
            <w:r>
              <w:t>Başlamadı</w:t>
            </w:r>
          </w:p>
        </w:tc>
      </w:tr>
      <w:tr w:rsidR="002E658B" w:rsidRPr="0009350D" w14:paraId="6C3F4810" w14:textId="77777777" w:rsidTr="00C64C2A">
        <w:trPr>
          <w:trHeight w:val="445"/>
        </w:trPr>
        <w:tc>
          <w:tcPr>
            <w:tcW w:w="1702" w:type="dxa"/>
          </w:tcPr>
          <w:p w14:paraId="55A5A06E" w14:textId="03CEC747" w:rsidR="002E658B" w:rsidRPr="0009350D" w:rsidRDefault="00000D56" w:rsidP="00C64C2A">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4E0883D0" w14:textId="3283E7DF" w:rsidR="002E658B" w:rsidRPr="0009350D" w:rsidRDefault="00000D56" w:rsidP="00C64C2A">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37B592F6" w14:textId="0134C5F6" w:rsidR="002E658B" w:rsidRPr="0009350D" w:rsidRDefault="00000D56" w:rsidP="00C64C2A">
            <w:pPr>
              <w:pStyle w:val="TableParagraph"/>
              <w:ind w:left="36"/>
              <w:rPr>
                <w:rFonts w:ascii="Trebuchet MS" w:hAnsi="Trebuchet MS"/>
                <w:b/>
                <w:lang w:val="en-GB"/>
              </w:rPr>
            </w:pPr>
            <w:r>
              <w:rPr>
                <w:rFonts w:ascii="Trebuchet MS" w:hAnsi="Trebuchet MS"/>
                <w:b/>
                <w:lang w:val="en-GB"/>
              </w:rPr>
              <w:t>Başlangıç tarihi</w:t>
            </w:r>
          </w:p>
        </w:tc>
        <w:tc>
          <w:tcPr>
            <w:tcW w:w="4252" w:type="dxa"/>
            <w:gridSpan w:val="5"/>
          </w:tcPr>
          <w:p w14:paraId="4BD3BD62" w14:textId="4845C6CF" w:rsidR="002E658B" w:rsidRPr="0009350D" w:rsidRDefault="00000D56" w:rsidP="00C64C2A">
            <w:pPr>
              <w:pStyle w:val="TableParagraph"/>
              <w:ind w:left="35"/>
              <w:rPr>
                <w:rFonts w:ascii="Trebuchet MS" w:hAnsi="Trebuchet MS"/>
                <w:b/>
                <w:lang w:val="en-GB"/>
              </w:rPr>
            </w:pPr>
            <w:r>
              <w:rPr>
                <w:rFonts w:ascii="Trebuchet MS" w:hAnsi="Trebuchet MS"/>
                <w:b/>
                <w:lang w:val="en-GB"/>
              </w:rPr>
              <w:t>Bitiş tarihi</w:t>
            </w:r>
          </w:p>
        </w:tc>
        <w:tc>
          <w:tcPr>
            <w:tcW w:w="1501" w:type="dxa"/>
          </w:tcPr>
          <w:p w14:paraId="15154686" w14:textId="668299AB" w:rsidR="002E658B" w:rsidRPr="0009350D" w:rsidRDefault="00000D56" w:rsidP="00C64C2A">
            <w:pPr>
              <w:pStyle w:val="TableParagraph"/>
              <w:ind w:left="36"/>
              <w:rPr>
                <w:rFonts w:ascii="Trebuchet MS" w:hAnsi="Trebuchet MS"/>
                <w:b/>
                <w:lang w:val="en-GB"/>
              </w:rPr>
            </w:pPr>
            <w:r>
              <w:rPr>
                <w:rFonts w:ascii="Trebuchet MS" w:hAnsi="Trebuchet MS"/>
                <w:b/>
                <w:lang w:val="en-GB"/>
              </w:rPr>
              <w:t>Statü</w:t>
            </w:r>
          </w:p>
        </w:tc>
      </w:tr>
      <w:tr w:rsidR="002E658B" w:rsidRPr="000523B4" w14:paraId="0BCAEE4F" w14:textId="77777777" w:rsidTr="00C64C2A">
        <w:trPr>
          <w:trHeight w:val="408"/>
        </w:trPr>
        <w:tc>
          <w:tcPr>
            <w:tcW w:w="1702" w:type="dxa"/>
          </w:tcPr>
          <w:p w14:paraId="52BC6F4B" w14:textId="77777777" w:rsidR="002E658B" w:rsidRPr="000523B4" w:rsidRDefault="002E658B" w:rsidP="002E658B">
            <w:pPr>
              <w:pStyle w:val="TableParagraph"/>
              <w:rPr>
                <w:rFonts w:ascii="Trebuchet MS" w:hAnsi="Trebuchet MS"/>
                <w:lang w:val="en-GB"/>
              </w:rPr>
            </w:pPr>
            <w:r w:rsidRPr="000523B4">
              <w:rPr>
                <w:rFonts w:ascii="Trebuchet MS" w:hAnsi="Trebuchet MS"/>
                <w:lang w:val="en-GB"/>
              </w:rPr>
              <w:t>A.M.</w:t>
            </w:r>
            <w:r>
              <w:rPr>
                <w:rFonts w:ascii="Trebuchet MS" w:hAnsi="Trebuchet MS"/>
                <w:lang w:val="en-GB"/>
              </w:rPr>
              <w:t>3</w:t>
            </w:r>
          </w:p>
        </w:tc>
        <w:tc>
          <w:tcPr>
            <w:tcW w:w="5953" w:type="dxa"/>
            <w:gridSpan w:val="2"/>
          </w:tcPr>
          <w:p w14:paraId="2206763A" w14:textId="62504D2A" w:rsidR="00000D56" w:rsidRPr="000523B4" w:rsidRDefault="00000D56" w:rsidP="00000D56">
            <w:pPr>
              <w:pStyle w:val="TableParagraph"/>
              <w:ind w:left="33"/>
              <w:rPr>
                <w:rFonts w:ascii="Trebuchet MS" w:hAnsi="Trebuchet MS"/>
                <w:lang w:val="en-GB"/>
              </w:rPr>
            </w:pPr>
            <w:r>
              <w:rPr>
                <w:rFonts w:ascii="Trebuchet MS" w:hAnsi="Trebuchet MS"/>
                <w:lang w:val="en-GB"/>
              </w:rPr>
              <w:t>Proje bütçesinin dış uzman ve iç personel tarafından mali denetimi/uygulanması</w:t>
            </w:r>
          </w:p>
        </w:tc>
        <w:tc>
          <w:tcPr>
            <w:tcW w:w="1985" w:type="dxa"/>
          </w:tcPr>
          <w:p w14:paraId="6CF24AB6" w14:textId="5BF1811D" w:rsidR="002E658B" w:rsidRPr="000523B4" w:rsidRDefault="00000D56" w:rsidP="00C64C2A">
            <w:pPr>
              <w:pStyle w:val="TableParagraph"/>
              <w:ind w:left="32"/>
              <w:rPr>
                <w:rFonts w:ascii="Trebuchet MS" w:hAnsi="Trebuchet MS"/>
                <w:lang w:val="en-GB"/>
              </w:rPr>
            </w:pPr>
            <w:r>
              <w:rPr>
                <w:rFonts w:ascii="Trebuchet MS" w:hAnsi="Trebuchet MS"/>
                <w:lang w:val="en-GB"/>
              </w:rPr>
              <w:t>Temmuz</w:t>
            </w:r>
            <w:r w:rsidR="002E658B" w:rsidRPr="000523B4">
              <w:rPr>
                <w:rFonts w:ascii="Trebuchet MS" w:hAnsi="Trebuchet MS"/>
                <w:lang w:val="en-GB"/>
              </w:rPr>
              <w:t xml:space="preserve"> 2020</w:t>
            </w:r>
          </w:p>
        </w:tc>
        <w:tc>
          <w:tcPr>
            <w:tcW w:w="4252" w:type="dxa"/>
            <w:gridSpan w:val="5"/>
          </w:tcPr>
          <w:p w14:paraId="26291870" w14:textId="62186828" w:rsidR="002E658B" w:rsidRPr="000523B4" w:rsidRDefault="00000D56" w:rsidP="00C64C2A">
            <w:pPr>
              <w:pStyle w:val="TableParagraph"/>
              <w:ind w:left="32"/>
              <w:rPr>
                <w:rFonts w:ascii="Trebuchet MS" w:hAnsi="Trebuchet MS"/>
                <w:lang w:val="en-GB"/>
              </w:rPr>
            </w:pPr>
            <w:r>
              <w:rPr>
                <w:rFonts w:ascii="Trebuchet MS" w:hAnsi="Trebuchet MS"/>
                <w:lang w:val="en-GB"/>
              </w:rPr>
              <w:t>Aralık</w:t>
            </w:r>
            <w:r w:rsidR="002E658B" w:rsidRPr="000523B4">
              <w:rPr>
                <w:rFonts w:ascii="Trebuchet MS" w:hAnsi="Trebuchet MS"/>
                <w:lang w:val="en-GB"/>
              </w:rPr>
              <w:t xml:space="preserve"> 2022</w:t>
            </w:r>
          </w:p>
        </w:tc>
        <w:tc>
          <w:tcPr>
            <w:tcW w:w="1501" w:type="dxa"/>
          </w:tcPr>
          <w:p w14:paraId="119B3EF5" w14:textId="72AFAFA4" w:rsidR="002E658B" w:rsidRPr="000523B4" w:rsidRDefault="00000D56" w:rsidP="00C64C2A">
            <w:pPr>
              <w:pStyle w:val="TableParagraph"/>
              <w:ind w:left="33"/>
              <w:rPr>
                <w:rFonts w:ascii="Trebuchet MS" w:hAnsi="Trebuchet MS"/>
                <w:lang w:val="en-GB"/>
              </w:rPr>
            </w:pPr>
            <w:r>
              <w:rPr>
                <w:rFonts w:ascii="Trebuchet MS" w:hAnsi="Trebuchet MS"/>
                <w:lang w:val="en-GB"/>
              </w:rPr>
              <w:t>Başlamadı</w:t>
            </w:r>
          </w:p>
        </w:tc>
      </w:tr>
      <w:tr w:rsidR="002E658B" w:rsidRPr="0009350D" w14:paraId="46499AF7" w14:textId="77777777" w:rsidTr="00C64C2A">
        <w:trPr>
          <w:trHeight w:val="702"/>
        </w:trPr>
        <w:tc>
          <w:tcPr>
            <w:tcW w:w="1702" w:type="dxa"/>
          </w:tcPr>
          <w:p w14:paraId="0325141C" w14:textId="68899E65" w:rsidR="002E658B" w:rsidRPr="0009350D" w:rsidRDefault="00BC0468" w:rsidP="00C64C2A">
            <w:pPr>
              <w:pStyle w:val="TableParagraph"/>
              <w:ind w:left="36"/>
              <w:rPr>
                <w:rFonts w:ascii="Trebuchet MS" w:hAnsi="Trebuchet MS"/>
                <w:b/>
                <w:lang w:val="en-GB"/>
              </w:rPr>
            </w:pPr>
            <w:r>
              <w:rPr>
                <w:rFonts w:ascii="Trebuchet MS" w:hAnsi="Trebuchet MS"/>
                <w:b/>
                <w:w w:val="95"/>
                <w:lang w:val="en-GB"/>
              </w:rPr>
              <w:t>Çıktı numarası</w:t>
            </w:r>
          </w:p>
        </w:tc>
        <w:tc>
          <w:tcPr>
            <w:tcW w:w="2268" w:type="dxa"/>
          </w:tcPr>
          <w:p w14:paraId="40812D9E" w14:textId="16D87D9B" w:rsidR="002E658B" w:rsidRPr="0009350D" w:rsidRDefault="00BC0468" w:rsidP="00C64C2A">
            <w:pPr>
              <w:pStyle w:val="TableParagraph"/>
              <w:ind w:left="35" w:right="1"/>
              <w:rPr>
                <w:rFonts w:ascii="Trebuchet MS" w:hAnsi="Trebuchet MS"/>
                <w:b/>
                <w:lang w:val="en-GB"/>
              </w:rPr>
            </w:pPr>
            <w:r>
              <w:rPr>
                <w:rFonts w:ascii="Trebuchet MS" w:hAnsi="Trebuchet MS"/>
                <w:b/>
                <w:w w:val="95"/>
                <w:lang w:val="en-GB"/>
              </w:rPr>
              <w:t>Çıktı başlığı</w:t>
            </w:r>
            <w:r w:rsidR="00000D56">
              <w:rPr>
                <w:rFonts w:ascii="Trebuchet MS" w:hAnsi="Trebuchet MS"/>
                <w:b/>
                <w:w w:val="95"/>
                <w:lang w:val="en-GB"/>
              </w:rPr>
              <w:t xml:space="preserve"> </w:t>
            </w:r>
          </w:p>
        </w:tc>
        <w:tc>
          <w:tcPr>
            <w:tcW w:w="3685" w:type="dxa"/>
          </w:tcPr>
          <w:p w14:paraId="36BFF020" w14:textId="1CD093CE" w:rsidR="002E658B" w:rsidRPr="0009350D" w:rsidRDefault="00BC0468" w:rsidP="00C64C2A">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7C6BD16A" w14:textId="59124152" w:rsidR="002E658B" w:rsidRPr="0009350D" w:rsidRDefault="00000D56" w:rsidP="00C64C2A">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gridSpan w:val="2"/>
          </w:tcPr>
          <w:p w14:paraId="4F4DCEE3" w14:textId="335E8189" w:rsidR="002E658B" w:rsidRPr="0009350D" w:rsidRDefault="00000D56" w:rsidP="00C64C2A">
            <w:pPr>
              <w:pStyle w:val="TableParagraph"/>
              <w:ind w:left="35"/>
              <w:rPr>
                <w:rFonts w:ascii="Trebuchet MS" w:hAnsi="Trebuchet MS"/>
                <w:b/>
                <w:lang w:val="en-GB"/>
              </w:rPr>
            </w:pPr>
            <w:r>
              <w:rPr>
                <w:rFonts w:ascii="Trebuchet MS" w:hAnsi="Trebuchet MS"/>
                <w:b/>
                <w:lang w:val="en-GB"/>
              </w:rPr>
              <w:t>Hedef değer</w:t>
            </w:r>
          </w:p>
        </w:tc>
        <w:tc>
          <w:tcPr>
            <w:tcW w:w="1276" w:type="dxa"/>
            <w:gridSpan w:val="2"/>
          </w:tcPr>
          <w:p w14:paraId="7706AC35" w14:textId="186F6C6D" w:rsidR="002E658B" w:rsidRPr="0009350D" w:rsidRDefault="00000D56" w:rsidP="00C64C2A">
            <w:pPr>
              <w:pStyle w:val="TableParagraph"/>
              <w:ind w:left="35"/>
              <w:rPr>
                <w:rFonts w:ascii="Trebuchet MS" w:hAnsi="Trebuchet MS"/>
                <w:b/>
                <w:lang w:val="en-GB"/>
              </w:rPr>
            </w:pPr>
            <w:r>
              <w:rPr>
                <w:rFonts w:ascii="Trebuchet MS" w:hAnsi="Trebuchet MS"/>
                <w:b/>
                <w:lang w:val="en-GB"/>
              </w:rPr>
              <w:t>Şimdiye kadar elde edilen</w:t>
            </w:r>
            <w:r w:rsidR="002E658B">
              <w:rPr>
                <w:rFonts w:ascii="Trebuchet MS" w:hAnsi="Trebuchet MS"/>
                <w:b/>
                <w:lang w:val="en-GB"/>
              </w:rPr>
              <w:t xml:space="preserve"> </w:t>
            </w:r>
          </w:p>
        </w:tc>
        <w:tc>
          <w:tcPr>
            <w:tcW w:w="1559" w:type="dxa"/>
          </w:tcPr>
          <w:p w14:paraId="560973F9" w14:textId="0BFB299A" w:rsidR="002E658B" w:rsidRPr="0009350D" w:rsidRDefault="00000D56" w:rsidP="00C64C2A">
            <w:pPr>
              <w:pStyle w:val="TableParagraph"/>
              <w:ind w:left="35"/>
              <w:rPr>
                <w:rFonts w:ascii="Trebuchet MS" w:hAnsi="Trebuchet MS"/>
                <w:b/>
                <w:lang w:val="en-GB"/>
              </w:rPr>
            </w:pPr>
            <w:r>
              <w:rPr>
                <w:rFonts w:ascii="Trebuchet MS" w:hAnsi="Trebuchet MS"/>
                <w:b/>
                <w:lang w:val="en-GB"/>
              </w:rPr>
              <w:t>Bu raporla elde edilen</w:t>
            </w:r>
            <w:r w:rsidR="002E658B">
              <w:rPr>
                <w:rFonts w:ascii="Trebuchet MS" w:hAnsi="Trebuchet MS"/>
                <w:b/>
                <w:lang w:val="en-GB"/>
              </w:rPr>
              <w:t xml:space="preserve"> </w:t>
            </w:r>
          </w:p>
        </w:tc>
        <w:tc>
          <w:tcPr>
            <w:tcW w:w="1501" w:type="dxa"/>
          </w:tcPr>
          <w:p w14:paraId="43B30813" w14:textId="3E0DD3FA" w:rsidR="002E658B" w:rsidRPr="0009350D" w:rsidRDefault="00000D56" w:rsidP="00C64C2A">
            <w:pPr>
              <w:pStyle w:val="TableParagraph"/>
              <w:ind w:left="36"/>
              <w:rPr>
                <w:rFonts w:ascii="Trebuchet MS" w:hAnsi="Trebuchet MS"/>
                <w:b/>
                <w:lang w:val="en-GB"/>
              </w:rPr>
            </w:pPr>
            <w:r>
              <w:rPr>
                <w:rFonts w:ascii="Trebuchet MS" w:hAnsi="Trebuchet MS"/>
                <w:b/>
                <w:lang w:val="en-GB"/>
              </w:rPr>
              <w:t>Statü</w:t>
            </w:r>
          </w:p>
        </w:tc>
      </w:tr>
      <w:tr w:rsidR="003D43AE" w:rsidRPr="000523B4" w14:paraId="222D18E1" w14:textId="77777777" w:rsidTr="002E7813">
        <w:trPr>
          <w:trHeight w:val="616"/>
        </w:trPr>
        <w:tc>
          <w:tcPr>
            <w:tcW w:w="1702" w:type="dxa"/>
          </w:tcPr>
          <w:p w14:paraId="10CADC4F" w14:textId="77777777" w:rsidR="003D43AE" w:rsidRPr="000523B4" w:rsidRDefault="002E658B" w:rsidP="000523B4">
            <w:pPr>
              <w:pStyle w:val="TableParagraph"/>
              <w:rPr>
                <w:rFonts w:ascii="Trebuchet MS" w:hAnsi="Trebuchet MS"/>
                <w:lang w:val="en-GB"/>
              </w:rPr>
            </w:pPr>
            <w:r>
              <w:rPr>
                <w:rFonts w:ascii="Trebuchet MS" w:hAnsi="Trebuchet MS"/>
                <w:lang w:val="en-GB"/>
              </w:rPr>
              <w:t>D.M.3.1</w:t>
            </w:r>
          </w:p>
        </w:tc>
        <w:tc>
          <w:tcPr>
            <w:tcW w:w="2268" w:type="dxa"/>
          </w:tcPr>
          <w:p w14:paraId="51728FBA" w14:textId="533ACEF3" w:rsidR="003D43AE" w:rsidRPr="000523B4" w:rsidRDefault="008C37B5" w:rsidP="002E7813">
            <w:pPr>
              <w:pStyle w:val="TableParagraph"/>
              <w:spacing w:line="252" w:lineRule="auto"/>
              <w:ind w:left="33" w:right="279"/>
              <w:rPr>
                <w:rFonts w:ascii="Trebuchet MS" w:hAnsi="Trebuchet MS"/>
                <w:lang w:val="en-GB"/>
              </w:rPr>
            </w:pPr>
            <w:r>
              <w:rPr>
                <w:rFonts w:ascii="Trebuchet MS" w:hAnsi="Trebuchet MS"/>
                <w:lang w:val="en-GB"/>
              </w:rPr>
              <w:t>Mali denetim hizmetleri</w:t>
            </w:r>
          </w:p>
        </w:tc>
        <w:tc>
          <w:tcPr>
            <w:tcW w:w="3685" w:type="dxa"/>
          </w:tcPr>
          <w:p w14:paraId="3300A1EC" w14:textId="55496CD9" w:rsidR="005C4564" w:rsidRPr="000523B4" w:rsidRDefault="005C4564" w:rsidP="006E240F">
            <w:pPr>
              <w:pStyle w:val="TableParagraph"/>
              <w:spacing w:line="252" w:lineRule="auto"/>
              <w:ind w:left="33" w:right="35"/>
              <w:rPr>
                <w:rFonts w:ascii="Trebuchet MS" w:hAnsi="Trebuchet MS"/>
                <w:lang w:val="en-GB"/>
              </w:rPr>
            </w:pPr>
            <w:r>
              <w:rPr>
                <w:rFonts w:ascii="Trebuchet MS" w:hAnsi="Trebuchet MS"/>
                <w:lang w:val="en-GB"/>
              </w:rPr>
              <w:t>Proje bütçesi ulusal ve AB kurallarına g</w:t>
            </w:r>
            <w:r w:rsidR="006E240F">
              <w:rPr>
                <w:rFonts w:ascii="Trebuchet MS" w:hAnsi="Trebuchet MS"/>
                <w:lang w:val="en-GB"/>
              </w:rPr>
              <w:t>ö</w:t>
            </w:r>
            <w:r>
              <w:rPr>
                <w:rFonts w:ascii="Trebuchet MS" w:hAnsi="Trebuchet MS"/>
                <w:lang w:val="en-GB"/>
              </w:rPr>
              <w:t>re harcanacaktır. Her ortağın sertifikalı kendi denetimi vardır ve mali rapora dahil edilen harcalamaları control etmek ve doğrulamaktan sorumlu olacaktır.</w:t>
            </w:r>
          </w:p>
        </w:tc>
        <w:tc>
          <w:tcPr>
            <w:tcW w:w="1985" w:type="dxa"/>
          </w:tcPr>
          <w:p w14:paraId="3A509BEC" w14:textId="077BCD95" w:rsidR="003D43AE" w:rsidRDefault="005C4564" w:rsidP="002E7813">
            <w:pPr>
              <w:pStyle w:val="TableParagraph"/>
              <w:ind w:left="32"/>
              <w:rPr>
                <w:rFonts w:ascii="Trebuchet MS" w:hAnsi="Trebuchet MS"/>
                <w:lang w:val="en-GB"/>
              </w:rPr>
            </w:pPr>
            <w:r>
              <w:rPr>
                <w:rFonts w:ascii="Trebuchet MS" w:hAnsi="Trebuchet MS"/>
                <w:lang w:val="en-GB"/>
              </w:rPr>
              <w:t>Aralık</w:t>
            </w:r>
            <w:r w:rsidR="002E658B">
              <w:rPr>
                <w:rFonts w:ascii="Trebuchet MS" w:hAnsi="Trebuchet MS"/>
                <w:lang w:val="en-GB"/>
              </w:rPr>
              <w:t xml:space="preserve"> 2022</w:t>
            </w:r>
          </w:p>
        </w:tc>
        <w:tc>
          <w:tcPr>
            <w:tcW w:w="1417" w:type="dxa"/>
            <w:gridSpan w:val="2"/>
          </w:tcPr>
          <w:p w14:paraId="417A879F" w14:textId="77777777" w:rsidR="003D43AE" w:rsidRDefault="006B6E48" w:rsidP="002E7813">
            <w:pPr>
              <w:pStyle w:val="TableParagraph"/>
              <w:rPr>
                <w:rFonts w:ascii="Trebuchet MS" w:hAnsi="Trebuchet MS"/>
                <w:lang w:val="en-GB"/>
              </w:rPr>
            </w:pPr>
            <w:r>
              <w:rPr>
                <w:rFonts w:ascii="Trebuchet MS" w:hAnsi="Trebuchet MS"/>
                <w:lang w:val="en-GB"/>
              </w:rPr>
              <w:t>2</w:t>
            </w:r>
          </w:p>
        </w:tc>
        <w:tc>
          <w:tcPr>
            <w:tcW w:w="1276" w:type="dxa"/>
            <w:gridSpan w:val="2"/>
          </w:tcPr>
          <w:p w14:paraId="14B1C544" w14:textId="77777777" w:rsidR="003D43AE" w:rsidRDefault="006B6E48" w:rsidP="002E7813">
            <w:pPr>
              <w:pStyle w:val="TableParagraph"/>
              <w:rPr>
                <w:rFonts w:ascii="Trebuchet MS" w:hAnsi="Trebuchet MS"/>
                <w:lang w:val="en-GB"/>
              </w:rPr>
            </w:pPr>
            <w:r>
              <w:rPr>
                <w:rFonts w:ascii="Trebuchet MS" w:hAnsi="Trebuchet MS"/>
                <w:lang w:val="en-GB"/>
              </w:rPr>
              <w:t>0</w:t>
            </w:r>
          </w:p>
        </w:tc>
        <w:tc>
          <w:tcPr>
            <w:tcW w:w="1559" w:type="dxa"/>
          </w:tcPr>
          <w:p w14:paraId="02E987C4" w14:textId="7902C8DF" w:rsidR="005C4564" w:rsidRDefault="005C4564" w:rsidP="005C4564">
            <w:pPr>
              <w:pStyle w:val="TableParagraph"/>
              <w:rPr>
                <w:rFonts w:ascii="Trebuchet MS" w:hAnsi="Trebuchet MS"/>
                <w:lang w:val="en-GB"/>
              </w:rPr>
            </w:pPr>
            <w:r>
              <w:rPr>
                <w:rFonts w:ascii="Trebuchet MS" w:hAnsi="Trebuchet MS"/>
                <w:lang w:val="en-GB"/>
              </w:rPr>
              <w:t xml:space="preserve">Bu dönemdeki her masraf, ulusal ve </w:t>
            </w:r>
            <w:proofErr w:type="gramStart"/>
            <w:r>
              <w:rPr>
                <w:rFonts w:ascii="Trebuchet MS" w:hAnsi="Trebuchet MS"/>
                <w:lang w:val="en-GB"/>
              </w:rPr>
              <w:t>PRAG(</w:t>
            </w:r>
            <w:proofErr w:type="gramEnd"/>
            <w:r>
              <w:rPr>
                <w:rFonts w:ascii="Trebuchet MS" w:hAnsi="Trebuchet MS"/>
                <w:lang w:val="en-GB"/>
              </w:rPr>
              <w:t xml:space="preserve">EC harici eylemler için sözleşme prosedürleri için Pratik kılavuz) kurallarına </w:t>
            </w:r>
            <w:r>
              <w:rPr>
                <w:rFonts w:ascii="Trebuchet MS" w:hAnsi="Trebuchet MS"/>
                <w:lang w:val="en-GB"/>
              </w:rPr>
              <w:lastRenderedPageBreak/>
              <w:t>yapıldı. Ortakların tedariki eklendi.</w:t>
            </w:r>
          </w:p>
        </w:tc>
        <w:tc>
          <w:tcPr>
            <w:tcW w:w="1501" w:type="dxa"/>
          </w:tcPr>
          <w:p w14:paraId="540A174F" w14:textId="77B24D3D" w:rsidR="003D43AE" w:rsidRPr="000523B4" w:rsidRDefault="005C4564" w:rsidP="006E240F">
            <w:pPr>
              <w:pStyle w:val="TableParagraph"/>
              <w:rPr>
                <w:rFonts w:ascii="Trebuchet MS" w:hAnsi="Trebuchet MS"/>
                <w:lang w:val="en-GB"/>
              </w:rPr>
            </w:pPr>
            <w:r>
              <w:rPr>
                <w:rFonts w:ascii="Trebuchet MS" w:hAnsi="Trebuchet MS"/>
                <w:lang w:val="en-GB"/>
              </w:rPr>
              <w:lastRenderedPageBreak/>
              <w:t>İş planına g</w:t>
            </w:r>
            <w:r w:rsidR="006E240F">
              <w:rPr>
                <w:rFonts w:ascii="Trebuchet MS" w:hAnsi="Trebuchet MS"/>
                <w:lang w:val="en-GB"/>
              </w:rPr>
              <w:t>ö</w:t>
            </w:r>
            <w:r>
              <w:rPr>
                <w:rFonts w:ascii="Trebuchet MS" w:hAnsi="Trebuchet MS"/>
                <w:lang w:val="en-GB"/>
              </w:rPr>
              <w:t>re ilerlemek</w:t>
            </w:r>
          </w:p>
        </w:tc>
      </w:tr>
      <w:tr w:rsidR="002E658B" w:rsidRPr="0009350D" w14:paraId="67A18A62" w14:textId="77777777" w:rsidTr="00C64C2A">
        <w:trPr>
          <w:trHeight w:val="445"/>
        </w:trPr>
        <w:tc>
          <w:tcPr>
            <w:tcW w:w="1702" w:type="dxa"/>
          </w:tcPr>
          <w:p w14:paraId="37203ECA" w14:textId="6605FEAB" w:rsidR="002E658B" w:rsidRPr="0009350D" w:rsidRDefault="006B5447" w:rsidP="00C64C2A">
            <w:pPr>
              <w:pStyle w:val="TableParagraph"/>
              <w:ind w:left="36" w:right="614"/>
              <w:rPr>
                <w:rFonts w:ascii="Trebuchet MS" w:hAnsi="Trebuchet MS"/>
                <w:b/>
                <w:lang w:val="en-GB"/>
              </w:rPr>
            </w:pPr>
            <w:r>
              <w:rPr>
                <w:rFonts w:ascii="Trebuchet MS" w:hAnsi="Trebuchet MS"/>
                <w:b/>
                <w:lang w:val="en-GB"/>
              </w:rPr>
              <w:lastRenderedPageBreak/>
              <w:t>Aktivite numarası</w:t>
            </w:r>
          </w:p>
        </w:tc>
        <w:tc>
          <w:tcPr>
            <w:tcW w:w="5953" w:type="dxa"/>
            <w:gridSpan w:val="2"/>
          </w:tcPr>
          <w:p w14:paraId="6B15970F" w14:textId="0CA993E9" w:rsidR="002E658B" w:rsidRPr="0009350D" w:rsidRDefault="006B5447" w:rsidP="00C64C2A">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365105D3" w14:textId="591431E0" w:rsidR="002E658B" w:rsidRPr="0009350D" w:rsidRDefault="006B5447" w:rsidP="00C64C2A">
            <w:pPr>
              <w:pStyle w:val="TableParagraph"/>
              <w:ind w:left="36"/>
              <w:rPr>
                <w:rFonts w:ascii="Trebuchet MS" w:hAnsi="Trebuchet MS"/>
                <w:b/>
                <w:lang w:val="en-GB"/>
              </w:rPr>
            </w:pPr>
            <w:r>
              <w:rPr>
                <w:rFonts w:ascii="Trebuchet MS" w:hAnsi="Trebuchet MS"/>
                <w:b/>
                <w:lang w:val="en-GB"/>
              </w:rPr>
              <w:t>Başlangıç ayı</w:t>
            </w:r>
          </w:p>
        </w:tc>
        <w:tc>
          <w:tcPr>
            <w:tcW w:w="4252" w:type="dxa"/>
            <w:gridSpan w:val="5"/>
          </w:tcPr>
          <w:p w14:paraId="5D592E5E" w14:textId="7E5A1D9E" w:rsidR="002E658B" w:rsidRPr="0009350D" w:rsidRDefault="006B5447" w:rsidP="00C64C2A">
            <w:pPr>
              <w:pStyle w:val="TableParagraph"/>
              <w:ind w:left="35"/>
              <w:rPr>
                <w:rFonts w:ascii="Trebuchet MS" w:hAnsi="Trebuchet MS"/>
                <w:b/>
                <w:lang w:val="en-GB"/>
              </w:rPr>
            </w:pPr>
            <w:r>
              <w:rPr>
                <w:rFonts w:ascii="Trebuchet MS" w:hAnsi="Trebuchet MS"/>
                <w:b/>
                <w:lang w:val="en-GB"/>
              </w:rPr>
              <w:t>Bitiş ayı</w:t>
            </w:r>
          </w:p>
        </w:tc>
        <w:tc>
          <w:tcPr>
            <w:tcW w:w="1501" w:type="dxa"/>
          </w:tcPr>
          <w:p w14:paraId="4154A743" w14:textId="1666748E" w:rsidR="002E658B" w:rsidRPr="0009350D" w:rsidRDefault="006B5447" w:rsidP="00C64C2A">
            <w:pPr>
              <w:pStyle w:val="TableParagraph"/>
              <w:ind w:left="36"/>
              <w:rPr>
                <w:rFonts w:ascii="Trebuchet MS" w:hAnsi="Trebuchet MS"/>
                <w:b/>
                <w:lang w:val="en-GB"/>
              </w:rPr>
            </w:pPr>
            <w:r>
              <w:rPr>
                <w:rFonts w:ascii="Trebuchet MS" w:hAnsi="Trebuchet MS"/>
                <w:b/>
                <w:lang w:val="en-GB"/>
              </w:rPr>
              <w:t>Statü</w:t>
            </w:r>
          </w:p>
        </w:tc>
      </w:tr>
      <w:tr w:rsidR="002E658B" w:rsidRPr="000523B4" w14:paraId="54A839B9" w14:textId="77777777" w:rsidTr="00C64C2A">
        <w:trPr>
          <w:trHeight w:val="408"/>
        </w:trPr>
        <w:tc>
          <w:tcPr>
            <w:tcW w:w="1702" w:type="dxa"/>
          </w:tcPr>
          <w:p w14:paraId="3B46B1A9" w14:textId="77777777" w:rsidR="002E658B" w:rsidRPr="000523B4" w:rsidRDefault="002E658B" w:rsidP="002E658B">
            <w:pPr>
              <w:pStyle w:val="TableParagraph"/>
              <w:rPr>
                <w:rFonts w:ascii="Trebuchet MS" w:hAnsi="Trebuchet MS"/>
                <w:lang w:val="en-GB"/>
              </w:rPr>
            </w:pPr>
            <w:r w:rsidRPr="000523B4">
              <w:rPr>
                <w:rFonts w:ascii="Trebuchet MS" w:hAnsi="Trebuchet MS"/>
                <w:lang w:val="en-GB"/>
              </w:rPr>
              <w:t>A.M.</w:t>
            </w:r>
            <w:r>
              <w:rPr>
                <w:rFonts w:ascii="Trebuchet MS" w:hAnsi="Trebuchet MS"/>
                <w:lang w:val="en-GB"/>
              </w:rPr>
              <w:t>4</w:t>
            </w:r>
          </w:p>
        </w:tc>
        <w:tc>
          <w:tcPr>
            <w:tcW w:w="5953" w:type="dxa"/>
            <w:gridSpan w:val="2"/>
          </w:tcPr>
          <w:p w14:paraId="221A74FE" w14:textId="37E5F131" w:rsidR="002E658B" w:rsidRPr="000523B4" w:rsidRDefault="006B5447" w:rsidP="00C64C2A">
            <w:pPr>
              <w:pStyle w:val="TableParagraph"/>
              <w:ind w:left="33"/>
              <w:rPr>
                <w:rFonts w:ascii="Trebuchet MS" w:hAnsi="Trebuchet MS"/>
                <w:lang w:val="en-GB"/>
              </w:rPr>
            </w:pPr>
            <w:r>
              <w:rPr>
                <w:rFonts w:ascii="Trebuchet MS" w:hAnsi="Trebuchet MS"/>
                <w:lang w:val="en-GB"/>
              </w:rPr>
              <w:t>Projenin tedarik faaliyeti</w:t>
            </w:r>
          </w:p>
        </w:tc>
        <w:tc>
          <w:tcPr>
            <w:tcW w:w="1985" w:type="dxa"/>
          </w:tcPr>
          <w:p w14:paraId="6C06EA85" w14:textId="03EA30B9" w:rsidR="002E658B" w:rsidRPr="000523B4" w:rsidRDefault="006B5447" w:rsidP="00C64C2A">
            <w:pPr>
              <w:pStyle w:val="TableParagraph"/>
              <w:ind w:left="32"/>
              <w:rPr>
                <w:rFonts w:ascii="Trebuchet MS" w:hAnsi="Trebuchet MS"/>
                <w:lang w:val="en-GB"/>
              </w:rPr>
            </w:pPr>
            <w:r>
              <w:rPr>
                <w:rFonts w:ascii="Trebuchet MS" w:hAnsi="Trebuchet MS"/>
                <w:lang w:val="en-GB"/>
              </w:rPr>
              <w:t>Temmuz</w:t>
            </w:r>
            <w:r w:rsidR="002E658B" w:rsidRPr="000523B4">
              <w:rPr>
                <w:rFonts w:ascii="Trebuchet MS" w:hAnsi="Trebuchet MS"/>
                <w:lang w:val="en-GB"/>
              </w:rPr>
              <w:t xml:space="preserve"> 2020</w:t>
            </w:r>
          </w:p>
        </w:tc>
        <w:tc>
          <w:tcPr>
            <w:tcW w:w="4252" w:type="dxa"/>
            <w:gridSpan w:val="5"/>
          </w:tcPr>
          <w:p w14:paraId="605FDDA3" w14:textId="59580FC7" w:rsidR="002E658B" w:rsidRPr="000523B4" w:rsidRDefault="006B5447" w:rsidP="00C64C2A">
            <w:pPr>
              <w:pStyle w:val="TableParagraph"/>
              <w:ind w:left="32"/>
              <w:rPr>
                <w:rFonts w:ascii="Trebuchet MS" w:hAnsi="Trebuchet MS"/>
                <w:lang w:val="en-GB"/>
              </w:rPr>
            </w:pPr>
            <w:r>
              <w:rPr>
                <w:rFonts w:ascii="Trebuchet MS" w:hAnsi="Trebuchet MS"/>
                <w:lang w:val="en-GB"/>
              </w:rPr>
              <w:t>Aralık</w:t>
            </w:r>
            <w:r w:rsidR="002E658B" w:rsidRPr="000523B4">
              <w:rPr>
                <w:rFonts w:ascii="Trebuchet MS" w:hAnsi="Trebuchet MS"/>
                <w:lang w:val="en-GB"/>
              </w:rPr>
              <w:t xml:space="preserve"> 2022</w:t>
            </w:r>
          </w:p>
        </w:tc>
        <w:tc>
          <w:tcPr>
            <w:tcW w:w="1501" w:type="dxa"/>
          </w:tcPr>
          <w:p w14:paraId="58C690A7" w14:textId="6AA52A07" w:rsidR="002E658B" w:rsidRPr="000523B4" w:rsidRDefault="006B5447" w:rsidP="00C64C2A">
            <w:pPr>
              <w:pStyle w:val="TableParagraph"/>
              <w:ind w:left="33"/>
              <w:rPr>
                <w:rFonts w:ascii="Trebuchet MS" w:hAnsi="Trebuchet MS"/>
                <w:lang w:val="en-GB"/>
              </w:rPr>
            </w:pPr>
            <w:r>
              <w:rPr>
                <w:rFonts w:ascii="Trebuchet MS" w:hAnsi="Trebuchet MS"/>
                <w:lang w:val="en-GB"/>
              </w:rPr>
              <w:t>İş planına gore ilerlemek</w:t>
            </w:r>
          </w:p>
        </w:tc>
      </w:tr>
      <w:tr w:rsidR="002E658B" w:rsidRPr="0009350D" w14:paraId="04BC72A2" w14:textId="77777777" w:rsidTr="00C64C2A">
        <w:trPr>
          <w:trHeight w:val="702"/>
        </w:trPr>
        <w:tc>
          <w:tcPr>
            <w:tcW w:w="1702" w:type="dxa"/>
          </w:tcPr>
          <w:p w14:paraId="54BB4CFE" w14:textId="1D7174CA" w:rsidR="002E658B" w:rsidRPr="0009350D" w:rsidRDefault="00BC0468" w:rsidP="00C64C2A">
            <w:pPr>
              <w:pStyle w:val="TableParagraph"/>
              <w:ind w:left="36"/>
              <w:rPr>
                <w:rFonts w:ascii="Trebuchet MS" w:hAnsi="Trebuchet MS"/>
                <w:b/>
                <w:lang w:val="en-GB"/>
              </w:rPr>
            </w:pPr>
            <w:r>
              <w:rPr>
                <w:rFonts w:ascii="Trebuchet MS" w:hAnsi="Trebuchet MS"/>
                <w:b/>
                <w:w w:val="95"/>
                <w:lang w:val="en-GB"/>
              </w:rPr>
              <w:t>Çıktı numarası</w:t>
            </w:r>
          </w:p>
        </w:tc>
        <w:tc>
          <w:tcPr>
            <w:tcW w:w="2268" w:type="dxa"/>
          </w:tcPr>
          <w:p w14:paraId="30857D7F" w14:textId="3FEDA730" w:rsidR="002E658B" w:rsidRPr="0009350D" w:rsidRDefault="00BC0468" w:rsidP="00C64C2A">
            <w:pPr>
              <w:pStyle w:val="TableParagraph"/>
              <w:ind w:left="35" w:right="1"/>
              <w:rPr>
                <w:rFonts w:ascii="Trebuchet MS" w:hAnsi="Trebuchet MS"/>
                <w:b/>
                <w:lang w:val="en-GB"/>
              </w:rPr>
            </w:pPr>
            <w:r>
              <w:rPr>
                <w:rFonts w:ascii="Trebuchet MS" w:hAnsi="Trebuchet MS"/>
                <w:b/>
                <w:w w:val="95"/>
                <w:lang w:val="en-GB"/>
              </w:rPr>
              <w:t>Çıktı başlığı</w:t>
            </w:r>
            <w:r w:rsidR="006B5447">
              <w:rPr>
                <w:rFonts w:ascii="Trebuchet MS" w:hAnsi="Trebuchet MS"/>
                <w:b/>
                <w:w w:val="95"/>
                <w:lang w:val="en-GB"/>
              </w:rPr>
              <w:t xml:space="preserve"> </w:t>
            </w:r>
          </w:p>
        </w:tc>
        <w:tc>
          <w:tcPr>
            <w:tcW w:w="3685" w:type="dxa"/>
          </w:tcPr>
          <w:p w14:paraId="0C2C4715" w14:textId="0C41C0B6" w:rsidR="002E658B" w:rsidRPr="0009350D" w:rsidRDefault="00BC0468" w:rsidP="00C64C2A">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19AFB138" w14:textId="3D416D2B" w:rsidR="002E658B" w:rsidRPr="0009350D" w:rsidRDefault="006B5447" w:rsidP="00C64C2A">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gridSpan w:val="2"/>
          </w:tcPr>
          <w:p w14:paraId="042E7ADA" w14:textId="53AD85EA" w:rsidR="002E658B" w:rsidRPr="0009350D" w:rsidRDefault="006B5447" w:rsidP="00C64C2A">
            <w:pPr>
              <w:pStyle w:val="TableParagraph"/>
              <w:ind w:left="35"/>
              <w:rPr>
                <w:rFonts w:ascii="Trebuchet MS" w:hAnsi="Trebuchet MS"/>
                <w:b/>
                <w:lang w:val="en-GB"/>
              </w:rPr>
            </w:pPr>
            <w:r>
              <w:rPr>
                <w:rFonts w:ascii="Trebuchet MS" w:hAnsi="Trebuchet MS"/>
                <w:b/>
                <w:lang w:val="en-GB"/>
              </w:rPr>
              <w:t>Hedef değer</w:t>
            </w:r>
          </w:p>
        </w:tc>
        <w:tc>
          <w:tcPr>
            <w:tcW w:w="1276" w:type="dxa"/>
            <w:gridSpan w:val="2"/>
          </w:tcPr>
          <w:p w14:paraId="062BB7F1" w14:textId="3C8C064E" w:rsidR="002E658B" w:rsidRPr="0009350D" w:rsidRDefault="006B5447" w:rsidP="00C64C2A">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563C5B9C" w14:textId="56C75183" w:rsidR="002E658B" w:rsidRPr="0009350D" w:rsidRDefault="006B5447" w:rsidP="00C64C2A">
            <w:pPr>
              <w:pStyle w:val="TableParagraph"/>
              <w:ind w:left="35"/>
              <w:rPr>
                <w:rFonts w:ascii="Trebuchet MS" w:hAnsi="Trebuchet MS"/>
                <w:b/>
                <w:lang w:val="en-GB"/>
              </w:rPr>
            </w:pPr>
            <w:r>
              <w:rPr>
                <w:rFonts w:ascii="Trebuchet MS" w:hAnsi="Trebuchet MS"/>
                <w:b/>
                <w:lang w:val="en-GB"/>
              </w:rPr>
              <w:t>Bu raporla elde edilen</w:t>
            </w:r>
          </w:p>
        </w:tc>
        <w:tc>
          <w:tcPr>
            <w:tcW w:w="1501" w:type="dxa"/>
          </w:tcPr>
          <w:p w14:paraId="64935F50" w14:textId="766F6C37" w:rsidR="002E658B" w:rsidRPr="0009350D" w:rsidRDefault="006B5447" w:rsidP="00C64C2A">
            <w:pPr>
              <w:pStyle w:val="TableParagraph"/>
              <w:ind w:left="36"/>
              <w:rPr>
                <w:rFonts w:ascii="Trebuchet MS" w:hAnsi="Trebuchet MS"/>
                <w:b/>
                <w:lang w:val="en-GB"/>
              </w:rPr>
            </w:pPr>
            <w:r>
              <w:rPr>
                <w:rFonts w:ascii="Trebuchet MS" w:hAnsi="Trebuchet MS"/>
                <w:b/>
                <w:lang w:val="en-GB"/>
              </w:rPr>
              <w:t>Statü</w:t>
            </w:r>
          </w:p>
        </w:tc>
      </w:tr>
      <w:tr w:rsidR="002E658B" w:rsidRPr="000523B4" w14:paraId="45F9F75B" w14:textId="77777777" w:rsidTr="000B3664">
        <w:trPr>
          <w:trHeight w:val="616"/>
        </w:trPr>
        <w:tc>
          <w:tcPr>
            <w:tcW w:w="1702" w:type="dxa"/>
          </w:tcPr>
          <w:p w14:paraId="4C8659E9" w14:textId="77777777" w:rsidR="002E658B" w:rsidRDefault="002E658B" w:rsidP="000523B4">
            <w:pPr>
              <w:pStyle w:val="TableParagraph"/>
              <w:rPr>
                <w:rFonts w:ascii="Trebuchet MS" w:hAnsi="Trebuchet MS"/>
                <w:lang w:val="en-GB"/>
              </w:rPr>
            </w:pPr>
            <w:r>
              <w:rPr>
                <w:rFonts w:ascii="Trebuchet MS" w:hAnsi="Trebuchet MS"/>
                <w:lang w:val="en-GB"/>
              </w:rPr>
              <w:t>D.M.4.1</w:t>
            </w:r>
          </w:p>
        </w:tc>
        <w:tc>
          <w:tcPr>
            <w:tcW w:w="2268" w:type="dxa"/>
          </w:tcPr>
          <w:p w14:paraId="59342E2A" w14:textId="39EBAAE6" w:rsidR="002E658B" w:rsidRPr="002E658B" w:rsidRDefault="00ED2E18" w:rsidP="002E7813">
            <w:pPr>
              <w:pStyle w:val="TableParagraph"/>
              <w:spacing w:line="252" w:lineRule="auto"/>
              <w:ind w:left="33" w:right="279"/>
              <w:rPr>
                <w:rFonts w:ascii="Trebuchet MS" w:hAnsi="Trebuchet MS"/>
                <w:lang w:val="en-GB"/>
              </w:rPr>
            </w:pPr>
            <w:r>
              <w:rPr>
                <w:rFonts w:ascii="Trebuchet MS" w:hAnsi="Trebuchet MS"/>
                <w:lang w:val="en-GB"/>
              </w:rPr>
              <w:t>Tedarik planı</w:t>
            </w:r>
          </w:p>
        </w:tc>
        <w:tc>
          <w:tcPr>
            <w:tcW w:w="3685" w:type="dxa"/>
          </w:tcPr>
          <w:p w14:paraId="41DBD806" w14:textId="5D067707" w:rsidR="00ED2E18" w:rsidRPr="000523B4" w:rsidRDefault="00ED2E18" w:rsidP="00ED2E18">
            <w:pPr>
              <w:pStyle w:val="TableParagraph"/>
              <w:spacing w:line="252" w:lineRule="auto"/>
              <w:ind w:left="33" w:right="35"/>
              <w:rPr>
                <w:rFonts w:ascii="Trebuchet MS" w:hAnsi="Trebuchet MS"/>
                <w:lang w:val="en-GB"/>
              </w:rPr>
            </w:pPr>
            <w:r>
              <w:rPr>
                <w:rFonts w:ascii="Trebuchet MS" w:hAnsi="Trebuchet MS"/>
                <w:lang w:val="en-GB"/>
              </w:rPr>
              <w:t>Başvuru sahibi, sözleşme yapılacak mel veya hizmetleri, uygulanan prosedürü, prosedürü başlatmak ve kapatmak için tahmini tutarları ve tarihleri gösteren bir satın alma planı hazırlayacaktır.</w:t>
            </w:r>
          </w:p>
        </w:tc>
        <w:tc>
          <w:tcPr>
            <w:tcW w:w="1985" w:type="dxa"/>
          </w:tcPr>
          <w:p w14:paraId="29FB450F" w14:textId="15FEAFBD" w:rsidR="002E658B" w:rsidRDefault="00ED2E18" w:rsidP="002E7813">
            <w:pPr>
              <w:pStyle w:val="TableParagraph"/>
              <w:ind w:left="32"/>
              <w:rPr>
                <w:rFonts w:ascii="Trebuchet MS" w:hAnsi="Trebuchet MS"/>
                <w:lang w:val="en-GB"/>
              </w:rPr>
            </w:pPr>
            <w:r>
              <w:rPr>
                <w:rFonts w:ascii="Trebuchet MS" w:hAnsi="Trebuchet MS"/>
                <w:lang w:val="en-GB"/>
              </w:rPr>
              <w:t>Aralık</w:t>
            </w:r>
            <w:r w:rsidR="002E658B">
              <w:rPr>
                <w:rFonts w:ascii="Trebuchet MS" w:hAnsi="Trebuchet MS"/>
                <w:lang w:val="en-GB"/>
              </w:rPr>
              <w:t xml:space="preserve"> 2022</w:t>
            </w:r>
          </w:p>
        </w:tc>
        <w:tc>
          <w:tcPr>
            <w:tcW w:w="1417" w:type="dxa"/>
            <w:gridSpan w:val="2"/>
            <w:shd w:val="clear" w:color="auto" w:fill="auto"/>
          </w:tcPr>
          <w:p w14:paraId="279512FD" w14:textId="77777777" w:rsidR="002E658B" w:rsidRPr="000B3664" w:rsidRDefault="002E658B" w:rsidP="000B3664">
            <w:pPr>
              <w:pStyle w:val="TableParagraph"/>
              <w:rPr>
                <w:rFonts w:ascii="Trebuchet MS" w:hAnsi="Trebuchet MS"/>
                <w:lang w:val="en-GB"/>
              </w:rPr>
            </w:pPr>
          </w:p>
        </w:tc>
        <w:tc>
          <w:tcPr>
            <w:tcW w:w="1276" w:type="dxa"/>
            <w:gridSpan w:val="2"/>
          </w:tcPr>
          <w:p w14:paraId="1D0632C7" w14:textId="77777777" w:rsidR="002E658B" w:rsidRPr="000B3664" w:rsidRDefault="009C5DF5" w:rsidP="002E7813">
            <w:pPr>
              <w:pStyle w:val="TableParagraph"/>
              <w:rPr>
                <w:rFonts w:ascii="Trebuchet MS" w:hAnsi="Trebuchet MS"/>
                <w:lang w:val="en-GB"/>
              </w:rPr>
            </w:pPr>
            <w:r>
              <w:rPr>
                <w:rFonts w:ascii="Trebuchet MS" w:hAnsi="Trebuchet MS"/>
                <w:lang w:val="en-GB"/>
              </w:rPr>
              <w:t>6</w:t>
            </w:r>
          </w:p>
        </w:tc>
        <w:tc>
          <w:tcPr>
            <w:tcW w:w="1559" w:type="dxa"/>
          </w:tcPr>
          <w:p w14:paraId="11D6BEFB" w14:textId="77777777" w:rsidR="002E658B" w:rsidRPr="000B3664" w:rsidRDefault="009C5DF5" w:rsidP="006C5159">
            <w:pPr>
              <w:pStyle w:val="TableParagraph"/>
              <w:rPr>
                <w:rFonts w:ascii="Trebuchet MS" w:hAnsi="Trebuchet MS"/>
                <w:lang w:val="en-GB"/>
              </w:rPr>
            </w:pPr>
            <w:r>
              <w:rPr>
                <w:rFonts w:ascii="Trebuchet MS" w:hAnsi="Trebuchet MS"/>
                <w:lang w:val="en-GB"/>
              </w:rPr>
              <w:t>6</w:t>
            </w:r>
          </w:p>
        </w:tc>
        <w:tc>
          <w:tcPr>
            <w:tcW w:w="1501" w:type="dxa"/>
          </w:tcPr>
          <w:p w14:paraId="76696FFB" w14:textId="07561BA3" w:rsidR="002E658B" w:rsidRPr="000523B4" w:rsidRDefault="002E64AA" w:rsidP="002E7813">
            <w:pPr>
              <w:pStyle w:val="TableParagraph"/>
              <w:rPr>
                <w:rFonts w:ascii="Trebuchet MS" w:hAnsi="Trebuchet MS"/>
                <w:lang w:val="en-GB"/>
              </w:rPr>
            </w:pPr>
            <w:r>
              <w:rPr>
                <w:rFonts w:ascii="Trebuchet MS" w:hAnsi="Trebuchet MS"/>
                <w:lang w:val="en-GB"/>
              </w:rPr>
              <w:t>İş planına gore ilerlemek</w:t>
            </w:r>
          </w:p>
        </w:tc>
      </w:tr>
    </w:tbl>
    <w:p w14:paraId="21932B9D" w14:textId="77777777" w:rsidR="008E333A" w:rsidRDefault="008E333A" w:rsidP="008E333A">
      <w:pPr>
        <w:spacing w:before="120" w:after="120"/>
        <w:ind w:right="-141"/>
        <w:rPr>
          <w:rFonts w:ascii="Trebuchet MS" w:hAnsi="Trebuchet MS"/>
          <w:b/>
          <w:color w:val="1F3864" w:themeColor="accent1" w:themeShade="80"/>
          <w:w w:val="105"/>
          <w:lang w:val="en-GB"/>
        </w:rPr>
      </w:pPr>
    </w:p>
    <w:p w14:paraId="4A035860" w14:textId="25B20533" w:rsidR="004F1F51" w:rsidRPr="00334D3F" w:rsidRDefault="004F1F51" w:rsidP="008E333A">
      <w:pPr>
        <w:spacing w:before="120" w:after="120"/>
        <w:ind w:right="-141"/>
        <w:rPr>
          <w:rFonts w:ascii="Trebuchet MS" w:hAnsi="Trebuchet MS"/>
          <w:b/>
          <w:w w:val="105"/>
          <w:lang w:val="en-GB"/>
        </w:rPr>
      </w:pPr>
      <w:r>
        <w:rPr>
          <w:rFonts w:ascii="Trebuchet MS" w:hAnsi="Trebuchet MS"/>
          <w:b/>
          <w:w w:val="105"/>
          <w:lang w:val="en-GB"/>
        </w:rPr>
        <w:t>İş Paketi Uygulaması</w:t>
      </w:r>
      <w:r w:rsidR="001E1AFD" w:rsidRPr="00334D3F">
        <w:rPr>
          <w:rFonts w:ascii="Trebuchet MS" w:hAnsi="Trebuchet MS"/>
          <w:b/>
          <w:w w:val="105"/>
          <w:lang w:val="en-GB"/>
        </w:rPr>
        <w:t xml:space="preserve"> T.1</w:t>
      </w:r>
      <w:r w:rsidR="00D5410F" w:rsidRPr="00334D3F">
        <w:t xml:space="preserve"> </w:t>
      </w:r>
      <w:r>
        <w:rPr>
          <w:rFonts w:ascii="Trebuchet MS" w:hAnsi="Trebuchet MS"/>
          <w:b/>
          <w:w w:val="105"/>
          <w:lang w:val="en-GB"/>
        </w:rPr>
        <w:t>Ortak ülkelerde deniz çöpü kirliliğinin durumu</w:t>
      </w:r>
      <w:r w:rsidR="00D5410F" w:rsidRPr="00334D3F">
        <w:rPr>
          <w:rFonts w:ascii="Trebuchet MS" w:hAnsi="Trebuchet MS"/>
          <w:b/>
          <w:w w:val="105"/>
          <w:lang w:val="en-GB"/>
        </w:rPr>
        <w:t xml:space="preserve"> </w:t>
      </w:r>
    </w:p>
    <w:p w14:paraId="13492FFF" w14:textId="0C49E2AA" w:rsidR="004F1F51" w:rsidRPr="004F1F51" w:rsidRDefault="004F1F51" w:rsidP="004F1F51">
      <w:pPr>
        <w:pStyle w:val="ListeParagraf"/>
        <w:numPr>
          <w:ilvl w:val="0"/>
          <w:numId w:val="21"/>
        </w:numPr>
        <w:spacing w:before="120" w:after="120"/>
        <w:ind w:right="-141"/>
        <w:rPr>
          <w:rFonts w:ascii="Trebuchet MS" w:hAnsi="Trebuchet MS"/>
          <w:i/>
          <w:iCs/>
          <w:color w:val="0070C0"/>
          <w:sz w:val="20"/>
          <w:szCs w:val="20"/>
          <w:lang w:val="en-GB"/>
        </w:rPr>
      </w:pPr>
      <w:r>
        <w:rPr>
          <w:rFonts w:ascii="Trebuchet MS" w:hAnsi="Trebuchet MS"/>
          <w:i/>
          <w:iCs/>
          <w:color w:val="0070C0"/>
          <w:sz w:val="20"/>
          <w:szCs w:val="20"/>
          <w:lang w:val="en-GB"/>
        </w:rPr>
        <w:t>Başvuru Formunda belirtilen faaliyetlere uygun olarak İş Paketi Uygulaması tablosunu gerektiği gibi kopyalayıp tekrarlayın</w:t>
      </w:r>
      <w:r w:rsidR="008E333A" w:rsidRPr="004F1F51">
        <w:rPr>
          <w:rFonts w:ascii="Trebuchet MS" w:hAnsi="Trebuchet MS"/>
          <w:i/>
          <w:iCs/>
          <w:color w:val="0070C0"/>
          <w:sz w:val="20"/>
          <w:szCs w:val="20"/>
          <w:lang w:val="en-GB"/>
        </w:rPr>
        <w:t>-</w:t>
      </w:r>
    </w:p>
    <w:tbl>
      <w:tblPr>
        <w:tblStyle w:val="TableGrid1"/>
        <w:tblW w:w="15498" w:type="dxa"/>
        <w:tblInd w:w="-289" w:type="dxa"/>
        <w:tblLayout w:type="fixed"/>
        <w:tblLook w:val="04A0" w:firstRow="1" w:lastRow="0" w:firstColumn="1" w:lastColumn="0" w:noHBand="0" w:noVBand="1"/>
      </w:tblPr>
      <w:tblGrid>
        <w:gridCol w:w="1702"/>
        <w:gridCol w:w="2268"/>
        <w:gridCol w:w="3685"/>
        <w:gridCol w:w="1985"/>
        <w:gridCol w:w="1417"/>
        <w:gridCol w:w="1247"/>
        <w:gridCol w:w="142"/>
        <w:gridCol w:w="1446"/>
        <w:gridCol w:w="1606"/>
      </w:tblGrid>
      <w:tr w:rsidR="008E333A" w:rsidRPr="0009350D" w14:paraId="0CC43204" w14:textId="77777777" w:rsidTr="00EC2B0D">
        <w:trPr>
          <w:trHeight w:val="435"/>
        </w:trPr>
        <w:tc>
          <w:tcPr>
            <w:tcW w:w="1702" w:type="dxa"/>
            <w:shd w:val="clear" w:color="auto" w:fill="F2F2F2" w:themeFill="background1" w:themeFillShade="F2"/>
          </w:tcPr>
          <w:p w14:paraId="3F67A1D7" w14:textId="59083B62" w:rsidR="001E1AFD" w:rsidRPr="0009350D" w:rsidRDefault="001E1AFD" w:rsidP="004F1F51">
            <w:pPr>
              <w:pStyle w:val="TableParagraph"/>
              <w:rPr>
                <w:rFonts w:ascii="Trebuchet MS" w:hAnsi="Trebuchet MS"/>
                <w:b/>
                <w:lang w:val="en-GB"/>
              </w:rPr>
            </w:pPr>
            <w:r w:rsidRPr="0009350D">
              <w:rPr>
                <w:rFonts w:ascii="Trebuchet MS" w:hAnsi="Trebuchet MS"/>
                <w:b/>
                <w:lang w:val="en-GB"/>
              </w:rPr>
              <w:t xml:space="preserve">WP </w:t>
            </w:r>
            <w:r w:rsidR="004F1F51">
              <w:rPr>
                <w:rFonts w:ascii="Trebuchet MS" w:hAnsi="Trebuchet MS"/>
                <w:b/>
                <w:lang w:val="en-GB"/>
              </w:rPr>
              <w:t>numarası</w:t>
            </w:r>
          </w:p>
        </w:tc>
        <w:tc>
          <w:tcPr>
            <w:tcW w:w="2268" w:type="dxa"/>
            <w:shd w:val="clear" w:color="auto" w:fill="F2F2F2" w:themeFill="background1" w:themeFillShade="F2"/>
          </w:tcPr>
          <w:p w14:paraId="05B882F6" w14:textId="0B269787" w:rsidR="001E1AFD" w:rsidRPr="0009350D" w:rsidRDefault="001E1AFD" w:rsidP="004F1F51">
            <w:pPr>
              <w:pStyle w:val="TableParagraph"/>
              <w:rPr>
                <w:rFonts w:ascii="Trebuchet MS" w:hAnsi="Trebuchet MS"/>
                <w:b/>
                <w:lang w:val="en-GB"/>
              </w:rPr>
            </w:pPr>
            <w:r w:rsidRPr="0009350D">
              <w:rPr>
                <w:rFonts w:ascii="Trebuchet MS" w:hAnsi="Trebuchet MS"/>
                <w:b/>
                <w:w w:val="105"/>
                <w:lang w:val="en-GB"/>
              </w:rPr>
              <w:t xml:space="preserve">WP </w:t>
            </w:r>
            <w:r w:rsidR="004F1F51">
              <w:rPr>
                <w:rFonts w:ascii="Trebuchet MS" w:hAnsi="Trebuchet MS"/>
                <w:b/>
                <w:w w:val="105"/>
                <w:lang w:val="en-GB"/>
              </w:rPr>
              <w:t>başlığı</w:t>
            </w:r>
          </w:p>
        </w:tc>
        <w:tc>
          <w:tcPr>
            <w:tcW w:w="3685" w:type="dxa"/>
            <w:shd w:val="clear" w:color="auto" w:fill="F2F2F2" w:themeFill="background1" w:themeFillShade="F2"/>
          </w:tcPr>
          <w:p w14:paraId="1284C048" w14:textId="1C53E8A9" w:rsidR="001E1AFD" w:rsidRPr="0009350D" w:rsidRDefault="001E1AFD" w:rsidP="004F1F51">
            <w:pPr>
              <w:pStyle w:val="TableParagraph"/>
              <w:rPr>
                <w:rFonts w:ascii="Trebuchet MS" w:hAnsi="Trebuchet MS"/>
                <w:b/>
                <w:lang w:val="en-GB"/>
              </w:rPr>
            </w:pPr>
            <w:r w:rsidRPr="0009350D">
              <w:rPr>
                <w:rFonts w:ascii="Trebuchet MS" w:hAnsi="Trebuchet MS"/>
                <w:b/>
                <w:lang w:val="en-GB"/>
              </w:rPr>
              <w:t xml:space="preserve">WP </w:t>
            </w:r>
            <w:r w:rsidR="004F1F51">
              <w:rPr>
                <w:rFonts w:ascii="Trebuchet MS" w:hAnsi="Trebuchet MS"/>
                <w:b/>
                <w:lang w:val="en-GB"/>
              </w:rPr>
              <w:t>başlama tarihi</w:t>
            </w:r>
          </w:p>
        </w:tc>
        <w:tc>
          <w:tcPr>
            <w:tcW w:w="1985" w:type="dxa"/>
            <w:shd w:val="clear" w:color="auto" w:fill="F2F2F2" w:themeFill="background1" w:themeFillShade="F2"/>
          </w:tcPr>
          <w:p w14:paraId="09D14461" w14:textId="6201BB7E" w:rsidR="001E1AFD" w:rsidRPr="0009350D" w:rsidRDefault="001E1AFD" w:rsidP="004F1F51">
            <w:pPr>
              <w:pStyle w:val="TableParagraph"/>
              <w:rPr>
                <w:rFonts w:ascii="Trebuchet MS" w:hAnsi="Trebuchet MS"/>
                <w:b/>
                <w:lang w:val="en-GB"/>
              </w:rPr>
            </w:pPr>
            <w:r w:rsidRPr="0009350D">
              <w:rPr>
                <w:rFonts w:ascii="Trebuchet MS" w:hAnsi="Trebuchet MS"/>
                <w:b/>
                <w:lang w:val="en-GB"/>
              </w:rPr>
              <w:t xml:space="preserve">WP </w:t>
            </w:r>
            <w:r w:rsidR="004F1F51">
              <w:rPr>
                <w:rFonts w:ascii="Trebuchet MS" w:hAnsi="Trebuchet MS"/>
                <w:b/>
                <w:lang w:val="en-GB"/>
              </w:rPr>
              <w:t>bitiş tarihi</w:t>
            </w:r>
          </w:p>
        </w:tc>
        <w:tc>
          <w:tcPr>
            <w:tcW w:w="5858" w:type="dxa"/>
            <w:gridSpan w:val="5"/>
            <w:shd w:val="clear" w:color="auto" w:fill="F2F2F2" w:themeFill="background1" w:themeFillShade="F2"/>
          </w:tcPr>
          <w:p w14:paraId="3C38F5E2" w14:textId="6F87EAA9" w:rsidR="001E1AFD" w:rsidRDefault="001E1AFD" w:rsidP="006531B8">
            <w:pPr>
              <w:pStyle w:val="TableParagraph"/>
              <w:ind w:left="35"/>
              <w:rPr>
                <w:rFonts w:ascii="Trebuchet MS" w:hAnsi="Trebuchet MS"/>
                <w:b/>
                <w:lang w:val="en-GB"/>
              </w:rPr>
            </w:pPr>
            <w:r w:rsidRPr="0009350D">
              <w:rPr>
                <w:rFonts w:ascii="Trebuchet MS" w:hAnsi="Trebuchet MS"/>
                <w:b/>
                <w:lang w:val="en-GB"/>
              </w:rPr>
              <w:t xml:space="preserve">WP </w:t>
            </w:r>
            <w:r w:rsidR="004F1F51">
              <w:rPr>
                <w:rFonts w:ascii="Trebuchet MS" w:hAnsi="Trebuchet MS"/>
                <w:b/>
                <w:lang w:val="en-GB"/>
              </w:rPr>
              <w:t>statüsü</w:t>
            </w:r>
          </w:p>
          <w:p w14:paraId="703DC53A" w14:textId="221D1723" w:rsidR="004B6B1E" w:rsidRPr="004B6B1E" w:rsidRDefault="006531B8" w:rsidP="004B6B1E">
            <w:pPr>
              <w:pStyle w:val="TableParagraph"/>
              <w:ind w:left="35"/>
              <w:rPr>
                <w:rFonts w:ascii="Trebuchet MS" w:hAnsi="Trebuchet MS"/>
                <w:bCs/>
                <w:sz w:val="18"/>
                <w:szCs w:val="18"/>
                <w:lang w:val="en-GB"/>
              </w:rPr>
            </w:pPr>
            <w:r w:rsidRPr="006531B8">
              <w:rPr>
                <w:rFonts w:ascii="Trebuchet MS" w:hAnsi="Trebuchet MS"/>
                <w:bCs/>
                <w:sz w:val="18"/>
                <w:szCs w:val="18"/>
                <w:lang w:val="en-GB"/>
              </w:rPr>
              <w:t>(</w:t>
            </w:r>
            <w:r w:rsidR="004B6B1E">
              <w:rPr>
                <w:rFonts w:ascii="Trebuchet MS" w:hAnsi="Trebuchet MS"/>
                <w:bCs/>
                <w:sz w:val="18"/>
                <w:szCs w:val="18"/>
                <w:lang w:val="en-GB"/>
              </w:rPr>
              <w:t>başlamadı</w:t>
            </w:r>
            <w:r w:rsidRPr="006531B8">
              <w:rPr>
                <w:rFonts w:ascii="Trebuchet MS" w:hAnsi="Trebuchet MS"/>
                <w:bCs/>
                <w:sz w:val="18"/>
                <w:szCs w:val="18"/>
                <w:lang w:val="en-GB"/>
              </w:rPr>
              <w:t>/</w:t>
            </w:r>
            <w:r w:rsidR="004B6B1E">
              <w:rPr>
                <w:rFonts w:ascii="Trebuchet MS" w:hAnsi="Trebuchet MS"/>
                <w:bCs/>
                <w:sz w:val="18"/>
                <w:szCs w:val="18"/>
                <w:lang w:val="en-GB"/>
              </w:rPr>
              <w:t>iş planına gore ilerlemiyor/gecikti</w:t>
            </w:r>
            <w:r w:rsidRPr="006531B8">
              <w:rPr>
                <w:rFonts w:ascii="Trebuchet MS" w:hAnsi="Trebuchet MS"/>
                <w:bCs/>
                <w:sz w:val="18"/>
                <w:szCs w:val="18"/>
                <w:lang w:val="en-GB"/>
              </w:rPr>
              <w:t xml:space="preserve">/ </w:t>
            </w:r>
            <w:r w:rsidR="004B6B1E">
              <w:rPr>
                <w:rFonts w:ascii="Trebuchet MS" w:hAnsi="Trebuchet MS"/>
                <w:bCs/>
                <w:sz w:val="18"/>
                <w:szCs w:val="18"/>
                <w:lang w:val="en-GB"/>
              </w:rPr>
              <w:t>tamamlandı</w:t>
            </w:r>
            <w:r w:rsidRPr="006531B8">
              <w:rPr>
                <w:rFonts w:ascii="Trebuchet MS" w:hAnsi="Trebuchet MS"/>
                <w:bCs/>
                <w:sz w:val="18"/>
                <w:szCs w:val="18"/>
                <w:lang w:val="en-GB"/>
              </w:rPr>
              <w:t>)</w:t>
            </w:r>
          </w:p>
        </w:tc>
      </w:tr>
      <w:tr w:rsidR="008E333A" w:rsidRPr="00334D3F" w14:paraId="536A0560" w14:textId="77777777" w:rsidTr="00EC2B0D">
        <w:trPr>
          <w:trHeight w:val="373"/>
        </w:trPr>
        <w:tc>
          <w:tcPr>
            <w:tcW w:w="1702" w:type="dxa"/>
          </w:tcPr>
          <w:p w14:paraId="5DBF8550" w14:textId="77777777" w:rsidR="001E1AFD" w:rsidRPr="00334D3F" w:rsidRDefault="001E1AFD" w:rsidP="006531B8">
            <w:pPr>
              <w:pStyle w:val="TableParagraph"/>
              <w:rPr>
                <w:rFonts w:ascii="Trebuchet MS" w:hAnsi="Trebuchet MS"/>
                <w:lang w:val="en-GB"/>
              </w:rPr>
            </w:pPr>
            <w:r w:rsidRPr="00334D3F">
              <w:rPr>
                <w:rFonts w:ascii="Trebuchet MS" w:hAnsi="Trebuchet MS"/>
                <w:lang w:val="en-GB"/>
              </w:rPr>
              <w:t>T.1</w:t>
            </w:r>
          </w:p>
        </w:tc>
        <w:tc>
          <w:tcPr>
            <w:tcW w:w="2268" w:type="dxa"/>
          </w:tcPr>
          <w:p w14:paraId="176A414E" w14:textId="03C11BAB" w:rsidR="004B6B1E" w:rsidRPr="00334D3F" w:rsidRDefault="004B6B1E" w:rsidP="004B6B1E">
            <w:pPr>
              <w:pStyle w:val="TableParagraph"/>
              <w:ind w:left="33"/>
              <w:rPr>
                <w:rFonts w:ascii="Trebuchet MS" w:hAnsi="Trebuchet MS"/>
                <w:lang w:val="en-GB"/>
              </w:rPr>
            </w:pPr>
            <w:r>
              <w:rPr>
                <w:rFonts w:ascii="Trebuchet MS" w:hAnsi="Trebuchet MS"/>
                <w:lang w:val="en-GB"/>
              </w:rPr>
              <w:t>Ortak ülkelerde deniz çöpü kirliliğinin durumu</w:t>
            </w:r>
          </w:p>
        </w:tc>
        <w:tc>
          <w:tcPr>
            <w:tcW w:w="3685" w:type="dxa"/>
          </w:tcPr>
          <w:p w14:paraId="62580EBF" w14:textId="7E374E52" w:rsidR="001E1AFD" w:rsidRPr="00334D3F" w:rsidRDefault="004B6B1E" w:rsidP="006531B8">
            <w:pPr>
              <w:pStyle w:val="TableParagraph"/>
              <w:ind w:left="33"/>
              <w:rPr>
                <w:rFonts w:ascii="Trebuchet MS" w:hAnsi="Trebuchet MS"/>
                <w:lang w:val="en-GB"/>
              </w:rPr>
            </w:pPr>
            <w:r>
              <w:rPr>
                <w:rFonts w:ascii="Trebuchet MS" w:hAnsi="Trebuchet MS"/>
                <w:lang w:val="en-GB"/>
              </w:rPr>
              <w:t xml:space="preserve">Ağustos </w:t>
            </w:r>
            <w:r w:rsidR="00D5410F" w:rsidRPr="00334D3F">
              <w:rPr>
                <w:rFonts w:ascii="Trebuchet MS" w:hAnsi="Trebuchet MS"/>
                <w:lang w:val="en-GB"/>
              </w:rPr>
              <w:t>2020</w:t>
            </w:r>
          </w:p>
        </w:tc>
        <w:tc>
          <w:tcPr>
            <w:tcW w:w="1985" w:type="dxa"/>
          </w:tcPr>
          <w:p w14:paraId="673AA52D" w14:textId="40C6B283" w:rsidR="001E1AFD" w:rsidRPr="00334D3F" w:rsidRDefault="00C4544E" w:rsidP="006531B8">
            <w:pPr>
              <w:pStyle w:val="TableParagraph"/>
              <w:ind w:left="32"/>
              <w:rPr>
                <w:rFonts w:ascii="Trebuchet MS" w:hAnsi="Trebuchet MS"/>
                <w:lang w:val="en-GB"/>
              </w:rPr>
            </w:pPr>
            <w:r>
              <w:rPr>
                <w:rFonts w:ascii="Trebuchet MS" w:hAnsi="Trebuchet MS"/>
                <w:lang w:val="en-GB"/>
              </w:rPr>
              <w:t>Kasım</w:t>
            </w:r>
            <w:r w:rsidR="00D5410F" w:rsidRPr="00334D3F">
              <w:rPr>
                <w:rFonts w:ascii="Trebuchet MS" w:hAnsi="Trebuchet MS"/>
                <w:lang w:val="en-GB"/>
              </w:rPr>
              <w:t xml:space="preserve"> 2020</w:t>
            </w:r>
          </w:p>
        </w:tc>
        <w:tc>
          <w:tcPr>
            <w:tcW w:w="5858" w:type="dxa"/>
            <w:gridSpan w:val="5"/>
          </w:tcPr>
          <w:p w14:paraId="4FDFAFD9" w14:textId="052897B1" w:rsidR="001E1AFD" w:rsidRPr="00334D3F" w:rsidRDefault="00C4544E" w:rsidP="006531B8">
            <w:pPr>
              <w:pStyle w:val="TableParagraph"/>
              <w:ind w:left="33"/>
              <w:rPr>
                <w:rFonts w:ascii="Trebuchet MS" w:hAnsi="Trebuchet MS"/>
                <w:lang w:val="en-GB"/>
              </w:rPr>
            </w:pPr>
            <w:r>
              <w:rPr>
                <w:rFonts w:ascii="Trebuchet MS" w:hAnsi="Trebuchet MS"/>
                <w:lang w:val="en-GB"/>
              </w:rPr>
              <w:t>Tamamlandı</w:t>
            </w:r>
          </w:p>
        </w:tc>
      </w:tr>
      <w:tr w:rsidR="001E1AFD" w:rsidRPr="0009350D" w14:paraId="011A122B" w14:textId="77777777" w:rsidTr="005F4553">
        <w:trPr>
          <w:trHeight w:val="253"/>
        </w:trPr>
        <w:tc>
          <w:tcPr>
            <w:tcW w:w="15498" w:type="dxa"/>
            <w:gridSpan w:val="9"/>
            <w:shd w:val="clear" w:color="auto" w:fill="F2F2F2" w:themeFill="background1" w:themeFillShade="F2"/>
          </w:tcPr>
          <w:p w14:paraId="255D2325" w14:textId="4795027D" w:rsidR="00300D49" w:rsidRPr="0009350D" w:rsidRDefault="00300D49" w:rsidP="00300D49">
            <w:pPr>
              <w:pStyle w:val="TableParagraph"/>
              <w:ind w:left="36"/>
              <w:rPr>
                <w:rFonts w:ascii="Trebuchet MS" w:hAnsi="Trebuchet MS"/>
                <w:b/>
                <w:lang w:val="en-GB"/>
              </w:rPr>
            </w:pPr>
            <w:r>
              <w:rPr>
                <w:rFonts w:ascii="Trebuchet MS" w:hAnsi="Trebuchet MS"/>
                <w:b/>
                <w:lang w:val="en-GB"/>
              </w:rPr>
              <w:t>Ortakların katılımı. Lütfen bu raporlama dönemindeki ilerlemeyi tanımlayın ve ortakların nasıl dahil olduklarını ve kimin neyi yaptığını açıklayın</w:t>
            </w:r>
            <w:r w:rsidR="001E1AFD">
              <w:rPr>
                <w:rFonts w:ascii="Trebuchet MS" w:hAnsi="Trebuchet MS"/>
                <w:b/>
                <w:lang w:val="en-GB"/>
              </w:rPr>
              <w:t>:</w:t>
            </w:r>
          </w:p>
        </w:tc>
      </w:tr>
      <w:tr w:rsidR="001E1AFD" w:rsidRPr="00334D3F" w14:paraId="0C3BA5C7" w14:textId="77777777" w:rsidTr="005F4553">
        <w:trPr>
          <w:trHeight w:val="217"/>
        </w:trPr>
        <w:tc>
          <w:tcPr>
            <w:tcW w:w="15498" w:type="dxa"/>
            <w:gridSpan w:val="9"/>
          </w:tcPr>
          <w:p w14:paraId="59469C2E" w14:textId="5B63C9FD" w:rsidR="00300D49" w:rsidRPr="00334D3F" w:rsidRDefault="00300D49" w:rsidP="00EC2B0D">
            <w:pPr>
              <w:pStyle w:val="TableParagraph"/>
              <w:jc w:val="both"/>
              <w:rPr>
                <w:rFonts w:ascii="Trebuchet MS" w:hAnsi="Trebuchet MS"/>
                <w:lang w:val="en-GB"/>
              </w:rPr>
            </w:pPr>
            <w:r>
              <w:rPr>
                <w:rFonts w:ascii="Trebuchet MS" w:hAnsi="Trebuchet MS"/>
                <w:lang w:val="en-GB"/>
              </w:rPr>
              <w:t xml:space="preserve">GAT’nin ana konusu, ortak ülkelerdeki deniz çöpü sorununun geçmiş ve mevcut durumudur. Her bir ülkedeki deniz çöpünün son durumu, her bir proje ülkesindeki paydaşların mevcut farkındalık düzeyi ve kanunlar, mevzuatlar, projeler aracılığıyla analiz edildi. Her ülke, kıyı ve deniz çevresini deniz çöpü kirliliğinden </w:t>
            </w:r>
            <w:r w:rsidR="000A0286">
              <w:rPr>
                <w:rFonts w:ascii="Trebuchet MS" w:hAnsi="Trebuchet MS"/>
                <w:lang w:val="en-GB"/>
              </w:rPr>
              <w:t>korumak için ulusal, bölgesel ve uluslararası sorumluluklarını hazırladı. Ortak ülkeler, yasal statü hakkında kapsamlı bir rapor hazırla</w:t>
            </w:r>
            <w:r w:rsidR="006E240F">
              <w:rPr>
                <w:rFonts w:ascii="Trebuchet MS" w:hAnsi="Trebuchet MS"/>
                <w:lang w:val="en-GB"/>
              </w:rPr>
              <w:t>dı</w:t>
            </w:r>
            <w:r w:rsidR="000A0286">
              <w:rPr>
                <w:rFonts w:ascii="Trebuchet MS" w:hAnsi="Trebuchet MS"/>
                <w:lang w:val="en-GB"/>
              </w:rPr>
              <w:t xml:space="preserve"> ve deniz sorunuyla ilgili paydaş alışkanlıklarını/geleneklerini/kültürünü </w:t>
            </w:r>
            <w:r w:rsidR="006E240F">
              <w:rPr>
                <w:rFonts w:ascii="Trebuchet MS" w:hAnsi="Trebuchet MS"/>
                <w:lang w:val="en-GB"/>
              </w:rPr>
              <w:t>raporladı</w:t>
            </w:r>
            <w:r w:rsidR="000A0286">
              <w:rPr>
                <w:rFonts w:ascii="Trebuchet MS" w:hAnsi="Trebuchet MS"/>
                <w:lang w:val="en-GB"/>
              </w:rPr>
              <w:t xml:space="preserve">. Bu raporlar ülke bazlı raporlardı. Bu nedenle Romanya’dan MN ve NIMRD </w:t>
            </w:r>
            <w:r w:rsidR="000A0286">
              <w:rPr>
                <w:rFonts w:ascii="Trebuchet MS" w:hAnsi="Trebuchet MS"/>
                <w:lang w:val="en-GB"/>
              </w:rPr>
              <w:lastRenderedPageBreak/>
              <w:t>ve Bulgaristan’dan IO-BAS ve BSNN, her ortağın rapor içeriği ile ilgili paylaşımlarına gore hazırladığı bir combine ülke raporu hazırladı.</w:t>
            </w:r>
          </w:p>
          <w:p w14:paraId="33E1C919" w14:textId="0C47AC83" w:rsidR="001E1AFD" w:rsidRPr="00334D3F" w:rsidRDefault="00BD0292" w:rsidP="00EC2B0D">
            <w:pPr>
              <w:pStyle w:val="TableParagraph"/>
              <w:jc w:val="both"/>
              <w:rPr>
                <w:rFonts w:ascii="Trebuchet MS" w:hAnsi="Trebuchet MS"/>
                <w:lang w:val="en-GB"/>
              </w:rPr>
            </w:pPr>
            <w:r w:rsidRPr="00334D3F">
              <w:rPr>
                <w:rFonts w:ascii="Trebuchet MS" w:hAnsi="Trebuchet MS"/>
                <w:lang w:val="en-GB"/>
              </w:rPr>
              <w:t>MN (PP3)</w:t>
            </w:r>
            <w:r w:rsidR="000A0286">
              <w:rPr>
                <w:rFonts w:ascii="Trebuchet MS" w:hAnsi="Trebuchet MS"/>
                <w:lang w:val="en-GB"/>
              </w:rPr>
              <w:t>,</w:t>
            </w:r>
            <w:r w:rsidRPr="00334D3F">
              <w:rPr>
                <w:rFonts w:ascii="Trebuchet MS" w:hAnsi="Trebuchet MS"/>
                <w:lang w:val="en-GB"/>
              </w:rPr>
              <w:t xml:space="preserve"> DT1.</w:t>
            </w:r>
            <w:r w:rsidR="00AB51A0" w:rsidRPr="00334D3F">
              <w:rPr>
                <w:rFonts w:ascii="Trebuchet MS" w:hAnsi="Trebuchet MS"/>
                <w:lang w:val="en-GB"/>
              </w:rPr>
              <w:t>D1.1.1.</w:t>
            </w:r>
            <w:r w:rsidR="000A0286">
              <w:rPr>
                <w:rFonts w:ascii="Trebuchet MS" w:hAnsi="Trebuchet MS"/>
                <w:lang w:val="en-GB"/>
              </w:rPr>
              <w:t xml:space="preserve">’de çalıştı. Deniz çöplerinin durumu ve Romanyanın yasal status ile ilgili raporu NM tamamladı </w:t>
            </w:r>
            <w:r w:rsidR="00BC0468">
              <w:rPr>
                <w:rFonts w:ascii="Trebuchet MS" w:hAnsi="Trebuchet MS"/>
                <w:lang w:val="en-GB"/>
              </w:rPr>
              <w:t xml:space="preserve">ve </w:t>
            </w:r>
            <w:r w:rsidR="00BC0468" w:rsidRPr="00334D3F">
              <w:rPr>
                <w:rFonts w:ascii="Trebuchet MS" w:hAnsi="Trebuchet MS"/>
                <w:lang w:val="en-GB"/>
              </w:rPr>
              <w:t>LP’ye</w:t>
            </w:r>
            <w:r w:rsidR="00BC0468">
              <w:rPr>
                <w:rFonts w:ascii="Trebuchet MS" w:hAnsi="Trebuchet MS"/>
                <w:lang w:val="en-GB"/>
              </w:rPr>
              <w:t xml:space="preserve"> sundu.</w:t>
            </w:r>
          </w:p>
          <w:p w14:paraId="2CD8607F" w14:textId="0DD5A855" w:rsidR="004259B3" w:rsidRDefault="00BD0292" w:rsidP="00BD0292">
            <w:pPr>
              <w:pStyle w:val="TableParagraph"/>
              <w:rPr>
                <w:rFonts w:ascii="Trebuchet MS" w:hAnsi="Trebuchet MS"/>
                <w:lang w:val="en-GB"/>
              </w:rPr>
            </w:pPr>
            <w:r w:rsidRPr="00334D3F">
              <w:rPr>
                <w:rFonts w:ascii="Trebuchet MS" w:hAnsi="Trebuchet MS"/>
                <w:lang w:val="en-GB"/>
              </w:rPr>
              <w:t>NIMRD (PP5)</w:t>
            </w:r>
            <w:r w:rsidR="00334D3F">
              <w:rPr>
                <w:rFonts w:ascii="Trebuchet MS" w:hAnsi="Trebuchet MS"/>
                <w:lang w:val="en-GB"/>
              </w:rPr>
              <w:t>:</w:t>
            </w:r>
            <w:r w:rsidRPr="00334D3F">
              <w:rPr>
                <w:rFonts w:ascii="Trebuchet MS" w:hAnsi="Trebuchet MS"/>
                <w:lang w:val="en-GB"/>
              </w:rPr>
              <w:t xml:space="preserve"> </w:t>
            </w:r>
            <w:r w:rsidR="00BC0468">
              <w:rPr>
                <w:rFonts w:ascii="Trebuchet MS" w:hAnsi="Trebuchet MS"/>
                <w:lang w:val="en-GB"/>
              </w:rPr>
              <w:t>Bu raporlama</w:t>
            </w:r>
            <w:r w:rsidR="004259B3">
              <w:rPr>
                <w:rFonts w:ascii="Trebuchet MS" w:hAnsi="Trebuchet MS"/>
                <w:lang w:val="en-GB"/>
              </w:rPr>
              <w:t xml:space="preserve"> döneminde,</w:t>
            </w:r>
            <w:r w:rsidR="006B6B7C" w:rsidRPr="006B6B7C">
              <w:rPr>
                <w:rFonts w:ascii="Trebuchet MS" w:hAnsi="Trebuchet MS"/>
                <w:lang w:val="en-GB"/>
              </w:rPr>
              <w:t xml:space="preserve"> NIMRD D.1.2.1.</w:t>
            </w:r>
            <w:r w:rsidR="00BC0468">
              <w:rPr>
                <w:rFonts w:ascii="Trebuchet MS" w:hAnsi="Trebuchet MS"/>
                <w:lang w:val="en-GB"/>
              </w:rPr>
              <w:t xml:space="preserve">’de çalıştı. </w:t>
            </w:r>
            <w:r w:rsidR="006B6B7C" w:rsidRPr="006B6B7C">
              <w:rPr>
                <w:rFonts w:ascii="Trebuchet MS" w:hAnsi="Trebuchet MS"/>
                <w:lang w:val="en-GB"/>
              </w:rPr>
              <w:t xml:space="preserve"> </w:t>
            </w:r>
            <w:r w:rsidR="00BC0468">
              <w:rPr>
                <w:rFonts w:ascii="Trebuchet MS" w:hAnsi="Trebuchet MS"/>
                <w:lang w:val="en-GB"/>
              </w:rPr>
              <w:t>Çıktı tamamlandı ve LP’ye gönderildi.</w:t>
            </w:r>
          </w:p>
          <w:p w14:paraId="3E775615" w14:textId="54E81371" w:rsidR="004259B3" w:rsidRPr="00334D3F" w:rsidRDefault="00BD0292" w:rsidP="00BD0292">
            <w:pPr>
              <w:pStyle w:val="TableParagraph"/>
              <w:rPr>
                <w:rFonts w:ascii="Trebuchet MS" w:hAnsi="Trebuchet MS"/>
                <w:lang w:val="en-GB"/>
              </w:rPr>
            </w:pPr>
            <w:r w:rsidRPr="00334D3F">
              <w:rPr>
                <w:rFonts w:ascii="Trebuchet MS" w:hAnsi="Trebuchet MS"/>
                <w:lang w:val="en-GB"/>
              </w:rPr>
              <w:t>IO-BAS (PP4):</w:t>
            </w:r>
            <w:r w:rsidR="001B10AF" w:rsidRPr="00334D3F">
              <w:t xml:space="preserve"> </w:t>
            </w:r>
            <w:r w:rsidR="004259B3">
              <w:rPr>
                <w:rFonts w:ascii="Trebuchet MS" w:hAnsi="Trebuchet MS"/>
                <w:lang w:val="en-GB"/>
              </w:rPr>
              <w:t xml:space="preserve">Bu raporlama döneminde, IO-BAS.1.1.1’de çalıştı. Çıktı tamamlandı ve LP’ye gönderildi. </w:t>
            </w:r>
          </w:p>
          <w:p w14:paraId="647AC518" w14:textId="3B451C7E" w:rsidR="004259B3" w:rsidRPr="00334D3F" w:rsidRDefault="00BD0292" w:rsidP="00BD0292">
            <w:pPr>
              <w:pStyle w:val="TableParagraph"/>
              <w:rPr>
                <w:rFonts w:ascii="Trebuchet MS" w:hAnsi="Trebuchet MS"/>
                <w:lang w:val="en-GB"/>
              </w:rPr>
            </w:pPr>
            <w:r w:rsidRPr="00334D3F">
              <w:rPr>
                <w:rFonts w:ascii="Trebuchet MS" w:hAnsi="Trebuchet MS"/>
                <w:lang w:val="en-GB"/>
              </w:rPr>
              <w:t>BSNN (PP6):</w:t>
            </w:r>
            <w:r w:rsidR="00AC6728" w:rsidRPr="00334D3F">
              <w:t xml:space="preserve"> </w:t>
            </w:r>
            <w:r w:rsidR="00AC6728" w:rsidRPr="00334D3F">
              <w:rPr>
                <w:rFonts w:ascii="Trebuchet MS" w:hAnsi="Trebuchet MS"/>
                <w:lang w:val="en-GB"/>
              </w:rPr>
              <w:t>BSNN</w:t>
            </w:r>
            <w:r w:rsidR="004259B3">
              <w:rPr>
                <w:rFonts w:ascii="Trebuchet MS" w:hAnsi="Trebuchet MS"/>
                <w:lang w:val="en-GB"/>
              </w:rPr>
              <w:t>,</w:t>
            </w:r>
            <w:r w:rsidR="00AC6728" w:rsidRPr="00334D3F">
              <w:rPr>
                <w:rFonts w:ascii="Trebuchet MS" w:hAnsi="Trebuchet MS"/>
                <w:lang w:val="en-GB"/>
              </w:rPr>
              <w:t xml:space="preserve"> </w:t>
            </w:r>
            <w:r w:rsidR="004259B3">
              <w:rPr>
                <w:rFonts w:ascii="Trebuchet MS" w:hAnsi="Trebuchet MS"/>
                <w:lang w:val="en-GB"/>
              </w:rPr>
              <w:t xml:space="preserve">Bulgaristan’daki deniz çöpüne ilişkin </w:t>
            </w:r>
            <w:r w:rsidR="007231A3">
              <w:rPr>
                <w:rFonts w:ascii="Trebuchet MS" w:hAnsi="Trebuchet MS"/>
                <w:lang w:val="en-GB"/>
              </w:rPr>
              <w:t>yasal çerçece hakkında bir rapor ve bulgar halkının çöp ve çöp sorunlarına ilişkin bir rapor hazırladı. Raporlar diğer bulgar ortağın girdileriyle desteklenecek ve LP tarafından konsolide rapora entegre edilecektir.</w:t>
            </w:r>
          </w:p>
          <w:p w14:paraId="207C1BB0" w14:textId="27E88A75" w:rsidR="00BD0292" w:rsidRPr="00334D3F" w:rsidRDefault="00BD0292" w:rsidP="00D715D7">
            <w:pPr>
              <w:pStyle w:val="TableParagraph"/>
              <w:rPr>
                <w:rFonts w:ascii="Trebuchet MS" w:hAnsi="Trebuchet MS"/>
                <w:lang w:val="en-GB"/>
              </w:rPr>
            </w:pPr>
            <w:r w:rsidRPr="00334D3F">
              <w:rPr>
                <w:rFonts w:ascii="Trebuchet MS" w:hAnsi="Trebuchet MS"/>
                <w:lang w:val="en-GB"/>
              </w:rPr>
              <w:t xml:space="preserve">IBEDC (PP2): </w:t>
            </w:r>
            <w:r w:rsidR="007231A3">
              <w:rPr>
                <w:rFonts w:ascii="Trebuchet MS" w:hAnsi="Trebuchet MS"/>
                <w:lang w:val="en-GB"/>
              </w:rPr>
              <w:t xml:space="preserve">İki çıktı üzerinde çalıştı </w:t>
            </w:r>
            <w:r w:rsidR="00A66C6F">
              <w:rPr>
                <w:rFonts w:ascii="Trebuchet MS" w:hAnsi="Trebuchet MS"/>
                <w:lang w:val="en-GB"/>
              </w:rPr>
              <w:t xml:space="preserve">ve </w:t>
            </w:r>
            <w:r w:rsidR="00A66C6F" w:rsidRPr="00334D3F">
              <w:rPr>
                <w:rFonts w:ascii="Trebuchet MS" w:hAnsi="Trebuchet MS"/>
                <w:lang w:val="en-GB"/>
              </w:rPr>
              <w:t>IBEDC</w:t>
            </w:r>
            <w:r w:rsidR="00D715D7" w:rsidRPr="00334D3F">
              <w:rPr>
                <w:rFonts w:ascii="Trebuchet MS" w:hAnsi="Trebuchet MS"/>
                <w:lang w:val="en-GB"/>
              </w:rPr>
              <w:t xml:space="preserve"> </w:t>
            </w:r>
            <w:r w:rsidR="007231A3">
              <w:rPr>
                <w:rFonts w:ascii="Trebuchet MS" w:hAnsi="Trebuchet MS"/>
                <w:lang w:val="en-GB"/>
              </w:rPr>
              <w:t>bu raporları bitirdi ve</w:t>
            </w:r>
            <w:r w:rsidR="00D715D7" w:rsidRPr="00334D3F">
              <w:rPr>
                <w:rFonts w:ascii="Trebuchet MS" w:hAnsi="Trebuchet MS"/>
                <w:lang w:val="en-GB"/>
              </w:rPr>
              <w:t xml:space="preserve"> LP</w:t>
            </w:r>
            <w:r w:rsidR="007231A3">
              <w:rPr>
                <w:rFonts w:ascii="Trebuchet MS" w:hAnsi="Trebuchet MS"/>
                <w:lang w:val="en-GB"/>
              </w:rPr>
              <w:t>’ye sundu</w:t>
            </w:r>
            <w:r w:rsidR="00D715D7" w:rsidRPr="00334D3F">
              <w:rPr>
                <w:rFonts w:ascii="Trebuchet MS" w:hAnsi="Trebuchet MS"/>
                <w:lang w:val="en-GB"/>
              </w:rPr>
              <w:t>.</w:t>
            </w:r>
          </w:p>
          <w:p w14:paraId="543EE748" w14:textId="0F4CFDD6" w:rsidR="000A0286" w:rsidRPr="00334D3F" w:rsidRDefault="004A56A0" w:rsidP="00106480">
            <w:pPr>
              <w:pStyle w:val="TableParagraph"/>
              <w:rPr>
                <w:rFonts w:ascii="Trebuchet MS" w:hAnsi="Trebuchet MS"/>
                <w:lang w:val="en-GB"/>
              </w:rPr>
            </w:pPr>
            <w:r w:rsidRPr="00334D3F">
              <w:rPr>
                <w:rFonts w:ascii="Trebuchet MS" w:hAnsi="Trebuchet MS"/>
                <w:lang w:val="en-GB"/>
              </w:rPr>
              <w:t xml:space="preserve">LP </w:t>
            </w:r>
            <w:r w:rsidR="00A66C6F">
              <w:rPr>
                <w:rFonts w:ascii="Trebuchet MS" w:hAnsi="Trebuchet MS"/>
                <w:lang w:val="en-GB"/>
              </w:rPr>
              <w:t xml:space="preserve">bu iki rporu DT1.1.1 olarak birleştirdi. Deniz çöpü ve </w:t>
            </w:r>
            <w:r w:rsidR="00A66C6F" w:rsidRPr="00334D3F">
              <w:rPr>
                <w:rFonts w:ascii="Trebuchet MS" w:hAnsi="Trebuchet MS"/>
                <w:lang w:val="en-GB"/>
              </w:rPr>
              <w:t>DT1.2.1.</w:t>
            </w:r>
            <w:r w:rsidR="00A66C6F">
              <w:rPr>
                <w:rFonts w:ascii="Trebuchet MS" w:hAnsi="Trebuchet MS"/>
                <w:lang w:val="en-GB"/>
              </w:rPr>
              <w:t xml:space="preserve"> </w:t>
            </w:r>
            <w:proofErr w:type="gramStart"/>
            <w:r w:rsidR="00A66C6F">
              <w:rPr>
                <w:rFonts w:ascii="Trebuchet MS" w:hAnsi="Trebuchet MS"/>
                <w:lang w:val="en-GB"/>
              </w:rPr>
              <w:t>ile</w:t>
            </w:r>
            <w:proofErr w:type="gramEnd"/>
            <w:r w:rsidR="00A66C6F">
              <w:rPr>
                <w:rFonts w:ascii="Trebuchet MS" w:hAnsi="Trebuchet MS"/>
                <w:lang w:val="en-GB"/>
              </w:rPr>
              <w:t xml:space="preserve"> ilgili yasal çerçeve ve projeler.Mevcut kamu bilinci ve bu raporlar JTS’ye sunuldu.</w:t>
            </w:r>
          </w:p>
        </w:tc>
      </w:tr>
      <w:tr w:rsidR="001E1AFD" w:rsidRPr="0009350D" w14:paraId="0808D4DB" w14:textId="77777777" w:rsidTr="005F4553">
        <w:trPr>
          <w:trHeight w:val="253"/>
        </w:trPr>
        <w:tc>
          <w:tcPr>
            <w:tcW w:w="15498" w:type="dxa"/>
            <w:gridSpan w:val="9"/>
            <w:shd w:val="clear" w:color="auto" w:fill="F2F2F2" w:themeFill="background1" w:themeFillShade="F2"/>
          </w:tcPr>
          <w:p w14:paraId="675376FE" w14:textId="13B76F74" w:rsidR="00AC7B52" w:rsidRPr="0009350D" w:rsidRDefault="00AC7B52" w:rsidP="00AC7B52">
            <w:pPr>
              <w:pStyle w:val="TableParagraph"/>
              <w:ind w:left="36"/>
              <w:rPr>
                <w:rFonts w:ascii="Trebuchet MS" w:hAnsi="Trebuchet MS"/>
                <w:b/>
                <w:lang w:val="en-GB"/>
              </w:rPr>
            </w:pPr>
            <w:r>
              <w:rPr>
                <w:rFonts w:ascii="Trebuchet MS" w:hAnsi="Trebuchet MS"/>
                <w:b/>
                <w:lang w:val="en-GB"/>
              </w:rPr>
              <w:lastRenderedPageBreak/>
              <w:t>Lütfen bu raporlama döneminde elde edilen ilerlemeyi açıklayın</w:t>
            </w:r>
          </w:p>
        </w:tc>
      </w:tr>
      <w:tr w:rsidR="001E1AFD" w:rsidRPr="0009350D" w14:paraId="661EBD55" w14:textId="77777777" w:rsidTr="00EC2B0D">
        <w:trPr>
          <w:trHeight w:val="471"/>
        </w:trPr>
        <w:tc>
          <w:tcPr>
            <w:tcW w:w="1702" w:type="dxa"/>
          </w:tcPr>
          <w:p w14:paraId="55DA7C38" w14:textId="14E84107" w:rsidR="001E1AFD" w:rsidRPr="0009350D" w:rsidRDefault="00AC7B52" w:rsidP="006531B8">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39DC660F" w14:textId="27410B1A" w:rsidR="001E1AFD" w:rsidRPr="0009350D" w:rsidRDefault="00AC7B52" w:rsidP="006531B8">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57440EA3" w14:textId="35947C23" w:rsidR="001E1AFD" w:rsidRPr="0009350D" w:rsidRDefault="00AC7B52" w:rsidP="006531B8">
            <w:pPr>
              <w:pStyle w:val="TableParagraph"/>
              <w:ind w:left="36"/>
              <w:rPr>
                <w:rFonts w:ascii="Trebuchet MS" w:hAnsi="Trebuchet MS"/>
                <w:b/>
                <w:lang w:val="en-GB"/>
              </w:rPr>
            </w:pPr>
            <w:r>
              <w:rPr>
                <w:rFonts w:ascii="Trebuchet MS" w:hAnsi="Trebuchet MS"/>
                <w:b/>
                <w:lang w:val="en-GB"/>
              </w:rPr>
              <w:t>Başlangıç ayı</w:t>
            </w:r>
          </w:p>
        </w:tc>
        <w:tc>
          <w:tcPr>
            <w:tcW w:w="4252" w:type="dxa"/>
            <w:gridSpan w:val="4"/>
          </w:tcPr>
          <w:p w14:paraId="68F25E1A" w14:textId="38AA618E" w:rsidR="001E1AFD" w:rsidRPr="0009350D" w:rsidRDefault="00AC7B52" w:rsidP="006531B8">
            <w:pPr>
              <w:pStyle w:val="TableParagraph"/>
              <w:ind w:left="35"/>
              <w:rPr>
                <w:rFonts w:ascii="Trebuchet MS" w:hAnsi="Trebuchet MS"/>
                <w:b/>
                <w:lang w:val="en-GB"/>
              </w:rPr>
            </w:pPr>
            <w:r>
              <w:rPr>
                <w:rFonts w:ascii="Trebuchet MS" w:hAnsi="Trebuchet MS"/>
                <w:b/>
                <w:lang w:val="en-GB"/>
              </w:rPr>
              <w:t>Bitiş ayı</w:t>
            </w:r>
          </w:p>
        </w:tc>
        <w:tc>
          <w:tcPr>
            <w:tcW w:w="1606" w:type="dxa"/>
          </w:tcPr>
          <w:p w14:paraId="3510F1F3" w14:textId="074C561B" w:rsidR="001E1AFD" w:rsidRPr="0009350D" w:rsidRDefault="00AC7B52" w:rsidP="006531B8">
            <w:pPr>
              <w:pStyle w:val="TableParagraph"/>
              <w:ind w:left="36"/>
              <w:rPr>
                <w:rFonts w:ascii="Trebuchet MS" w:hAnsi="Trebuchet MS"/>
                <w:b/>
                <w:lang w:val="en-GB"/>
              </w:rPr>
            </w:pPr>
            <w:r>
              <w:rPr>
                <w:rFonts w:ascii="Trebuchet MS" w:hAnsi="Trebuchet MS"/>
                <w:b/>
                <w:lang w:val="en-GB"/>
              </w:rPr>
              <w:t>Statü</w:t>
            </w:r>
          </w:p>
        </w:tc>
      </w:tr>
      <w:tr w:rsidR="001E1AFD" w:rsidRPr="00334D3F" w14:paraId="4DEDAB66" w14:textId="77777777" w:rsidTr="00EC2B0D">
        <w:trPr>
          <w:trHeight w:val="398"/>
        </w:trPr>
        <w:tc>
          <w:tcPr>
            <w:tcW w:w="1702" w:type="dxa"/>
          </w:tcPr>
          <w:p w14:paraId="44525FB6" w14:textId="77777777" w:rsidR="001E1AFD" w:rsidRPr="00334D3F" w:rsidRDefault="001E1AFD" w:rsidP="006531B8">
            <w:pPr>
              <w:pStyle w:val="TableParagraph"/>
              <w:ind w:left="32"/>
              <w:rPr>
                <w:rFonts w:ascii="Trebuchet MS" w:hAnsi="Trebuchet MS"/>
                <w:lang w:val="en-GB"/>
              </w:rPr>
            </w:pPr>
            <w:r w:rsidRPr="00334D3F">
              <w:rPr>
                <w:rFonts w:ascii="Trebuchet MS" w:hAnsi="Trebuchet MS"/>
                <w:lang w:val="en-GB"/>
              </w:rPr>
              <w:t>Activity T.1.1.</w:t>
            </w:r>
          </w:p>
        </w:tc>
        <w:tc>
          <w:tcPr>
            <w:tcW w:w="5953" w:type="dxa"/>
            <w:gridSpan w:val="2"/>
          </w:tcPr>
          <w:p w14:paraId="272EB04C" w14:textId="3EDB588A" w:rsidR="00AC7B52" w:rsidRPr="00334D3F" w:rsidRDefault="000B586B" w:rsidP="000B586B">
            <w:pPr>
              <w:pStyle w:val="TableParagraph"/>
              <w:spacing w:line="252" w:lineRule="auto"/>
              <w:ind w:left="33" w:right="40"/>
              <w:rPr>
                <w:rFonts w:ascii="Trebuchet MS" w:hAnsi="Trebuchet MS"/>
                <w:lang w:val="en-GB"/>
              </w:rPr>
            </w:pPr>
            <w:r>
              <w:rPr>
                <w:rFonts w:ascii="Trebuchet MS" w:hAnsi="Trebuchet MS"/>
                <w:lang w:val="en-GB"/>
              </w:rPr>
              <w:t>Deniz çöpü kirliliği ile ilgili mevzuat ve önlemler hakkında bilgi toplama</w:t>
            </w:r>
          </w:p>
        </w:tc>
        <w:tc>
          <w:tcPr>
            <w:tcW w:w="1985" w:type="dxa"/>
          </w:tcPr>
          <w:p w14:paraId="452E0BA8" w14:textId="415F63A6" w:rsidR="001E1AFD" w:rsidRPr="00334D3F" w:rsidRDefault="000B586B" w:rsidP="006531B8">
            <w:pPr>
              <w:pStyle w:val="TableParagraph"/>
              <w:ind w:left="32"/>
              <w:rPr>
                <w:rFonts w:ascii="Trebuchet MS" w:hAnsi="Trebuchet MS"/>
                <w:lang w:val="en-GB"/>
              </w:rPr>
            </w:pPr>
            <w:r>
              <w:rPr>
                <w:rFonts w:ascii="Trebuchet MS" w:hAnsi="Trebuchet MS"/>
                <w:lang w:val="en-GB"/>
              </w:rPr>
              <w:t>Ağustos</w:t>
            </w:r>
            <w:r w:rsidR="00097776" w:rsidRPr="00334D3F">
              <w:rPr>
                <w:rFonts w:ascii="Trebuchet MS" w:hAnsi="Trebuchet MS"/>
                <w:lang w:val="en-GB"/>
              </w:rPr>
              <w:t xml:space="preserve"> 2020</w:t>
            </w:r>
          </w:p>
        </w:tc>
        <w:tc>
          <w:tcPr>
            <w:tcW w:w="4252" w:type="dxa"/>
            <w:gridSpan w:val="4"/>
          </w:tcPr>
          <w:p w14:paraId="128200C7" w14:textId="3457E7DC" w:rsidR="001E1AFD" w:rsidRPr="00334D3F" w:rsidRDefault="000B586B" w:rsidP="006531B8">
            <w:pPr>
              <w:pStyle w:val="TableParagraph"/>
              <w:ind w:left="32"/>
              <w:rPr>
                <w:rFonts w:ascii="Trebuchet MS" w:hAnsi="Trebuchet MS"/>
                <w:lang w:val="en-GB"/>
              </w:rPr>
            </w:pPr>
            <w:r>
              <w:rPr>
                <w:rFonts w:ascii="Trebuchet MS" w:hAnsi="Trebuchet MS"/>
                <w:lang w:val="en-GB"/>
              </w:rPr>
              <w:t xml:space="preserve">Kasım </w:t>
            </w:r>
            <w:r w:rsidR="00097776" w:rsidRPr="00334D3F">
              <w:rPr>
                <w:rFonts w:ascii="Trebuchet MS" w:hAnsi="Trebuchet MS"/>
                <w:lang w:val="en-GB"/>
              </w:rPr>
              <w:t>2020</w:t>
            </w:r>
          </w:p>
        </w:tc>
        <w:tc>
          <w:tcPr>
            <w:tcW w:w="1606" w:type="dxa"/>
          </w:tcPr>
          <w:p w14:paraId="2064967B" w14:textId="2AC31356" w:rsidR="001E1AFD" w:rsidRPr="00334D3F" w:rsidRDefault="000B586B" w:rsidP="006531B8">
            <w:pPr>
              <w:pStyle w:val="TableParagraph"/>
              <w:ind w:left="33"/>
              <w:rPr>
                <w:rFonts w:ascii="Trebuchet MS" w:hAnsi="Trebuchet MS"/>
                <w:lang w:val="en-GB"/>
              </w:rPr>
            </w:pPr>
            <w:r>
              <w:rPr>
                <w:rFonts w:ascii="Trebuchet MS" w:hAnsi="Trebuchet MS"/>
                <w:lang w:val="en-GB"/>
              </w:rPr>
              <w:t>Tamamlandı</w:t>
            </w:r>
          </w:p>
        </w:tc>
      </w:tr>
      <w:tr w:rsidR="00EC2B0D" w:rsidRPr="0009350D" w14:paraId="768AB001" w14:textId="77777777" w:rsidTr="00EF51AA">
        <w:trPr>
          <w:trHeight w:val="602"/>
        </w:trPr>
        <w:tc>
          <w:tcPr>
            <w:tcW w:w="1702" w:type="dxa"/>
          </w:tcPr>
          <w:p w14:paraId="31D5432B" w14:textId="59181826" w:rsidR="00EC2B0D" w:rsidRPr="0009350D" w:rsidRDefault="000B586B" w:rsidP="00EC2B0D">
            <w:pPr>
              <w:pStyle w:val="TableParagraph"/>
              <w:ind w:left="36"/>
              <w:rPr>
                <w:rFonts w:ascii="Trebuchet MS" w:hAnsi="Trebuchet MS"/>
                <w:b/>
                <w:lang w:val="en-GB"/>
              </w:rPr>
            </w:pPr>
            <w:r>
              <w:rPr>
                <w:rFonts w:ascii="Trebuchet MS" w:hAnsi="Trebuchet MS"/>
                <w:b/>
                <w:w w:val="95"/>
                <w:lang w:val="en-GB"/>
              </w:rPr>
              <w:t>Çıktı numarası</w:t>
            </w:r>
          </w:p>
        </w:tc>
        <w:tc>
          <w:tcPr>
            <w:tcW w:w="2268" w:type="dxa"/>
          </w:tcPr>
          <w:p w14:paraId="5D7E9DAA" w14:textId="60746440" w:rsidR="00EC2B0D" w:rsidRPr="0009350D" w:rsidRDefault="000B586B" w:rsidP="00EC2B0D">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5D7362D0" w14:textId="6E0B76A1" w:rsidR="00EC2B0D" w:rsidRPr="0009350D" w:rsidRDefault="000B586B" w:rsidP="00EC2B0D">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2EA2C085" w14:textId="3E564513" w:rsidR="00EC2B0D" w:rsidRPr="0009350D" w:rsidRDefault="000B586B" w:rsidP="00EC2B0D">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34C08AEE" w14:textId="1FE5BF92" w:rsidR="00EC2B0D" w:rsidRPr="0009350D" w:rsidRDefault="000B586B" w:rsidP="00EC2B0D">
            <w:pPr>
              <w:pStyle w:val="TableParagraph"/>
              <w:ind w:left="35"/>
              <w:rPr>
                <w:rFonts w:ascii="Trebuchet MS" w:hAnsi="Trebuchet MS"/>
                <w:b/>
                <w:lang w:val="en-GB"/>
              </w:rPr>
            </w:pPr>
            <w:r>
              <w:rPr>
                <w:rFonts w:ascii="Trebuchet MS" w:hAnsi="Trebuchet MS"/>
                <w:b/>
                <w:lang w:val="en-GB"/>
              </w:rPr>
              <w:t>Hedef değer</w:t>
            </w:r>
          </w:p>
        </w:tc>
        <w:tc>
          <w:tcPr>
            <w:tcW w:w="1389" w:type="dxa"/>
            <w:gridSpan w:val="2"/>
          </w:tcPr>
          <w:p w14:paraId="599E936B" w14:textId="5B596041" w:rsidR="00EC2B0D" w:rsidRPr="0009350D" w:rsidRDefault="000B586B" w:rsidP="00EC2B0D">
            <w:pPr>
              <w:pStyle w:val="TableParagraph"/>
              <w:ind w:left="35"/>
              <w:rPr>
                <w:rFonts w:ascii="Trebuchet MS" w:hAnsi="Trebuchet MS"/>
                <w:b/>
                <w:lang w:val="en-GB"/>
              </w:rPr>
            </w:pPr>
            <w:r>
              <w:rPr>
                <w:rFonts w:ascii="Trebuchet MS" w:hAnsi="Trebuchet MS"/>
                <w:b/>
                <w:lang w:val="en-GB"/>
              </w:rPr>
              <w:t>Şimdiye kadar elde edilen</w:t>
            </w:r>
          </w:p>
        </w:tc>
        <w:tc>
          <w:tcPr>
            <w:tcW w:w="1446" w:type="dxa"/>
          </w:tcPr>
          <w:p w14:paraId="338A4A3C" w14:textId="4F21A73E" w:rsidR="00EC2B0D" w:rsidRPr="0009350D" w:rsidRDefault="000B586B" w:rsidP="00EC2B0D">
            <w:pPr>
              <w:pStyle w:val="TableParagraph"/>
              <w:ind w:left="35"/>
              <w:rPr>
                <w:rFonts w:ascii="Trebuchet MS" w:hAnsi="Trebuchet MS"/>
                <w:b/>
                <w:lang w:val="en-GB"/>
              </w:rPr>
            </w:pPr>
            <w:r>
              <w:rPr>
                <w:rFonts w:ascii="Trebuchet MS" w:hAnsi="Trebuchet MS"/>
                <w:b/>
                <w:lang w:val="en-GB"/>
              </w:rPr>
              <w:t>Bu raporla elde edilen</w:t>
            </w:r>
          </w:p>
        </w:tc>
        <w:tc>
          <w:tcPr>
            <w:tcW w:w="1606" w:type="dxa"/>
          </w:tcPr>
          <w:p w14:paraId="5B4EBBE2" w14:textId="3899CAEB" w:rsidR="00EC2B0D" w:rsidRPr="0009350D" w:rsidRDefault="000B586B" w:rsidP="00EC2B0D">
            <w:pPr>
              <w:pStyle w:val="TableParagraph"/>
              <w:ind w:left="36"/>
              <w:rPr>
                <w:rFonts w:ascii="Trebuchet MS" w:hAnsi="Trebuchet MS"/>
                <w:b/>
                <w:lang w:val="en-GB"/>
              </w:rPr>
            </w:pPr>
            <w:r>
              <w:rPr>
                <w:rFonts w:ascii="Trebuchet MS" w:hAnsi="Trebuchet MS"/>
                <w:b/>
                <w:lang w:val="en-GB"/>
              </w:rPr>
              <w:t>Statü</w:t>
            </w:r>
          </w:p>
        </w:tc>
      </w:tr>
      <w:tr w:rsidR="00EF51AA" w:rsidRPr="00334D3F" w14:paraId="7A8A78D6" w14:textId="77777777" w:rsidTr="00EF51AA">
        <w:trPr>
          <w:trHeight w:val="557"/>
        </w:trPr>
        <w:tc>
          <w:tcPr>
            <w:tcW w:w="1702" w:type="dxa"/>
          </w:tcPr>
          <w:p w14:paraId="418F0D93" w14:textId="550D1029" w:rsidR="00EF51AA" w:rsidRPr="00334D3F" w:rsidRDefault="00D77F0B" w:rsidP="00EC2B0D">
            <w:pPr>
              <w:pStyle w:val="TableParagraph"/>
              <w:rPr>
                <w:rFonts w:ascii="Trebuchet MS" w:hAnsi="Trebuchet MS"/>
                <w:lang w:val="en-GB"/>
              </w:rPr>
            </w:pPr>
            <w:r>
              <w:rPr>
                <w:rFonts w:ascii="Trebuchet MS" w:hAnsi="Trebuchet MS"/>
                <w:lang w:val="en-GB"/>
              </w:rPr>
              <w:t xml:space="preserve">Çıktı </w:t>
            </w:r>
            <w:r w:rsidR="00EF51AA" w:rsidRPr="00334D3F">
              <w:rPr>
                <w:rFonts w:ascii="Trebuchet MS" w:hAnsi="Trebuchet MS"/>
                <w:lang w:val="en-GB"/>
              </w:rPr>
              <w:t>T.1.1.1</w:t>
            </w:r>
          </w:p>
        </w:tc>
        <w:tc>
          <w:tcPr>
            <w:tcW w:w="2268" w:type="dxa"/>
          </w:tcPr>
          <w:p w14:paraId="6145B01C" w14:textId="6C49BCE4" w:rsidR="00EF51AA" w:rsidRDefault="00D77F0B" w:rsidP="00EC2B0D">
            <w:pPr>
              <w:pStyle w:val="TableParagraph"/>
              <w:spacing w:line="252" w:lineRule="auto"/>
              <w:ind w:left="33" w:right="279"/>
              <w:rPr>
                <w:rFonts w:ascii="Trebuchet MS" w:hAnsi="Trebuchet MS"/>
                <w:lang w:val="en-GB"/>
              </w:rPr>
            </w:pPr>
            <w:r>
              <w:rPr>
                <w:rFonts w:ascii="Trebuchet MS" w:hAnsi="Trebuchet MS"/>
                <w:lang w:val="en-GB"/>
              </w:rPr>
              <w:t xml:space="preserve">Deniz çöplerinin </w:t>
            </w:r>
            <w:r w:rsidR="006E240F">
              <w:rPr>
                <w:rFonts w:ascii="Trebuchet MS" w:hAnsi="Trebuchet MS"/>
                <w:lang w:val="en-GB"/>
              </w:rPr>
              <w:t>ülkedeki durumu</w:t>
            </w:r>
            <w:r>
              <w:rPr>
                <w:rFonts w:ascii="Trebuchet MS" w:hAnsi="Trebuchet MS"/>
                <w:lang w:val="en-GB"/>
              </w:rPr>
              <w:t xml:space="preserve"> ve ortak ülkelerdeki yasal statü</w:t>
            </w:r>
          </w:p>
          <w:p w14:paraId="3D84CEA0" w14:textId="0EC12600" w:rsidR="00D77F0B" w:rsidRPr="00D77F0B" w:rsidRDefault="00D77F0B" w:rsidP="00D77F0B">
            <w:pPr>
              <w:rPr>
                <w:rFonts w:ascii="Times" w:eastAsia="Times New Roman" w:hAnsi="Times" w:cs="Times New Roman"/>
                <w:sz w:val="20"/>
                <w:szCs w:val="20"/>
                <w:lang w:val="en-US"/>
              </w:rPr>
            </w:pPr>
          </w:p>
          <w:p w14:paraId="280899F2" w14:textId="77777777" w:rsidR="00D77F0B" w:rsidRPr="00334D3F" w:rsidRDefault="00D77F0B" w:rsidP="00EC2B0D">
            <w:pPr>
              <w:pStyle w:val="TableParagraph"/>
              <w:spacing w:line="252" w:lineRule="auto"/>
              <w:ind w:left="33" w:right="279"/>
              <w:rPr>
                <w:rFonts w:ascii="Trebuchet MS" w:hAnsi="Trebuchet MS"/>
                <w:lang w:val="en-GB"/>
              </w:rPr>
            </w:pPr>
          </w:p>
        </w:tc>
        <w:tc>
          <w:tcPr>
            <w:tcW w:w="3685" w:type="dxa"/>
          </w:tcPr>
          <w:p w14:paraId="2F9DC5FE" w14:textId="3CBA568B" w:rsidR="00EF51AA" w:rsidRPr="00334D3F" w:rsidRDefault="00880315" w:rsidP="00880315">
            <w:pPr>
              <w:pStyle w:val="TableParagraph"/>
              <w:spacing w:line="252" w:lineRule="auto"/>
              <w:ind w:left="33" w:right="35"/>
              <w:rPr>
                <w:rFonts w:ascii="Trebuchet MS" w:hAnsi="Trebuchet MS"/>
                <w:lang w:val="en-GB"/>
              </w:rPr>
            </w:pPr>
            <w:r>
              <w:rPr>
                <w:rFonts w:ascii="Trebuchet MS" w:hAnsi="Trebuchet MS"/>
                <w:lang w:val="en-GB"/>
              </w:rPr>
              <w:t>Her ortak ülke, deniz çöpü kirliliğine ilişkin yasal çerçevesi için özel bir rapor hazırlayacaktır. Lider ortak, tüm raporları bir ilk ilerleme raporu olarak birleştirecektir. Bunlar yerel ve ulusal istatistik yönetiminden verilerin toplanması, önceki anketlerin sonuçları ve literatürden diğer bilimsel çalışmalar. Sonuçlar birinci ve ikinci ilerleme raporlarında yayınlanacaktır.</w:t>
            </w:r>
          </w:p>
        </w:tc>
        <w:tc>
          <w:tcPr>
            <w:tcW w:w="1985" w:type="dxa"/>
          </w:tcPr>
          <w:p w14:paraId="52C16E13" w14:textId="2708BD17" w:rsidR="00EF51AA" w:rsidRPr="00334D3F" w:rsidRDefault="000B586B" w:rsidP="00EC2B0D">
            <w:pPr>
              <w:pStyle w:val="TableParagraph"/>
              <w:ind w:left="32"/>
              <w:rPr>
                <w:rFonts w:ascii="Trebuchet MS" w:hAnsi="Trebuchet MS"/>
                <w:lang w:val="en-GB"/>
              </w:rPr>
            </w:pPr>
            <w:r>
              <w:rPr>
                <w:rFonts w:ascii="Trebuchet MS" w:hAnsi="Trebuchet MS"/>
                <w:lang w:val="en-GB"/>
              </w:rPr>
              <w:t>Kasım</w:t>
            </w:r>
            <w:r w:rsidR="00EF51AA" w:rsidRPr="00334D3F">
              <w:rPr>
                <w:rFonts w:ascii="Trebuchet MS" w:hAnsi="Trebuchet MS"/>
                <w:lang w:val="en-GB"/>
              </w:rPr>
              <w:t xml:space="preserve"> 2020</w:t>
            </w:r>
          </w:p>
        </w:tc>
        <w:tc>
          <w:tcPr>
            <w:tcW w:w="1417" w:type="dxa"/>
          </w:tcPr>
          <w:p w14:paraId="61A8AFB5" w14:textId="77777777" w:rsidR="00EF51AA" w:rsidRPr="00334D3F" w:rsidRDefault="00EF51AA" w:rsidP="002B13C3">
            <w:pPr>
              <w:pStyle w:val="TableParagraph"/>
              <w:rPr>
                <w:rFonts w:ascii="Trebuchet MS" w:hAnsi="Trebuchet MS"/>
                <w:lang w:val="en-GB"/>
              </w:rPr>
            </w:pPr>
            <w:r w:rsidRPr="00334D3F">
              <w:rPr>
                <w:rFonts w:ascii="Trebuchet MS" w:hAnsi="Trebuchet MS"/>
                <w:lang w:val="en-GB"/>
              </w:rPr>
              <w:t>4</w:t>
            </w:r>
          </w:p>
        </w:tc>
        <w:tc>
          <w:tcPr>
            <w:tcW w:w="1389" w:type="dxa"/>
            <w:gridSpan w:val="2"/>
          </w:tcPr>
          <w:p w14:paraId="1F69A6AC" w14:textId="77777777" w:rsidR="00EF51AA" w:rsidRPr="00334D3F" w:rsidRDefault="00EF51AA" w:rsidP="002B13C3">
            <w:pPr>
              <w:pStyle w:val="TableParagraph"/>
              <w:rPr>
                <w:rFonts w:ascii="Trebuchet MS" w:hAnsi="Trebuchet MS"/>
                <w:lang w:val="en-GB"/>
              </w:rPr>
            </w:pPr>
            <w:r w:rsidRPr="00334D3F">
              <w:rPr>
                <w:rFonts w:ascii="Trebuchet MS" w:hAnsi="Trebuchet MS"/>
                <w:lang w:val="en-GB"/>
              </w:rPr>
              <w:t>4</w:t>
            </w:r>
          </w:p>
        </w:tc>
        <w:tc>
          <w:tcPr>
            <w:tcW w:w="1446" w:type="dxa"/>
          </w:tcPr>
          <w:p w14:paraId="332BC7E3" w14:textId="77777777" w:rsidR="00EF51AA" w:rsidRPr="00334D3F" w:rsidRDefault="00EF51AA" w:rsidP="002B13C3">
            <w:pPr>
              <w:pStyle w:val="TableParagraph"/>
              <w:rPr>
                <w:rFonts w:ascii="Trebuchet MS" w:hAnsi="Trebuchet MS"/>
                <w:lang w:val="en-GB"/>
              </w:rPr>
            </w:pPr>
            <w:r w:rsidRPr="00334D3F">
              <w:rPr>
                <w:rFonts w:ascii="Trebuchet MS" w:hAnsi="Trebuchet MS"/>
                <w:lang w:val="en-GB"/>
              </w:rPr>
              <w:t>4</w:t>
            </w:r>
          </w:p>
        </w:tc>
        <w:tc>
          <w:tcPr>
            <w:tcW w:w="1606" w:type="dxa"/>
          </w:tcPr>
          <w:p w14:paraId="31A01A2B" w14:textId="68D1F846" w:rsidR="00EF51AA" w:rsidRDefault="006E240F" w:rsidP="00EC2B0D">
            <w:pPr>
              <w:pStyle w:val="TableParagraph"/>
              <w:rPr>
                <w:rFonts w:ascii="Trebuchet MS" w:hAnsi="Trebuchet MS"/>
                <w:lang w:val="en-GB"/>
              </w:rPr>
            </w:pPr>
            <w:r>
              <w:rPr>
                <w:rFonts w:ascii="Trebuchet MS" w:hAnsi="Trebuchet MS"/>
                <w:lang w:val="en-GB"/>
              </w:rPr>
              <w:t>Tamamlandı.</w:t>
            </w:r>
          </w:p>
          <w:p w14:paraId="5A2E733D" w14:textId="77777777" w:rsidR="006E240F" w:rsidRDefault="006E240F" w:rsidP="00EC2B0D">
            <w:pPr>
              <w:pStyle w:val="TableParagraph"/>
              <w:rPr>
                <w:rFonts w:ascii="Trebuchet MS" w:hAnsi="Trebuchet MS"/>
                <w:lang w:val="en-GB"/>
              </w:rPr>
            </w:pPr>
          </w:p>
          <w:p w14:paraId="6618C121" w14:textId="1D135863" w:rsidR="00106480" w:rsidRDefault="00880315" w:rsidP="00EC2B0D">
            <w:pPr>
              <w:pStyle w:val="TableParagraph"/>
              <w:rPr>
                <w:rFonts w:ascii="Trebuchet MS" w:hAnsi="Trebuchet MS"/>
                <w:lang w:val="en-GB"/>
              </w:rPr>
            </w:pPr>
            <w:r>
              <w:rPr>
                <w:rFonts w:ascii="Trebuchet MS" w:hAnsi="Trebuchet MS"/>
                <w:lang w:val="en-GB"/>
              </w:rPr>
              <w:t xml:space="preserve">LP, IBEDC, MN ve IO-BAS, BSNN ülkelerinin yasal statüsünü ayrı ayrı hazırlamış ve tek bir rapor halinde derlemek üzere LP’ye göndermiştir. </w:t>
            </w:r>
          </w:p>
          <w:p w14:paraId="4E494179" w14:textId="13B0F81B" w:rsidR="00880315" w:rsidRDefault="00880315" w:rsidP="00EC2B0D">
            <w:pPr>
              <w:pStyle w:val="TableParagraph"/>
              <w:rPr>
                <w:rFonts w:ascii="Trebuchet MS" w:hAnsi="Trebuchet MS"/>
                <w:lang w:val="en-GB"/>
              </w:rPr>
            </w:pPr>
            <w:r>
              <w:rPr>
                <w:rFonts w:ascii="Trebuchet MS" w:hAnsi="Trebuchet MS"/>
                <w:lang w:val="en-GB"/>
              </w:rPr>
              <w:t>(Çıktı-1</w:t>
            </w:r>
            <w:r w:rsidR="000D536D">
              <w:rPr>
                <w:rFonts w:ascii="Trebuchet MS" w:hAnsi="Trebuchet MS"/>
                <w:lang w:val="en-GB"/>
              </w:rPr>
              <w:t xml:space="preserve"> </w:t>
            </w:r>
            <w:r>
              <w:rPr>
                <w:rFonts w:ascii="Trebuchet MS" w:hAnsi="Trebuchet MS"/>
                <w:lang w:val="en-GB"/>
              </w:rPr>
              <w:t>(DT1.1.1)).</w:t>
            </w:r>
          </w:p>
          <w:p w14:paraId="07A5B12B" w14:textId="35583333" w:rsidR="00106480" w:rsidRPr="000D536D" w:rsidRDefault="00880315" w:rsidP="000D536D">
            <w:pPr>
              <w:rPr>
                <w:rFonts w:ascii="Times" w:eastAsia="Times New Roman" w:hAnsi="Times" w:cs="Times New Roman"/>
                <w:sz w:val="20"/>
                <w:szCs w:val="20"/>
                <w:lang w:val="en-US"/>
              </w:rPr>
            </w:pPr>
            <w:r w:rsidRPr="00880315">
              <w:rPr>
                <w:rFonts w:ascii="Times" w:eastAsia="Times New Roman" w:hAnsi="Times" w:cs="Times New Roman"/>
                <w:sz w:val="20"/>
                <w:szCs w:val="20"/>
                <w:lang w:val="en-US"/>
              </w:rPr>
              <w:t xml:space="preserve"> </w:t>
            </w:r>
          </w:p>
        </w:tc>
      </w:tr>
      <w:tr w:rsidR="00EC2B0D" w:rsidRPr="0009350D" w14:paraId="18550A97" w14:textId="77777777" w:rsidTr="00EC2B0D">
        <w:trPr>
          <w:trHeight w:val="450"/>
        </w:trPr>
        <w:tc>
          <w:tcPr>
            <w:tcW w:w="1702" w:type="dxa"/>
          </w:tcPr>
          <w:p w14:paraId="2D4AAF1E" w14:textId="4307D4E2" w:rsidR="00EC2B0D" w:rsidRPr="0009350D" w:rsidRDefault="000D536D" w:rsidP="00EC2B0D">
            <w:pPr>
              <w:pStyle w:val="TableParagraph"/>
              <w:ind w:left="36" w:right="614"/>
              <w:rPr>
                <w:rFonts w:ascii="Trebuchet MS" w:hAnsi="Trebuchet MS"/>
                <w:b/>
                <w:lang w:val="en-GB"/>
              </w:rPr>
            </w:pPr>
            <w:r>
              <w:rPr>
                <w:rFonts w:ascii="Trebuchet MS" w:hAnsi="Trebuchet MS"/>
                <w:b/>
                <w:lang w:val="en-GB"/>
              </w:rPr>
              <w:lastRenderedPageBreak/>
              <w:t>Çktı numarası</w:t>
            </w:r>
          </w:p>
        </w:tc>
        <w:tc>
          <w:tcPr>
            <w:tcW w:w="5953" w:type="dxa"/>
            <w:gridSpan w:val="2"/>
          </w:tcPr>
          <w:p w14:paraId="252CD1AA" w14:textId="5997E800" w:rsidR="00EC2B0D" w:rsidRPr="0009350D" w:rsidRDefault="000D536D" w:rsidP="00EC2B0D">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43743056" w14:textId="79DE5898" w:rsidR="00EC2B0D" w:rsidRPr="0009350D" w:rsidRDefault="000D536D" w:rsidP="00EC2B0D">
            <w:pPr>
              <w:pStyle w:val="TableParagraph"/>
              <w:ind w:left="36"/>
              <w:rPr>
                <w:rFonts w:ascii="Trebuchet MS" w:hAnsi="Trebuchet MS"/>
                <w:b/>
                <w:lang w:val="en-GB"/>
              </w:rPr>
            </w:pPr>
            <w:r>
              <w:rPr>
                <w:rFonts w:ascii="Trebuchet MS" w:hAnsi="Trebuchet MS"/>
                <w:b/>
                <w:lang w:val="en-GB"/>
              </w:rPr>
              <w:t>Başlangıç ayı</w:t>
            </w:r>
          </w:p>
        </w:tc>
        <w:tc>
          <w:tcPr>
            <w:tcW w:w="4252" w:type="dxa"/>
            <w:gridSpan w:val="4"/>
          </w:tcPr>
          <w:p w14:paraId="5B6F3B51" w14:textId="04CAEC76" w:rsidR="00EC2B0D" w:rsidRPr="0009350D" w:rsidRDefault="000D536D" w:rsidP="00EC2B0D">
            <w:pPr>
              <w:pStyle w:val="TableParagraph"/>
              <w:ind w:left="35"/>
              <w:rPr>
                <w:rFonts w:ascii="Trebuchet MS" w:hAnsi="Trebuchet MS"/>
                <w:b/>
                <w:lang w:val="en-GB"/>
              </w:rPr>
            </w:pPr>
            <w:r>
              <w:rPr>
                <w:rFonts w:ascii="Trebuchet MS" w:hAnsi="Trebuchet MS"/>
                <w:b/>
                <w:lang w:val="en-GB"/>
              </w:rPr>
              <w:t>Bitiş ayı</w:t>
            </w:r>
          </w:p>
        </w:tc>
        <w:tc>
          <w:tcPr>
            <w:tcW w:w="1606" w:type="dxa"/>
          </w:tcPr>
          <w:p w14:paraId="554377BA" w14:textId="7E8D1522" w:rsidR="00EC2B0D" w:rsidRPr="0009350D" w:rsidRDefault="000D536D" w:rsidP="00EC2B0D">
            <w:pPr>
              <w:pStyle w:val="TableParagraph"/>
              <w:ind w:left="36"/>
              <w:rPr>
                <w:rFonts w:ascii="Trebuchet MS" w:hAnsi="Trebuchet MS"/>
                <w:b/>
                <w:lang w:val="en-GB"/>
              </w:rPr>
            </w:pPr>
            <w:r>
              <w:rPr>
                <w:rFonts w:ascii="Trebuchet MS" w:hAnsi="Trebuchet MS"/>
                <w:b/>
                <w:lang w:val="en-GB"/>
              </w:rPr>
              <w:t>Statü</w:t>
            </w:r>
          </w:p>
        </w:tc>
      </w:tr>
      <w:tr w:rsidR="00EC2B0D" w:rsidRPr="0009350D" w14:paraId="093F645F" w14:textId="77777777" w:rsidTr="00EC2B0D">
        <w:trPr>
          <w:trHeight w:val="454"/>
        </w:trPr>
        <w:tc>
          <w:tcPr>
            <w:tcW w:w="1702" w:type="dxa"/>
          </w:tcPr>
          <w:p w14:paraId="11840B8A" w14:textId="287B0038" w:rsidR="00EC2B0D" w:rsidRPr="0009350D" w:rsidRDefault="004D7BAF" w:rsidP="00EC2B0D">
            <w:pPr>
              <w:pStyle w:val="TableParagraph"/>
              <w:rPr>
                <w:rFonts w:ascii="Trebuchet MS" w:hAnsi="Trebuchet MS"/>
                <w:lang w:val="en-GB"/>
              </w:rPr>
            </w:pPr>
            <w:r>
              <w:rPr>
                <w:rFonts w:ascii="Trebuchet MS" w:hAnsi="Trebuchet MS"/>
                <w:lang w:val="en-GB"/>
              </w:rPr>
              <w:t>Aktivite</w:t>
            </w:r>
            <w:r w:rsidR="00EC2B0D">
              <w:rPr>
                <w:rFonts w:ascii="Trebuchet MS" w:hAnsi="Trebuchet MS"/>
                <w:lang w:val="en-GB"/>
              </w:rPr>
              <w:t xml:space="preserve"> T.1.2.</w:t>
            </w:r>
          </w:p>
        </w:tc>
        <w:tc>
          <w:tcPr>
            <w:tcW w:w="5953" w:type="dxa"/>
            <w:gridSpan w:val="2"/>
          </w:tcPr>
          <w:p w14:paraId="11BB67F4" w14:textId="4916A890" w:rsidR="004D7BAF" w:rsidRPr="0009350D" w:rsidRDefault="004D7BAF" w:rsidP="007731CF">
            <w:pPr>
              <w:pStyle w:val="TableParagraph"/>
              <w:ind w:left="33"/>
              <w:rPr>
                <w:rFonts w:ascii="Trebuchet MS" w:hAnsi="Trebuchet MS"/>
                <w:lang w:val="en-GB"/>
              </w:rPr>
            </w:pPr>
            <w:r>
              <w:rPr>
                <w:rFonts w:ascii="Trebuchet MS" w:hAnsi="Trebuchet MS"/>
                <w:lang w:val="en-GB"/>
              </w:rPr>
              <w:t>Alışkanlıkların belirlenmesi</w:t>
            </w:r>
            <w:r w:rsidR="00C64C2A" w:rsidRPr="00C64C2A">
              <w:rPr>
                <w:rFonts w:ascii="Trebuchet MS" w:hAnsi="Trebuchet MS"/>
                <w:lang w:val="en-GB"/>
              </w:rPr>
              <w:t>/</w:t>
            </w:r>
            <w:r>
              <w:rPr>
                <w:rFonts w:ascii="Trebuchet MS" w:hAnsi="Trebuchet MS"/>
                <w:lang w:val="en-GB"/>
              </w:rPr>
              <w:t>gelenekler</w:t>
            </w:r>
            <w:r w:rsidR="00C64C2A" w:rsidRPr="00C64C2A">
              <w:rPr>
                <w:rFonts w:ascii="Trebuchet MS" w:hAnsi="Trebuchet MS"/>
                <w:lang w:val="en-GB"/>
              </w:rPr>
              <w:t>/</w:t>
            </w:r>
            <w:r>
              <w:rPr>
                <w:rFonts w:ascii="Trebuchet MS" w:hAnsi="Trebuchet MS"/>
                <w:lang w:val="en-GB"/>
              </w:rPr>
              <w:t>Yerel deniz çöpü sorunu kültürü</w:t>
            </w:r>
            <w:r w:rsidR="00C64C2A" w:rsidRPr="00C64C2A">
              <w:rPr>
                <w:rFonts w:ascii="Trebuchet MS" w:hAnsi="Trebuchet MS"/>
                <w:lang w:val="en-GB"/>
              </w:rPr>
              <w:t>/</w:t>
            </w:r>
            <w:r>
              <w:rPr>
                <w:rFonts w:ascii="Trebuchet MS" w:hAnsi="Trebuchet MS"/>
                <w:lang w:val="en-GB"/>
              </w:rPr>
              <w:t>ulusal düzey</w:t>
            </w:r>
          </w:p>
        </w:tc>
        <w:tc>
          <w:tcPr>
            <w:tcW w:w="1985" w:type="dxa"/>
          </w:tcPr>
          <w:p w14:paraId="5D8FC5AB" w14:textId="163153FE" w:rsidR="00EC2B0D" w:rsidRPr="0009350D" w:rsidRDefault="007731CF" w:rsidP="00EC2B0D">
            <w:pPr>
              <w:pStyle w:val="TableParagraph"/>
              <w:ind w:left="32"/>
              <w:rPr>
                <w:rFonts w:ascii="Trebuchet MS" w:hAnsi="Trebuchet MS"/>
                <w:lang w:val="en-GB"/>
              </w:rPr>
            </w:pPr>
            <w:r>
              <w:rPr>
                <w:rFonts w:ascii="Trebuchet MS" w:hAnsi="Trebuchet MS"/>
                <w:lang w:val="en-GB"/>
              </w:rPr>
              <w:t>Ağustos</w:t>
            </w:r>
            <w:r w:rsidR="00C64C2A">
              <w:rPr>
                <w:rFonts w:ascii="Trebuchet MS" w:hAnsi="Trebuchet MS"/>
                <w:lang w:val="en-GB"/>
              </w:rPr>
              <w:t xml:space="preserve"> 2020</w:t>
            </w:r>
          </w:p>
        </w:tc>
        <w:tc>
          <w:tcPr>
            <w:tcW w:w="4252" w:type="dxa"/>
            <w:gridSpan w:val="4"/>
          </w:tcPr>
          <w:p w14:paraId="6F9F1CA4" w14:textId="73699F21" w:rsidR="00EC2B0D" w:rsidRPr="0009350D" w:rsidRDefault="007731CF" w:rsidP="00EC2B0D">
            <w:pPr>
              <w:pStyle w:val="TableParagraph"/>
              <w:ind w:left="32"/>
              <w:rPr>
                <w:rFonts w:ascii="Trebuchet MS" w:hAnsi="Trebuchet MS"/>
                <w:lang w:val="en-GB"/>
              </w:rPr>
            </w:pPr>
            <w:r>
              <w:rPr>
                <w:rFonts w:ascii="Trebuchet MS" w:hAnsi="Trebuchet MS"/>
                <w:lang w:val="en-GB"/>
              </w:rPr>
              <w:t xml:space="preserve">Kasım </w:t>
            </w:r>
            <w:r w:rsidR="00C64C2A">
              <w:rPr>
                <w:rFonts w:ascii="Trebuchet MS" w:hAnsi="Trebuchet MS"/>
                <w:lang w:val="en-GB"/>
              </w:rPr>
              <w:t>2020</w:t>
            </w:r>
          </w:p>
        </w:tc>
        <w:tc>
          <w:tcPr>
            <w:tcW w:w="1606" w:type="dxa"/>
          </w:tcPr>
          <w:p w14:paraId="461AB285" w14:textId="22BD6179" w:rsidR="00EC2B0D" w:rsidRPr="0009350D" w:rsidRDefault="004D7BAF" w:rsidP="00EC2B0D">
            <w:pPr>
              <w:pStyle w:val="TableParagraph"/>
              <w:ind w:left="33"/>
              <w:rPr>
                <w:rFonts w:ascii="Trebuchet MS" w:hAnsi="Trebuchet MS"/>
                <w:lang w:val="en-GB"/>
              </w:rPr>
            </w:pPr>
            <w:r>
              <w:rPr>
                <w:rFonts w:ascii="Trebuchet MS" w:hAnsi="Trebuchet MS"/>
                <w:lang w:val="en-GB"/>
              </w:rPr>
              <w:t>Tamamlandı</w:t>
            </w:r>
          </w:p>
        </w:tc>
      </w:tr>
      <w:tr w:rsidR="00EC2B0D" w:rsidRPr="0009350D" w14:paraId="059DDABC" w14:textId="77777777" w:rsidTr="000B0A7F">
        <w:trPr>
          <w:trHeight w:val="596"/>
        </w:trPr>
        <w:tc>
          <w:tcPr>
            <w:tcW w:w="1702" w:type="dxa"/>
          </w:tcPr>
          <w:p w14:paraId="5FFA51FF" w14:textId="281F5E19" w:rsidR="00EC2B0D" w:rsidRPr="0009350D" w:rsidRDefault="004D7BAF" w:rsidP="00EC2B0D">
            <w:pPr>
              <w:pStyle w:val="TableParagraph"/>
              <w:ind w:left="36"/>
              <w:rPr>
                <w:rFonts w:ascii="Trebuchet MS" w:hAnsi="Trebuchet MS"/>
                <w:b/>
                <w:lang w:val="en-GB"/>
              </w:rPr>
            </w:pPr>
            <w:r>
              <w:rPr>
                <w:rFonts w:ascii="Trebuchet MS" w:hAnsi="Trebuchet MS"/>
                <w:b/>
                <w:w w:val="95"/>
                <w:lang w:val="en-GB"/>
              </w:rPr>
              <w:t xml:space="preserve">Çıktı numarası </w:t>
            </w:r>
          </w:p>
        </w:tc>
        <w:tc>
          <w:tcPr>
            <w:tcW w:w="2268" w:type="dxa"/>
          </w:tcPr>
          <w:p w14:paraId="21289A66" w14:textId="1818D63B" w:rsidR="00EC2B0D" w:rsidRPr="0009350D" w:rsidRDefault="004D7BAF" w:rsidP="00EC2B0D">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2DB81113" w14:textId="0F848FEF" w:rsidR="00EC2B0D" w:rsidRPr="0009350D" w:rsidRDefault="004D7BAF" w:rsidP="00EC2B0D">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0973CD76" w14:textId="29E24532" w:rsidR="00EC2B0D" w:rsidRPr="0009350D" w:rsidRDefault="004D7BAF" w:rsidP="00EC2B0D">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3A9DED40" w14:textId="40FA25DA" w:rsidR="00EC2B0D" w:rsidRPr="0009350D" w:rsidRDefault="004D7BAF" w:rsidP="00EC2B0D">
            <w:pPr>
              <w:pStyle w:val="TableParagraph"/>
              <w:ind w:left="35"/>
              <w:rPr>
                <w:rFonts w:ascii="Trebuchet MS" w:hAnsi="Trebuchet MS"/>
                <w:b/>
                <w:lang w:val="en-GB"/>
              </w:rPr>
            </w:pPr>
            <w:r>
              <w:rPr>
                <w:rFonts w:ascii="Trebuchet MS" w:hAnsi="Trebuchet MS"/>
                <w:b/>
                <w:lang w:val="en-GB"/>
              </w:rPr>
              <w:t>Hedef değer</w:t>
            </w:r>
          </w:p>
        </w:tc>
        <w:tc>
          <w:tcPr>
            <w:tcW w:w="1247" w:type="dxa"/>
          </w:tcPr>
          <w:p w14:paraId="57A391BB" w14:textId="4E39C193" w:rsidR="00EC2B0D" w:rsidRPr="0009350D" w:rsidRDefault="004D7BAF" w:rsidP="00EC2B0D">
            <w:pPr>
              <w:pStyle w:val="TableParagraph"/>
              <w:ind w:left="35"/>
              <w:rPr>
                <w:rFonts w:ascii="Trebuchet MS" w:hAnsi="Trebuchet MS"/>
                <w:b/>
                <w:lang w:val="en-GB"/>
              </w:rPr>
            </w:pPr>
            <w:r>
              <w:rPr>
                <w:rFonts w:ascii="Trebuchet MS" w:hAnsi="Trebuchet MS"/>
                <w:b/>
                <w:lang w:val="en-GB"/>
              </w:rPr>
              <w:t>Şimdiye kadar elde edilen</w:t>
            </w:r>
          </w:p>
        </w:tc>
        <w:tc>
          <w:tcPr>
            <w:tcW w:w="1588" w:type="dxa"/>
            <w:gridSpan w:val="2"/>
          </w:tcPr>
          <w:p w14:paraId="391A98D6" w14:textId="17FFC66D" w:rsidR="00EC2B0D" w:rsidRPr="0009350D" w:rsidRDefault="004D7BAF" w:rsidP="00EC2B0D">
            <w:pPr>
              <w:pStyle w:val="TableParagraph"/>
              <w:ind w:left="35"/>
              <w:rPr>
                <w:rFonts w:ascii="Trebuchet MS" w:hAnsi="Trebuchet MS"/>
                <w:b/>
                <w:lang w:val="en-GB"/>
              </w:rPr>
            </w:pPr>
            <w:r>
              <w:rPr>
                <w:rFonts w:ascii="Trebuchet MS" w:hAnsi="Trebuchet MS"/>
                <w:b/>
                <w:lang w:val="en-GB"/>
              </w:rPr>
              <w:t>Bu raporla elde edilen</w:t>
            </w:r>
          </w:p>
        </w:tc>
        <w:tc>
          <w:tcPr>
            <w:tcW w:w="1606" w:type="dxa"/>
          </w:tcPr>
          <w:p w14:paraId="4C6624C8" w14:textId="71BC7664" w:rsidR="00EC2B0D" w:rsidRPr="0009350D" w:rsidRDefault="004D7BAF" w:rsidP="00EC2B0D">
            <w:pPr>
              <w:pStyle w:val="TableParagraph"/>
              <w:ind w:left="36"/>
              <w:rPr>
                <w:rFonts w:ascii="Trebuchet MS" w:hAnsi="Trebuchet MS"/>
                <w:b/>
                <w:lang w:val="en-GB"/>
              </w:rPr>
            </w:pPr>
            <w:r>
              <w:rPr>
                <w:rFonts w:ascii="Trebuchet MS" w:hAnsi="Trebuchet MS"/>
                <w:b/>
                <w:lang w:val="en-GB"/>
              </w:rPr>
              <w:t>Statü</w:t>
            </w:r>
          </w:p>
        </w:tc>
      </w:tr>
      <w:tr w:rsidR="000B0A7F" w:rsidRPr="0009350D" w14:paraId="4DA30D74" w14:textId="77777777" w:rsidTr="000B0A7F">
        <w:trPr>
          <w:trHeight w:val="409"/>
        </w:trPr>
        <w:tc>
          <w:tcPr>
            <w:tcW w:w="1702" w:type="dxa"/>
          </w:tcPr>
          <w:p w14:paraId="13DD1C1E" w14:textId="4D82DD56" w:rsidR="000B0A7F" w:rsidRPr="0009350D" w:rsidRDefault="007731CF" w:rsidP="00EC2B0D">
            <w:pPr>
              <w:pStyle w:val="TableParagraph"/>
              <w:ind w:left="32"/>
              <w:rPr>
                <w:rFonts w:ascii="Trebuchet MS" w:hAnsi="Trebuchet MS"/>
                <w:lang w:val="en-GB"/>
              </w:rPr>
            </w:pPr>
            <w:r>
              <w:rPr>
                <w:rFonts w:ascii="Trebuchet MS" w:hAnsi="Trebuchet MS"/>
                <w:lang w:val="en-GB"/>
              </w:rPr>
              <w:t>Çıktı</w:t>
            </w:r>
            <w:r w:rsidR="000B0A7F">
              <w:rPr>
                <w:rFonts w:ascii="Trebuchet MS" w:hAnsi="Trebuchet MS"/>
                <w:lang w:val="en-GB"/>
              </w:rPr>
              <w:t xml:space="preserve"> </w:t>
            </w:r>
            <w:r w:rsidR="000B0A7F" w:rsidRPr="008C51E5">
              <w:rPr>
                <w:rFonts w:ascii="Trebuchet MS" w:hAnsi="Trebuchet MS"/>
                <w:lang w:val="en-GB"/>
              </w:rPr>
              <w:t>T.1.</w:t>
            </w:r>
            <w:r w:rsidR="000B0A7F">
              <w:rPr>
                <w:rFonts w:ascii="Trebuchet MS" w:hAnsi="Trebuchet MS"/>
                <w:lang w:val="en-GB"/>
              </w:rPr>
              <w:t>2</w:t>
            </w:r>
            <w:r w:rsidR="000B0A7F" w:rsidRPr="008C51E5">
              <w:rPr>
                <w:rFonts w:ascii="Trebuchet MS" w:hAnsi="Trebuchet MS"/>
                <w:lang w:val="en-GB"/>
              </w:rPr>
              <w:t>.</w:t>
            </w:r>
            <w:r w:rsidR="000B0A7F">
              <w:rPr>
                <w:rFonts w:ascii="Trebuchet MS" w:hAnsi="Trebuchet MS"/>
                <w:lang w:val="en-GB"/>
              </w:rPr>
              <w:t>1</w:t>
            </w:r>
          </w:p>
        </w:tc>
        <w:tc>
          <w:tcPr>
            <w:tcW w:w="2268" w:type="dxa"/>
          </w:tcPr>
          <w:p w14:paraId="00075FF0" w14:textId="1D2851CB" w:rsidR="000B0A7F" w:rsidRDefault="007731CF" w:rsidP="00EC2B0D">
            <w:pPr>
              <w:pStyle w:val="TableParagraph"/>
              <w:spacing w:line="252" w:lineRule="auto"/>
              <w:ind w:left="33" w:right="279"/>
              <w:rPr>
                <w:rFonts w:ascii="Trebuchet MS" w:hAnsi="Trebuchet MS"/>
                <w:lang w:val="en-GB"/>
              </w:rPr>
            </w:pPr>
            <w:r>
              <w:rPr>
                <w:rFonts w:ascii="Trebuchet MS" w:hAnsi="Trebuchet MS"/>
                <w:lang w:val="en-GB"/>
              </w:rPr>
              <w:t>Halkın çöp ve çöp sorunlarına tepkisi</w:t>
            </w:r>
          </w:p>
          <w:p w14:paraId="35F836BB" w14:textId="77777777" w:rsidR="007731CF" w:rsidRDefault="007731CF" w:rsidP="00EC2B0D">
            <w:pPr>
              <w:pStyle w:val="TableParagraph"/>
              <w:spacing w:line="252" w:lineRule="auto"/>
              <w:ind w:left="33" w:right="279"/>
              <w:rPr>
                <w:rFonts w:ascii="Trebuchet MS" w:hAnsi="Trebuchet MS"/>
                <w:lang w:val="en-GB"/>
              </w:rPr>
            </w:pPr>
          </w:p>
          <w:p w14:paraId="248C58C2" w14:textId="77777777" w:rsidR="007731CF" w:rsidRPr="0009350D" w:rsidRDefault="007731CF" w:rsidP="007731CF">
            <w:pPr>
              <w:rPr>
                <w:rFonts w:ascii="Trebuchet MS" w:hAnsi="Trebuchet MS"/>
              </w:rPr>
            </w:pPr>
          </w:p>
        </w:tc>
        <w:tc>
          <w:tcPr>
            <w:tcW w:w="3685" w:type="dxa"/>
          </w:tcPr>
          <w:p w14:paraId="7C8A96BD" w14:textId="22A27171" w:rsidR="000B0A7F" w:rsidRDefault="007731CF" w:rsidP="007731CF">
            <w:pPr>
              <w:pStyle w:val="TableParagraph"/>
              <w:spacing w:line="252" w:lineRule="auto"/>
              <w:ind w:left="33" w:right="84"/>
              <w:rPr>
                <w:rFonts w:ascii="Trebuchet MS" w:hAnsi="Trebuchet MS"/>
                <w:lang w:val="en-GB"/>
              </w:rPr>
            </w:pPr>
            <w:r>
              <w:rPr>
                <w:rFonts w:ascii="Trebuchet MS" w:hAnsi="Trebuchet MS"/>
                <w:lang w:val="en-GB"/>
              </w:rPr>
              <w:t xml:space="preserve">Bu etkinliğin temel amacı, paydaşların geleneklerinden kaynaklanan deniz çöpü kirliliği konusundaki sosyal yaklaşımlarını anlamaktır. Bu bilgiler, alışkanlıklarını değiştirerek gelecek için gerekli önlemlerin alınmasında faydalı olacaktır. Sonuçlar ilk olarak yayınlanacak ve yerel ve ulusal düzeydeki kültürel/geleneksel </w:t>
            </w:r>
            <w:r w:rsidR="003D6154">
              <w:rPr>
                <w:rFonts w:ascii="Trebuchet MS" w:hAnsi="Trebuchet MS"/>
                <w:lang w:val="en-GB"/>
              </w:rPr>
              <w:t>farklılıkla</w:t>
            </w:r>
            <w:r w:rsidR="00B14DD4">
              <w:rPr>
                <w:rFonts w:ascii="Trebuchet MS" w:hAnsi="Trebuchet MS"/>
                <w:lang w:val="en-GB"/>
              </w:rPr>
              <w:t>rla çöp kirliliğine ilişkin nüfu</w:t>
            </w:r>
            <w:r w:rsidR="003D6154">
              <w:rPr>
                <w:rFonts w:ascii="Trebuchet MS" w:hAnsi="Trebuchet MS"/>
                <w:lang w:val="en-GB"/>
              </w:rPr>
              <w:t>s alışkanlıkları hakkında ortak ülkelerin raporları hazırlanmıştır.</w:t>
            </w:r>
            <w:r w:rsidR="004D2C1B">
              <w:rPr>
                <w:rFonts w:ascii="Trebuchet MS" w:hAnsi="Trebuchet MS"/>
                <w:lang w:val="en-GB"/>
              </w:rPr>
              <w:t xml:space="preserve"> </w:t>
            </w:r>
          </w:p>
          <w:p w14:paraId="68F34D8B" w14:textId="7892FFB3" w:rsidR="007731CF" w:rsidRPr="007731CF" w:rsidRDefault="007731CF" w:rsidP="007731CF">
            <w:pPr>
              <w:rPr>
                <w:rFonts w:ascii="Times" w:eastAsia="Times New Roman" w:hAnsi="Times" w:cs="Times New Roman"/>
                <w:sz w:val="20"/>
                <w:szCs w:val="20"/>
                <w:lang w:val="en-US"/>
              </w:rPr>
            </w:pPr>
          </w:p>
          <w:p w14:paraId="086A9445" w14:textId="2ED68E65" w:rsidR="007731CF" w:rsidRPr="0009350D" w:rsidRDefault="007731CF" w:rsidP="007731CF">
            <w:pPr>
              <w:pStyle w:val="TableParagraph"/>
              <w:spacing w:line="252" w:lineRule="auto"/>
              <w:ind w:left="33" w:right="84"/>
              <w:rPr>
                <w:rFonts w:ascii="Trebuchet MS" w:hAnsi="Trebuchet MS"/>
                <w:lang w:val="en-GB"/>
              </w:rPr>
            </w:pPr>
          </w:p>
        </w:tc>
        <w:tc>
          <w:tcPr>
            <w:tcW w:w="1985" w:type="dxa"/>
          </w:tcPr>
          <w:p w14:paraId="7BC6E265" w14:textId="58D9AE1E" w:rsidR="000B0A7F" w:rsidRPr="0009350D" w:rsidRDefault="007731CF" w:rsidP="00EC2B0D">
            <w:pPr>
              <w:pStyle w:val="TableParagraph"/>
              <w:ind w:left="32"/>
              <w:rPr>
                <w:rFonts w:ascii="Trebuchet MS" w:hAnsi="Trebuchet MS"/>
                <w:lang w:val="en-GB"/>
              </w:rPr>
            </w:pPr>
            <w:r>
              <w:rPr>
                <w:rFonts w:ascii="Trebuchet MS" w:hAnsi="Trebuchet MS"/>
                <w:lang w:val="en-GB"/>
              </w:rPr>
              <w:t xml:space="preserve">Kasım </w:t>
            </w:r>
            <w:r w:rsidR="000B0A7F">
              <w:rPr>
                <w:rFonts w:ascii="Trebuchet MS" w:hAnsi="Trebuchet MS"/>
                <w:lang w:val="en-GB"/>
              </w:rPr>
              <w:t>2020</w:t>
            </w:r>
          </w:p>
        </w:tc>
        <w:tc>
          <w:tcPr>
            <w:tcW w:w="1417" w:type="dxa"/>
          </w:tcPr>
          <w:p w14:paraId="17E839E6" w14:textId="77777777" w:rsidR="000B0A7F" w:rsidRDefault="000B0A7F" w:rsidP="000B0A7F">
            <w:pPr>
              <w:pStyle w:val="TableParagraph"/>
              <w:rPr>
                <w:rFonts w:ascii="Trebuchet MS" w:hAnsi="Trebuchet MS"/>
                <w:lang w:val="en-GB"/>
              </w:rPr>
            </w:pPr>
            <w:r>
              <w:rPr>
                <w:rFonts w:ascii="Trebuchet MS" w:hAnsi="Trebuchet MS"/>
                <w:lang w:val="en-GB"/>
              </w:rPr>
              <w:t xml:space="preserve">4                       </w:t>
            </w:r>
          </w:p>
        </w:tc>
        <w:tc>
          <w:tcPr>
            <w:tcW w:w="1247" w:type="dxa"/>
          </w:tcPr>
          <w:p w14:paraId="4301F41D" w14:textId="77777777" w:rsidR="000B0A7F" w:rsidRDefault="000B0A7F" w:rsidP="00EC2B0D">
            <w:pPr>
              <w:pStyle w:val="TableParagraph"/>
              <w:rPr>
                <w:rFonts w:ascii="Trebuchet MS" w:hAnsi="Trebuchet MS"/>
                <w:lang w:val="en-GB"/>
              </w:rPr>
            </w:pPr>
            <w:r>
              <w:rPr>
                <w:rFonts w:ascii="Trebuchet MS" w:hAnsi="Trebuchet MS"/>
                <w:lang w:val="en-GB"/>
              </w:rPr>
              <w:t>4</w:t>
            </w:r>
          </w:p>
        </w:tc>
        <w:tc>
          <w:tcPr>
            <w:tcW w:w="1588" w:type="dxa"/>
            <w:gridSpan w:val="2"/>
          </w:tcPr>
          <w:p w14:paraId="3CFEC1EB" w14:textId="77777777" w:rsidR="000B0A7F" w:rsidRDefault="000B0A7F" w:rsidP="00683E94">
            <w:pPr>
              <w:pStyle w:val="TableParagraph"/>
              <w:rPr>
                <w:rFonts w:ascii="Trebuchet MS" w:hAnsi="Trebuchet MS"/>
                <w:lang w:val="en-GB"/>
              </w:rPr>
            </w:pPr>
            <w:r>
              <w:rPr>
                <w:rFonts w:ascii="Trebuchet MS" w:hAnsi="Trebuchet MS"/>
                <w:lang w:val="en-GB"/>
              </w:rPr>
              <w:t>4</w:t>
            </w:r>
          </w:p>
          <w:p w14:paraId="146235DB" w14:textId="77777777" w:rsidR="000B0A7F" w:rsidRPr="0009350D" w:rsidRDefault="000B0A7F" w:rsidP="00136C9F">
            <w:pPr>
              <w:rPr>
                <w:rFonts w:ascii="Trebuchet MS" w:hAnsi="Trebuchet MS"/>
              </w:rPr>
            </w:pPr>
          </w:p>
        </w:tc>
        <w:tc>
          <w:tcPr>
            <w:tcW w:w="1606" w:type="dxa"/>
          </w:tcPr>
          <w:p w14:paraId="16B8D21A" w14:textId="1818B3A3" w:rsidR="000B0A7F" w:rsidRDefault="007731CF" w:rsidP="00EC2B0D">
            <w:pPr>
              <w:pStyle w:val="TableParagraph"/>
              <w:rPr>
                <w:rFonts w:ascii="Trebuchet MS" w:hAnsi="Trebuchet MS"/>
                <w:lang w:val="en-GB"/>
              </w:rPr>
            </w:pPr>
            <w:r>
              <w:rPr>
                <w:rFonts w:ascii="Trebuchet MS" w:hAnsi="Trebuchet MS"/>
                <w:lang w:val="en-GB"/>
              </w:rPr>
              <w:t>Tamamlandı</w:t>
            </w:r>
          </w:p>
          <w:p w14:paraId="4B60E41F" w14:textId="77777777" w:rsidR="00106480" w:rsidRDefault="00106480" w:rsidP="00EC2B0D">
            <w:pPr>
              <w:pStyle w:val="TableParagraph"/>
              <w:rPr>
                <w:rFonts w:ascii="Trebuchet MS" w:hAnsi="Trebuchet MS"/>
                <w:lang w:val="en-GB"/>
              </w:rPr>
            </w:pPr>
          </w:p>
          <w:p w14:paraId="5F1C4756" w14:textId="008AC055" w:rsidR="00106480" w:rsidRDefault="00106480" w:rsidP="00106480">
            <w:pPr>
              <w:pStyle w:val="TableParagraph"/>
              <w:rPr>
                <w:rFonts w:ascii="Trebuchet MS" w:hAnsi="Trebuchet MS"/>
                <w:lang w:val="en-GB"/>
              </w:rPr>
            </w:pPr>
            <w:r w:rsidRPr="00106480">
              <w:rPr>
                <w:rFonts w:ascii="Trebuchet MS" w:hAnsi="Trebuchet MS"/>
                <w:lang w:val="en-GB"/>
              </w:rPr>
              <w:t xml:space="preserve">LP, IBEDC, </w:t>
            </w:r>
            <w:r>
              <w:rPr>
                <w:rFonts w:ascii="Trebuchet MS" w:hAnsi="Trebuchet MS"/>
                <w:lang w:val="en-GB"/>
              </w:rPr>
              <w:t>MN, NIMRD</w:t>
            </w:r>
            <w:r w:rsidRPr="00106480">
              <w:rPr>
                <w:rFonts w:ascii="Trebuchet MS" w:hAnsi="Trebuchet MS"/>
                <w:lang w:val="en-GB"/>
              </w:rPr>
              <w:t xml:space="preserve">, </w:t>
            </w:r>
            <w:proofErr w:type="gramStart"/>
            <w:r w:rsidR="003D6154">
              <w:rPr>
                <w:rFonts w:ascii="Trebuchet MS" w:hAnsi="Trebuchet MS"/>
                <w:lang w:val="en-GB"/>
              </w:rPr>
              <w:t xml:space="preserve">ve </w:t>
            </w:r>
            <w:r w:rsidRPr="00106480">
              <w:rPr>
                <w:rFonts w:ascii="Trebuchet MS" w:hAnsi="Trebuchet MS"/>
                <w:lang w:val="en-GB"/>
              </w:rPr>
              <w:t xml:space="preserve"> </w:t>
            </w:r>
            <w:r>
              <w:rPr>
                <w:rFonts w:ascii="Trebuchet MS" w:hAnsi="Trebuchet MS"/>
                <w:lang w:val="en-GB"/>
              </w:rPr>
              <w:t>BSNN</w:t>
            </w:r>
            <w:proofErr w:type="gramEnd"/>
            <w:r w:rsidR="003D6154">
              <w:rPr>
                <w:rFonts w:ascii="Trebuchet MS" w:hAnsi="Trebuchet MS"/>
                <w:lang w:val="en-GB"/>
              </w:rPr>
              <w:t>,</w:t>
            </w:r>
            <w:r>
              <w:rPr>
                <w:rFonts w:ascii="Trebuchet MS" w:hAnsi="Trebuchet MS"/>
                <w:lang w:val="en-GB"/>
              </w:rPr>
              <w:t xml:space="preserve"> </w:t>
            </w:r>
            <w:r w:rsidRPr="00106480">
              <w:rPr>
                <w:rFonts w:ascii="Trebuchet MS" w:hAnsi="Trebuchet MS"/>
                <w:lang w:val="en-GB"/>
              </w:rPr>
              <w:t xml:space="preserve"> </w:t>
            </w:r>
            <w:r w:rsidR="003D6154">
              <w:rPr>
                <w:rFonts w:ascii="Trebuchet MS" w:hAnsi="Trebuchet MS"/>
                <w:lang w:val="en-GB"/>
              </w:rPr>
              <w:t xml:space="preserve">ülkelerin yasal statüsünü ayrı ayrı </w:t>
            </w:r>
            <w:r w:rsidR="00136C9F">
              <w:rPr>
                <w:rFonts w:ascii="Trebuchet MS" w:hAnsi="Trebuchet MS"/>
                <w:lang w:val="en-GB"/>
              </w:rPr>
              <w:t>hazırlamış ve tek bir rapor olarak derlemek üzere</w:t>
            </w:r>
            <w:r w:rsidRPr="00106480">
              <w:rPr>
                <w:rFonts w:ascii="Trebuchet MS" w:hAnsi="Trebuchet MS"/>
                <w:lang w:val="en-GB"/>
              </w:rPr>
              <w:t xml:space="preserve"> LP</w:t>
            </w:r>
            <w:r w:rsidR="00136C9F">
              <w:rPr>
                <w:rFonts w:ascii="Trebuchet MS" w:hAnsi="Trebuchet MS"/>
                <w:lang w:val="en-GB"/>
              </w:rPr>
              <w:t xml:space="preserve">’ ye göndermiştir. </w:t>
            </w:r>
            <w:r w:rsidRPr="00106480">
              <w:rPr>
                <w:rFonts w:ascii="Trebuchet MS" w:hAnsi="Trebuchet MS"/>
                <w:lang w:val="en-GB"/>
              </w:rPr>
              <w:t>(</w:t>
            </w:r>
            <w:r w:rsidR="00136C9F">
              <w:rPr>
                <w:rFonts w:ascii="Trebuchet MS" w:hAnsi="Trebuchet MS"/>
                <w:lang w:val="en-GB"/>
              </w:rPr>
              <w:t>Çıktı</w:t>
            </w:r>
            <w:r w:rsidRPr="00106480">
              <w:rPr>
                <w:rFonts w:ascii="Trebuchet MS" w:hAnsi="Trebuchet MS"/>
                <w:lang w:val="en-GB"/>
              </w:rPr>
              <w:t>-</w:t>
            </w:r>
            <w:r>
              <w:rPr>
                <w:rFonts w:ascii="Trebuchet MS" w:hAnsi="Trebuchet MS"/>
                <w:lang w:val="en-GB"/>
              </w:rPr>
              <w:t>2</w:t>
            </w:r>
            <w:r w:rsidRPr="00106480">
              <w:rPr>
                <w:rFonts w:ascii="Trebuchet MS" w:hAnsi="Trebuchet MS"/>
                <w:lang w:val="en-GB"/>
              </w:rPr>
              <w:t>(DT1.</w:t>
            </w:r>
            <w:r>
              <w:rPr>
                <w:rFonts w:ascii="Trebuchet MS" w:hAnsi="Trebuchet MS"/>
                <w:lang w:val="en-GB"/>
              </w:rPr>
              <w:t>2</w:t>
            </w:r>
            <w:r w:rsidRPr="00106480">
              <w:rPr>
                <w:rFonts w:ascii="Trebuchet MS" w:hAnsi="Trebuchet MS"/>
                <w:lang w:val="en-GB"/>
              </w:rPr>
              <w:t>.1)).</w:t>
            </w:r>
          </w:p>
          <w:p w14:paraId="5AE9926C" w14:textId="41C8ADC1" w:rsidR="00106480" w:rsidRPr="0009350D" w:rsidRDefault="00136C9F" w:rsidP="00136C9F">
            <w:pPr>
              <w:pStyle w:val="TableParagraph"/>
              <w:rPr>
                <w:rFonts w:ascii="Trebuchet MS" w:hAnsi="Trebuchet MS"/>
                <w:lang w:val="en-GB"/>
              </w:rPr>
            </w:pPr>
            <w:r>
              <w:rPr>
                <w:rFonts w:ascii="Trebuchet MS" w:hAnsi="Trebuchet MS"/>
                <w:lang w:val="en-GB"/>
              </w:rPr>
              <w:t xml:space="preserve">Her bir </w:t>
            </w:r>
            <w:proofErr w:type="gramStart"/>
            <w:r>
              <w:rPr>
                <w:rFonts w:ascii="Trebuchet MS" w:hAnsi="Trebuchet MS"/>
                <w:lang w:val="en-GB"/>
              </w:rPr>
              <w:t xml:space="preserve">ortak </w:t>
            </w:r>
            <w:r w:rsidR="00106480" w:rsidRPr="00106480">
              <w:rPr>
                <w:rFonts w:ascii="Trebuchet MS" w:hAnsi="Trebuchet MS"/>
                <w:lang w:val="en-GB"/>
              </w:rPr>
              <w:t xml:space="preserve"> </w:t>
            </w:r>
            <w:r w:rsidR="00106480">
              <w:rPr>
                <w:rFonts w:ascii="Trebuchet MS" w:hAnsi="Trebuchet MS"/>
                <w:lang w:val="en-GB"/>
              </w:rPr>
              <w:t>(</w:t>
            </w:r>
            <w:proofErr w:type="gramEnd"/>
            <w:r>
              <w:rPr>
                <w:rFonts w:ascii="Trebuchet MS" w:hAnsi="Trebuchet MS"/>
                <w:lang w:val="en-GB"/>
              </w:rPr>
              <w:t>LP ve IBEDC hariç</w:t>
            </w:r>
            <w:r w:rsidR="00106480">
              <w:rPr>
                <w:rFonts w:ascii="Trebuchet MS" w:hAnsi="Trebuchet MS"/>
                <w:lang w:val="en-GB"/>
              </w:rPr>
              <w:t xml:space="preserve">) </w:t>
            </w:r>
            <w:r>
              <w:rPr>
                <w:rFonts w:ascii="Trebuchet MS" w:hAnsi="Trebuchet MS"/>
                <w:lang w:val="en-GB"/>
              </w:rPr>
              <w:t>yalnızca bir çıktıdan sorumlu olsa da, iki çıktı için de desteklerini verdiler.</w:t>
            </w:r>
            <w:r w:rsidR="00106480" w:rsidRPr="00106480">
              <w:rPr>
                <w:rFonts w:ascii="Trebuchet MS" w:hAnsi="Trebuchet MS"/>
                <w:lang w:val="en-GB"/>
              </w:rPr>
              <w:t xml:space="preserve"> </w:t>
            </w:r>
          </w:p>
        </w:tc>
      </w:tr>
    </w:tbl>
    <w:p w14:paraId="0347FB47" w14:textId="77777777" w:rsidR="008C51E5" w:rsidRDefault="008C51E5" w:rsidP="005B4FEB">
      <w:pPr>
        <w:spacing w:before="120" w:after="120"/>
        <w:rPr>
          <w:rFonts w:ascii="Trebuchet MS" w:hAnsi="Trebuchet MS"/>
          <w:lang w:val="en-GB"/>
        </w:rPr>
      </w:pPr>
    </w:p>
    <w:p w14:paraId="7B7F87FD" w14:textId="77777777" w:rsidR="006531B8" w:rsidRDefault="006531B8" w:rsidP="005B4FEB">
      <w:pPr>
        <w:spacing w:before="120" w:after="120"/>
        <w:rPr>
          <w:rFonts w:ascii="Trebuchet MS" w:hAnsi="Trebuchet MS"/>
          <w:lang w:val="en-GB"/>
        </w:rPr>
      </w:pPr>
    </w:p>
    <w:p w14:paraId="6690F3C4" w14:textId="77777777" w:rsidR="006531B8" w:rsidRDefault="006531B8" w:rsidP="005B4FEB">
      <w:pPr>
        <w:spacing w:before="120" w:after="120"/>
        <w:rPr>
          <w:rFonts w:ascii="Trebuchet MS" w:hAnsi="Trebuchet MS"/>
          <w:lang w:val="en-GB"/>
        </w:rPr>
      </w:pPr>
    </w:p>
    <w:p w14:paraId="61E48489" w14:textId="77777777" w:rsidR="00C64C2A" w:rsidRDefault="00C64C2A" w:rsidP="001E1AFD">
      <w:pPr>
        <w:spacing w:before="120" w:after="120"/>
        <w:ind w:left="-284"/>
        <w:rPr>
          <w:rFonts w:ascii="Trebuchet MS" w:hAnsi="Trebuchet MS"/>
          <w:b/>
          <w:color w:val="1F3864" w:themeColor="accent1" w:themeShade="80"/>
          <w:w w:val="105"/>
          <w:lang w:val="en-GB"/>
        </w:rPr>
      </w:pPr>
    </w:p>
    <w:p w14:paraId="4959BFC6" w14:textId="0C87684F" w:rsidR="00F7233C" w:rsidRPr="00334D3F" w:rsidRDefault="00F7233C" w:rsidP="00F7233C">
      <w:pPr>
        <w:spacing w:before="120" w:after="120"/>
        <w:ind w:left="-284"/>
        <w:rPr>
          <w:rFonts w:ascii="Trebuchet MS" w:hAnsi="Trebuchet MS"/>
          <w:b/>
          <w:w w:val="105"/>
          <w:lang w:val="en-GB"/>
        </w:rPr>
      </w:pPr>
      <w:r>
        <w:rPr>
          <w:rFonts w:ascii="Trebuchet MS" w:hAnsi="Trebuchet MS"/>
          <w:b/>
          <w:w w:val="105"/>
          <w:lang w:val="en-GB"/>
        </w:rPr>
        <w:t>İş Paketi Yatırım</w:t>
      </w:r>
      <w:r w:rsidR="001E1AFD" w:rsidRPr="00334D3F">
        <w:rPr>
          <w:rFonts w:ascii="Trebuchet MS" w:hAnsi="Trebuchet MS"/>
          <w:b/>
          <w:w w:val="105"/>
          <w:lang w:val="en-GB"/>
        </w:rPr>
        <w:t xml:space="preserve"> </w:t>
      </w:r>
      <w:r w:rsidR="00B32111" w:rsidRPr="00334D3F">
        <w:rPr>
          <w:rFonts w:ascii="Trebuchet MS" w:hAnsi="Trebuchet MS"/>
          <w:b/>
          <w:w w:val="105"/>
          <w:lang w:val="en-GB"/>
        </w:rPr>
        <w:t xml:space="preserve">T.2 </w:t>
      </w:r>
      <w:r>
        <w:rPr>
          <w:rFonts w:ascii="Trebuchet MS" w:hAnsi="Trebuchet MS"/>
          <w:b/>
          <w:w w:val="105"/>
          <w:lang w:val="en-GB"/>
        </w:rPr>
        <w:t>Deniz çöpleri için farkındalık metodolojisi</w:t>
      </w:r>
    </w:p>
    <w:p w14:paraId="499F278C" w14:textId="02EDF0D8" w:rsidR="006D6C41" w:rsidRPr="00334D3F" w:rsidRDefault="008E333A" w:rsidP="006D6C41">
      <w:pPr>
        <w:spacing w:before="120" w:after="120"/>
        <w:ind w:left="-284"/>
        <w:rPr>
          <w:rFonts w:ascii="Trebuchet MS" w:hAnsi="Trebuchet MS"/>
          <w:i/>
          <w:iCs/>
          <w:sz w:val="20"/>
          <w:szCs w:val="20"/>
          <w:lang w:val="en-GB"/>
        </w:rPr>
      </w:pPr>
      <w:r w:rsidRPr="00334D3F">
        <w:rPr>
          <w:rFonts w:ascii="Trebuchet MS" w:hAnsi="Trebuchet MS"/>
          <w:i/>
          <w:iCs/>
          <w:sz w:val="20"/>
          <w:szCs w:val="20"/>
          <w:lang w:val="en-GB"/>
        </w:rPr>
        <w:t>-</w:t>
      </w:r>
      <w:r w:rsidR="006D6C41">
        <w:rPr>
          <w:rFonts w:ascii="Trebuchet MS" w:hAnsi="Trebuchet MS"/>
          <w:i/>
          <w:iCs/>
          <w:sz w:val="20"/>
          <w:szCs w:val="20"/>
          <w:lang w:val="en-GB"/>
        </w:rPr>
        <w:t>Başvuru Formunda belirtilen faaliyetlere uygun olarak İş Paketi Yatırım tablosunu gerektiği gibi kopyalayıp tekrarlayın</w:t>
      </w:r>
      <w:r w:rsidRPr="00334D3F">
        <w:rPr>
          <w:rFonts w:ascii="Trebuchet MS" w:hAnsi="Trebuchet MS"/>
          <w:i/>
          <w:iCs/>
          <w:sz w:val="20"/>
          <w:szCs w:val="20"/>
          <w:lang w:val="en-GB"/>
        </w:rPr>
        <w:t>-</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8C51E5" w:rsidRPr="00334D3F" w14:paraId="09F44E93" w14:textId="77777777" w:rsidTr="00E23DFB">
        <w:trPr>
          <w:trHeight w:val="648"/>
        </w:trPr>
        <w:tc>
          <w:tcPr>
            <w:tcW w:w="1702" w:type="dxa"/>
            <w:shd w:val="clear" w:color="auto" w:fill="F2F2F2" w:themeFill="background1" w:themeFillShade="F2"/>
          </w:tcPr>
          <w:p w14:paraId="16A01FFC" w14:textId="0A7A0530" w:rsidR="008C51E5" w:rsidRPr="00334D3F" w:rsidRDefault="008C51E5" w:rsidP="006D6C41">
            <w:pPr>
              <w:pStyle w:val="TableParagraph"/>
              <w:rPr>
                <w:rFonts w:ascii="Trebuchet MS" w:hAnsi="Trebuchet MS"/>
                <w:b/>
                <w:lang w:val="en-GB"/>
              </w:rPr>
            </w:pPr>
            <w:r w:rsidRPr="00334D3F">
              <w:rPr>
                <w:rFonts w:ascii="Trebuchet MS" w:hAnsi="Trebuchet MS"/>
                <w:b/>
                <w:lang w:val="en-GB"/>
              </w:rPr>
              <w:t xml:space="preserve">WP </w:t>
            </w:r>
            <w:r w:rsidR="006D6C41">
              <w:rPr>
                <w:rFonts w:ascii="Trebuchet MS" w:hAnsi="Trebuchet MS"/>
                <w:b/>
                <w:lang w:val="en-GB"/>
              </w:rPr>
              <w:t xml:space="preserve">numarası </w:t>
            </w:r>
          </w:p>
        </w:tc>
        <w:tc>
          <w:tcPr>
            <w:tcW w:w="2268" w:type="dxa"/>
            <w:shd w:val="clear" w:color="auto" w:fill="F2F2F2" w:themeFill="background1" w:themeFillShade="F2"/>
          </w:tcPr>
          <w:p w14:paraId="17F7BED2" w14:textId="40E765B2" w:rsidR="008C51E5" w:rsidRPr="00334D3F" w:rsidRDefault="008C51E5" w:rsidP="006D6C41">
            <w:pPr>
              <w:pStyle w:val="TableParagraph"/>
              <w:rPr>
                <w:rFonts w:ascii="Trebuchet MS" w:hAnsi="Trebuchet MS"/>
                <w:b/>
                <w:lang w:val="en-GB"/>
              </w:rPr>
            </w:pPr>
            <w:r w:rsidRPr="00334D3F">
              <w:rPr>
                <w:rFonts w:ascii="Trebuchet MS" w:hAnsi="Trebuchet MS"/>
                <w:b/>
                <w:w w:val="105"/>
                <w:lang w:val="en-GB"/>
              </w:rPr>
              <w:t xml:space="preserve">WP </w:t>
            </w:r>
            <w:r w:rsidR="006D6C41">
              <w:rPr>
                <w:rFonts w:ascii="Trebuchet MS" w:hAnsi="Trebuchet MS"/>
                <w:b/>
                <w:w w:val="105"/>
                <w:lang w:val="en-GB"/>
              </w:rPr>
              <w:t>başlığı</w:t>
            </w:r>
          </w:p>
        </w:tc>
        <w:tc>
          <w:tcPr>
            <w:tcW w:w="3685" w:type="dxa"/>
            <w:shd w:val="clear" w:color="auto" w:fill="F2F2F2" w:themeFill="background1" w:themeFillShade="F2"/>
          </w:tcPr>
          <w:p w14:paraId="16604194" w14:textId="0BD79D9B" w:rsidR="008C51E5" w:rsidRPr="00334D3F" w:rsidRDefault="008C51E5" w:rsidP="006D6C41">
            <w:pPr>
              <w:pStyle w:val="TableParagraph"/>
              <w:rPr>
                <w:rFonts w:ascii="Trebuchet MS" w:hAnsi="Trebuchet MS"/>
                <w:b/>
                <w:lang w:val="en-GB"/>
              </w:rPr>
            </w:pPr>
            <w:r w:rsidRPr="00334D3F">
              <w:rPr>
                <w:rFonts w:ascii="Trebuchet MS" w:hAnsi="Trebuchet MS"/>
                <w:b/>
                <w:lang w:val="en-GB"/>
              </w:rPr>
              <w:t xml:space="preserve">WP </w:t>
            </w:r>
            <w:r w:rsidR="006D6C41">
              <w:rPr>
                <w:rFonts w:ascii="Trebuchet MS" w:hAnsi="Trebuchet MS"/>
                <w:b/>
                <w:lang w:val="en-GB"/>
              </w:rPr>
              <w:t>başlama tarihi</w:t>
            </w:r>
          </w:p>
        </w:tc>
        <w:tc>
          <w:tcPr>
            <w:tcW w:w="1985" w:type="dxa"/>
            <w:shd w:val="clear" w:color="auto" w:fill="F2F2F2" w:themeFill="background1" w:themeFillShade="F2"/>
          </w:tcPr>
          <w:p w14:paraId="05C08297" w14:textId="5F71D65D" w:rsidR="008C51E5" w:rsidRPr="00334D3F" w:rsidRDefault="008C51E5" w:rsidP="006D6C41">
            <w:pPr>
              <w:pStyle w:val="TableParagraph"/>
              <w:rPr>
                <w:rFonts w:ascii="Trebuchet MS" w:hAnsi="Trebuchet MS"/>
                <w:b/>
                <w:lang w:val="en-GB"/>
              </w:rPr>
            </w:pPr>
            <w:r w:rsidRPr="00334D3F">
              <w:rPr>
                <w:rFonts w:ascii="Trebuchet MS" w:hAnsi="Trebuchet MS"/>
                <w:b/>
                <w:lang w:val="en-GB"/>
              </w:rPr>
              <w:t xml:space="preserve">WP </w:t>
            </w:r>
            <w:r w:rsidR="006D6C41">
              <w:rPr>
                <w:rFonts w:ascii="Trebuchet MS" w:hAnsi="Trebuchet MS"/>
                <w:b/>
                <w:lang w:val="en-GB"/>
              </w:rPr>
              <w:t>bitiş tarihi</w:t>
            </w:r>
          </w:p>
        </w:tc>
        <w:tc>
          <w:tcPr>
            <w:tcW w:w="5723" w:type="dxa"/>
            <w:gridSpan w:val="4"/>
            <w:shd w:val="clear" w:color="auto" w:fill="F2F2F2" w:themeFill="background1" w:themeFillShade="F2"/>
          </w:tcPr>
          <w:p w14:paraId="455E9AB2" w14:textId="18D6F001" w:rsidR="006531B8" w:rsidRPr="00334D3F" w:rsidRDefault="008C51E5" w:rsidP="006531B8">
            <w:pPr>
              <w:pStyle w:val="TableParagraph"/>
              <w:ind w:left="35"/>
              <w:rPr>
                <w:rFonts w:ascii="Trebuchet MS" w:hAnsi="Trebuchet MS"/>
                <w:b/>
                <w:lang w:val="en-GB"/>
              </w:rPr>
            </w:pPr>
            <w:r w:rsidRPr="00334D3F">
              <w:rPr>
                <w:rFonts w:ascii="Trebuchet MS" w:hAnsi="Trebuchet MS"/>
                <w:b/>
                <w:lang w:val="en-GB"/>
              </w:rPr>
              <w:t xml:space="preserve">WP </w:t>
            </w:r>
            <w:r w:rsidR="006D6C41">
              <w:rPr>
                <w:rFonts w:ascii="Trebuchet MS" w:hAnsi="Trebuchet MS"/>
                <w:b/>
                <w:lang w:val="en-GB"/>
              </w:rPr>
              <w:t>statüsü</w:t>
            </w:r>
          </w:p>
          <w:p w14:paraId="59616F36" w14:textId="05911EDC" w:rsidR="006D6C41" w:rsidRPr="006D6C41" w:rsidRDefault="006D6C41" w:rsidP="006D6C41">
            <w:pPr>
              <w:pStyle w:val="TableParagraph"/>
              <w:ind w:left="35"/>
              <w:rPr>
                <w:rFonts w:ascii="Trebuchet MS" w:hAnsi="Trebuchet MS"/>
                <w:bCs/>
                <w:sz w:val="18"/>
                <w:szCs w:val="18"/>
                <w:lang w:val="en-GB"/>
              </w:rPr>
            </w:pPr>
            <w:r>
              <w:rPr>
                <w:rFonts w:ascii="Trebuchet MS" w:hAnsi="Trebuchet MS"/>
                <w:bCs/>
                <w:sz w:val="18"/>
                <w:szCs w:val="18"/>
                <w:lang w:val="en-GB"/>
              </w:rPr>
              <w:t>başlamadı</w:t>
            </w:r>
            <w:r w:rsidR="006531B8" w:rsidRPr="00334D3F">
              <w:rPr>
                <w:rFonts w:ascii="Trebuchet MS" w:hAnsi="Trebuchet MS"/>
                <w:bCs/>
                <w:sz w:val="18"/>
                <w:szCs w:val="18"/>
                <w:lang w:val="en-GB"/>
              </w:rPr>
              <w:t>/</w:t>
            </w:r>
            <w:r>
              <w:rPr>
                <w:rFonts w:ascii="Trebuchet MS" w:hAnsi="Trebuchet MS"/>
                <w:bCs/>
                <w:sz w:val="18"/>
                <w:szCs w:val="18"/>
                <w:lang w:val="en-GB"/>
              </w:rPr>
              <w:t>iş planına gore ilerlemek</w:t>
            </w:r>
            <w:r w:rsidR="006531B8" w:rsidRPr="00334D3F">
              <w:rPr>
                <w:rFonts w:ascii="Trebuchet MS" w:hAnsi="Trebuchet MS"/>
                <w:bCs/>
                <w:sz w:val="18"/>
                <w:szCs w:val="18"/>
                <w:lang w:val="en-GB"/>
              </w:rPr>
              <w:t>/</w:t>
            </w:r>
            <w:r>
              <w:rPr>
                <w:rFonts w:ascii="Trebuchet MS" w:hAnsi="Trebuchet MS"/>
                <w:bCs/>
                <w:sz w:val="18"/>
                <w:szCs w:val="18"/>
                <w:lang w:val="en-GB"/>
              </w:rPr>
              <w:t>ertelendi</w:t>
            </w:r>
            <w:r w:rsidR="006531B8" w:rsidRPr="00334D3F">
              <w:rPr>
                <w:rFonts w:ascii="Trebuchet MS" w:hAnsi="Trebuchet MS"/>
                <w:bCs/>
                <w:sz w:val="18"/>
                <w:szCs w:val="18"/>
                <w:lang w:val="en-GB"/>
              </w:rPr>
              <w:t xml:space="preserve">/ </w:t>
            </w:r>
            <w:r>
              <w:rPr>
                <w:rFonts w:ascii="Trebuchet MS" w:hAnsi="Trebuchet MS"/>
                <w:bCs/>
                <w:sz w:val="18"/>
                <w:szCs w:val="18"/>
                <w:lang w:val="en-GB"/>
              </w:rPr>
              <w:t>tamamlandı</w:t>
            </w:r>
            <w:r w:rsidR="006531B8" w:rsidRPr="00334D3F">
              <w:rPr>
                <w:rFonts w:ascii="Trebuchet MS" w:hAnsi="Trebuchet MS"/>
                <w:bCs/>
                <w:sz w:val="18"/>
                <w:szCs w:val="18"/>
                <w:lang w:val="en-GB"/>
              </w:rPr>
              <w:t>)</w:t>
            </w:r>
          </w:p>
        </w:tc>
      </w:tr>
      <w:tr w:rsidR="008C51E5" w:rsidRPr="00334D3F" w14:paraId="52C041B5" w14:textId="77777777" w:rsidTr="00E23DFB">
        <w:trPr>
          <w:trHeight w:val="610"/>
        </w:trPr>
        <w:tc>
          <w:tcPr>
            <w:tcW w:w="1702" w:type="dxa"/>
          </w:tcPr>
          <w:p w14:paraId="7C771CB7" w14:textId="77777777" w:rsidR="008C51E5" w:rsidRPr="00334D3F" w:rsidRDefault="00B32111" w:rsidP="006531B8">
            <w:pPr>
              <w:pStyle w:val="TableParagraph"/>
              <w:rPr>
                <w:rFonts w:ascii="Trebuchet MS" w:hAnsi="Trebuchet MS"/>
                <w:lang w:val="en-GB"/>
              </w:rPr>
            </w:pPr>
            <w:r w:rsidRPr="00334D3F">
              <w:rPr>
                <w:rFonts w:ascii="Trebuchet MS" w:hAnsi="Trebuchet MS"/>
                <w:lang w:val="en-GB"/>
              </w:rPr>
              <w:t>T</w:t>
            </w:r>
            <w:r w:rsidR="008C51E5" w:rsidRPr="00334D3F">
              <w:rPr>
                <w:rFonts w:ascii="Trebuchet MS" w:hAnsi="Trebuchet MS"/>
                <w:lang w:val="en-GB"/>
              </w:rPr>
              <w:t>.</w:t>
            </w:r>
            <w:r w:rsidRPr="00334D3F">
              <w:rPr>
                <w:rFonts w:ascii="Trebuchet MS" w:hAnsi="Trebuchet MS"/>
                <w:lang w:val="en-GB"/>
              </w:rPr>
              <w:t>2</w:t>
            </w:r>
          </w:p>
        </w:tc>
        <w:tc>
          <w:tcPr>
            <w:tcW w:w="2268" w:type="dxa"/>
          </w:tcPr>
          <w:p w14:paraId="009584FB" w14:textId="0AC36966" w:rsidR="006D6C41" w:rsidRPr="00334D3F" w:rsidRDefault="006D6C41" w:rsidP="006D6C41">
            <w:pPr>
              <w:pStyle w:val="TableParagraph"/>
              <w:ind w:left="33"/>
              <w:rPr>
                <w:rFonts w:ascii="Trebuchet MS" w:hAnsi="Trebuchet MS"/>
                <w:lang w:val="en-GB"/>
              </w:rPr>
            </w:pPr>
            <w:r>
              <w:rPr>
                <w:rFonts w:ascii="Trebuchet MS" w:hAnsi="Trebuchet MS"/>
                <w:lang w:val="en-GB"/>
              </w:rPr>
              <w:t>Deniz çöpleri için farkındalık metodolojisi</w:t>
            </w:r>
          </w:p>
        </w:tc>
        <w:tc>
          <w:tcPr>
            <w:tcW w:w="3685" w:type="dxa"/>
          </w:tcPr>
          <w:p w14:paraId="031B4543" w14:textId="39532C93" w:rsidR="008C51E5" w:rsidRPr="00334D3F" w:rsidRDefault="006D6C41" w:rsidP="006531B8">
            <w:pPr>
              <w:pStyle w:val="TableParagraph"/>
              <w:ind w:left="33"/>
              <w:rPr>
                <w:rFonts w:ascii="Trebuchet MS" w:hAnsi="Trebuchet MS"/>
                <w:lang w:val="en-GB"/>
              </w:rPr>
            </w:pPr>
            <w:r>
              <w:rPr>
                <w:rFonts w:ascii="Trebuchet MS" w:hAnsi="Trebuchet MS"/>
                <w:lang w:val="en-GB"/>
              </w:rPr>
              <w:t>Ağustos</w:t>
            </w:r>
            <w:r w:rsidR="00B32111" w:rsidRPr="00334D3F">
              <w:rPr>
                <w:rFonts w:ascii="Trebuchet MS" w:hAnsi="Trebuchet MS"/>
                <w:lang w:val="en-GB"/>
              </w:rPr>
              <w:t xml:space="preserve"> 2020</w:t>
            </w:r>
          </w:p>
        </w:tc>
        <w:tc>
          <w:tcPr>
            <w:tcW w:w="1985" w:type="dxa"/>
          </w:tcPr>
          <w:p w14:paraId="483CD808" w14:textId="4433FC2F" w:rsidR="008C51E5" w:rsidRPr="00334D3F" w:rsidRDefault="006D6C41" w:rsidP="006531B8">
            <w:pPr>
              <w:pStyle w:val="TableParagraph"/>
              <w:ind w:left="32"/>
              <w:rPr>
                <w:rFonts w:ascii="Trebuchet MS" w:hAnsi="Trebuchet MS"/>
                <w:lang w:val="en-GB"/>
              </w:rPr>
            </w:pPr>
            <w:r>
              <w:rPr>
                <w:rFonts w:ascii="Trebuchet MS" w:hAnsi="Trebuchet MS"/>
                <w:lang w:val="en-GB"/>
              </w:rPr>
              <w:t>Ekim</w:t>
            </w:r>
            <w:r w:rsidR="00B32111" w:rsidRPr="00334D3F">
              <w:rPr>
                <w:rFonts w:ascii="Trebuchet MS" w:hAnsi="Trebuchet MS"/>
                <w:lang w:val="en-GB"/>
              </w:rPr>
              <w:t xml:space="preserve"> 2022</w:t>
            </w:r>
          </w:p>
        </w:tc>
        <w:tc>
          <w:tcPr>
            <w:tcW w:w="5723" w:type="dxa"/>
            <w:gridSpan w:val="4"/>
          </w:tcPr>
          <w:p w14:paraId="61389530" w14:textId="4D3EE5F8" w:rsidR="006D6C41" w:rsidRPr="00334D3F" w:rsidRDefault="006D6C41" w:rsidP="006D6C41">
            <w:pPr>
              <w:pStyle w:val="TableParagraph"/>
              <w:ind w:left="33"/>
              <w:rPr>
                <w:rFonts w:ascii="Trebuchet MS" w:hAnsi="Trebuchet MS"/>
                <w:lang w:val="en-GB"/>
              </w:rPr>
            </w:pPr>
            <w:r>
              <w:rPr>
                <w:rFonts w:ascii="Trebuchet MS" w:hAnsi="Trebuchet MS"/>
                <w:lang w:val="en-GB"/>
              </w:rPr>
              <w:t>İş planına gore ilerlemek</w:t>
            </w:r>
          </w:p>
        </w:tc>
      </w:tr>
      <w:tr w:rsidR="008C51E5" w:rsidRPr="0009350D" w14:paraId="4E0B0859" w14:textId="77777777" w:rsidTr="00E23DFB">
        <w:trPr>
          <w:trHeight w:val="266"/>
        </w:trPr>
        <w:tc>
          <w:tcPr>
            <w:tcW w:w="15363" w:type="dxa"/>
            <w:gridSpan w:val="8"/>
            <w:shd w:val="clear" w:color="auto" w:fill="F2F2F2" w:themeFill="background1" w:themeFillShade="F2"/>
          </w:tcPr>
          <w:p w14:paraId="34A58C7B" w14:textId="350F21B8" w:rsidR="006D6C41" w:rsidRPr="0009350D" w:rsidRDefault="006D6C41" w:rsidP="00B4180D">
            <w:pPr>
              <w:pStyle w:val="TableParagraph"/>
              <w:ind w:left="36"/>
              <w:rPr>
                <w:rFonts w:ascii="Trebuchet MS" w:hAnsi="Trebuchet MS"/>
                <w:b/>
                <w:lang w:val="en-GB"/>
              </w:rPr>
            </w:pPr>
            <w:r>
              <w:rPr>
                <w:rFonts w:ascii="Trebuchet MS" w:hAnsi="Trebuchet MS"/>
                <w:b/>
                <w:lang w:val="en-GB"/>
              </w:rPr>
              <w:t>Ortakların katılımı</w:t>
            </w:r>
            <w:r w:rsidR="008C51E5">
              <w:rPr>
                <w:rFonts w:ascii="Trebuchet MS" w:hAnsi="Trebuchet MS"/>
                <w:b/>
                <w:lang w:val="en-GB"/>
              </w:rPr>
              <w:t xml:space="preserve">. </w:t>
            </w:r>
            <w:r>
              <w:rPr>
                <w:rFonts w:ascii="Trebuchet MS" w:hAnsi="Trebuchet MS"/>
                <w:b/>
                <w:lang w:val="en-GB"/>
              </w:rPr>
              <w:t xml:space="preserve">Lütfen bu raporlama dönemindeki ilerlemeyi açıklayın ve ortakların nasıl dahil olduklarını ve kimin neyi </w:t>
            </w:r>
            <w:r w:rsidR="00B4180D">
              <w:rPr>
                <w:rFonts w:ascii="Trebuchet MS" w:hAnsi="Trebuchet MS"/>
                <w:b/>
                <w:lang w:val="en-GB"/>
              </w:rPr>
              <w:t>yaptığını açıklayın</w:t>
            </w:r>
            <w:r w:rsidR="008C51E5">
              <w:rPr>
                <w:rFonts w:ascii="Trebuchet MS" w:hAnsi="Trebuchet MS"/>
                <w:b/>
                <w:lang w:val="en-GB"/>
              </w:rPr>
              <w:t>:</w:t>
            </w:r>
          </w:p>
        </w:tc>
      </w:tr>
      <w:tr w:rsidR="008C51E5" w:rsidRPr="00334D3F" w14:paraId="55E0E49F" w14:textId="77777777" w:rsidTr="00E23DFB">
        <w:trPr>
          <w:trHeight w:val="228"/>
        </w:trPr>
        <w:tc>
          <w:tcPr>
            <w:tcW w:w="15363" w:type="dxa"/>
            <w:gridSpan w:val="8"/>
          </w:tcPr>
          <w:p w14:paraId="7F3B8E78" w14:textId="5CE846AE" w:rsidR="00E5305F" w:rsidRDefault="00E5305F" w:rsidP="00DC184A">
            <w:pPr>
              <w:rPr>
                <w:rFonts w:ascii="Trebuchet MS" w:eastAsia="Arial" w:hAnsi="Trebuchet MS" w:cs="Arial"/>
              </w:rPr>
            </w:pPr>
            <w:proofErr w:type="gramStart"/>
            <w:r>
              <w:rPr>
                <w:rFonts w:ascii="Trebuchet MS" w:eastAsia="Arial" w:hAnsi="Trebuchet MS" w:cs="Arial"/>
              </w:rPr>
              <w:t xml:space="preserve">Bu </w:t>
            </w:r>
            <w:r w:rsidR="00AF618F" w:rsidRPr="00334D3F">
              <w:rPr>
                <w:rFonts w:ascii="Trebuchet MS" w:eastAsia="Arial" w:hAnsi="Trebuchet MS" w:cs="Arial"/>
              </w:rPr>
              <w:t xml:space="preserve"> GA</w:t>
            </w:r>
            <w:r>
              <w:rPr>
                <w:rFonts w:ascii="Trebuchet MS" w:eastAsia="Arial" w:hAnsi="Trebuchet MS" w:cs="Arial"/>
              </w:rPr>
              <w:t>’da</w:t>
            </w:r>
            <w:proofErr w:type="gramEnd"/>
            <w:r>
              <w:rPr>
                <w:rFonts w:ascii="Trebuchet MS" w:eastAsia="Arial" w:hAnsi="Trebuchet MS" w:cs="Arial"/>
              </w:rPr>
              <w:t xml:space="preserve"> </w:t>
            </w:r>
            <w:r w:rsidR="00AF618F" w:rsidRPr="00334D3F">
              <w:rPr>
                <w:rFonts w:ascii="Trebuchet MS" w:eastAsia="Arial" w:hAnsi="Trebuchet MS" w:cs="Arial"/>
              </w:rPr>
              <w:t xml:space="preserve">, </w:t>
            </w:r>
            <w:r>
              <w:rPr>
                <w:rFonts w:ascii="Trebuchet MS" w:eastAsia="Arial" w:hAnsi="Trebuchet MS" w:cs="Arial"/>
              </w:rPr>
              <w:t xml:space="preserve">LP’de ve ayrıca ortak ülkelerde iki anket, toplantı, çalıştay, seminer ve sempozyum düzenlenecektir. İlk proje ilerleme raporu sırasında, ilk anket olan BSNN hazırlanmış ve tüm ortaklara İngilizce olarak bir çevrimiçi </w:t>
            </w:r>
            <w:proofErr w:type="gramStart"/>
            <w:r>
              <w:rPr>
                <w:rFonts w:ascii="Trebuchet MS" w:eastAsia="Arial" w:hAnsi="Trebuchet MS" w:cs="Arial"/>
              </w:rPr>
              <w:t xml:space="preserve">anket </w:t>
            </w:r>
            <w:r w:rsidR="00815865" w:rsidRPr="00334D3F">
              <w:rPr>
                <w:rFonts w:ascii="Trebuchet MS" w:eastAsia="Arial" w:hAnsi="Trebuchet MS" w:cs="Arial"/>
              </w:rPr>
              <w:t xml:space="preserve"> (</w:t>
            </w:r>
            <w:proofErr w:type="gramEnd"/>
            <w:r w:rsidR="00815865" w:rsidRPr="00334D3F">
              <w:rPr>
                <w:rFonts w:ascii="Trebuchet MS" w:eastAsia="Arial" w:hAnsi="Trebuchet MS" w:cs="Arial"/>
              </w:rPr>
              <w:t>T2.1.1.)</w:t>
            </w:r>
            <w:r w:rsidR="0095441E" w:rsidRPr="00334D3F">
              <w:rPr>
                <w:rFonts w:ascii="Trebuchet MS" w:eastAsia="Arial" w:hAnsi="Trebuchet MS" w:cs="Arial"/>
              </w:rPr>
              <w:t xml:space="preserve"> </w:t>
            </w:r>
            <w:r>
              <w:rPr>
                <w:rFonts w:ascii="Trebuchet MS" w:eastAsia="Arial" w:hAnsi="Trebuchet MS" w:cs="Arial"/>
              </w:rPr>
              <w:t xml:space="preserve">ve okullar için anketin iki basit kısa versiyonu ve ayrıca ingilizce olarak dağıtılmıştır. PP6 anketleri </w:t>
            </w:r>
            <w:r w:rsidR="005D202A">
              <w:rPr>
                <w:rFonts w:ascii="Trebuchet MS" w:eastAsia="Arial" w:hAnsi="Trebuchet MS" w:cs="Arial"/>
              </w:rPr>
              <w:t>tercüme etti ve ilk anketi yürütüyor.</w:t>
            </w:r>
            <w:r w:rsidR="0095441E" w:rsidRPr="00334D3F">
              <w:rPr>
                <w:rFonts w:ascii="Trebuchet MS" w:eastAsia="Arial" w:hAnsi="Trebuchet MS" w:cs="Arial"/>
              </w:rPr>
              <w:t xml:space="preserve"> </w:t>
            </w:r>
          </w:p>
          <w:p w14:paraId="6BD62737" w14:textId="48A73B3A" w:rsidR="00AC55C9" w:rsidRDefault="005D202A" w:rsidP="00DC184A">
            <w:pPr>
              <w:rPr>
                <w:rFonts w:ascii="Trebuchet MS" w:eastAsia="Arial" w:hAnsi="Trebuchet MS" w:cs="Arial"/>
              </w:rPr>
            </w:pPr>
            <w:r>
              <w:rPr>
                <w:rFonts w:ascii="Trebuchet MS" w:eastAsia="Arial" w:hAnsi="Trebuchet MS" w:cs="Arial"/>
              </w:rPr>
              <w:t>Ortakların geri kalanı ankete başlıyor</w:t>
            </w:r>
            <w:r w:rsidR="00AC55C9">
              <w:rPr>
                <w:rFonts w:ascii="Trebuchet MS" w:eastAsia="Arial" w:hAnsi="Trebuchet MS" w:cs="Arial"/>
              </w:rPr>
              <w:t xml:space="preserve"> </w:t>
            </w:r>
            <w:r>
              <w:rPr>
                <w:rFonts w:ascii="Trebuchet MS" w:eastAsia="Arial" w:hAnsi="Trebuchet MS" w:cs="Arial"/>
              </w:rPr>
              <w:t xml:space="preserve">ve </w:t>
            </w:r>
            <w:r w:rsidRPr="00334D3F">
              <w:rPr>
                <w:rFonts w:ascii="Trebuchet MS" w:eastAsia="Arial" w:hAnsi="Trebuchet MS" w:cs="Arial"/>
              </w:rPr>
              <w:t>BSNN</w:t>
            </w:r>
            <w:r w:rsidR="0095441E" w:rsidRPr="00334D3F">
              <w:rPr>
                <w:rFonts w:ascii="Trebuchet MS" w:eastAsia="Arial" w:hAnsi="Trebuchet MS" w:cs="Arial"/>
              </w:rPr>
              <w:t xml:space="preserve"> </w:t>
            </w:r>
            <w:r>
              <w:rPr>
                <w:rFonts w:ascii="Trebuchet MS" w:eastAsia="Arial" w:hAnsi="Trebuchet MS" w:cs="Arial"/>
              </w:rPr>
              <w:t xml:space="preserve">ilerlemelerini </w:t>
            </w:r>
            <w:r w:rsidR="0095441E" w:rsidRPr="00334D3F">
              <w:rPr>
                <w:rFonts w:ascii="Trebuchet MS" w:eastAsia="Arial" w:hAnsi="Trebuchet MS" w:cs="Arial"/>
              </w:rPr>
              <w:t>LP</w:t>
            </w:r>
            <w:r>
              <w:rPr>
                <w:rFonts w:ascii="Trebuchet MS" w:eastAsia="Arial" w:hAnsi="Trebuchet MS" w:cs="Arial"/>
              </w:rPr>
              <w:t>’ye</w:t>
            </w:r>
            <w:r w:rsidR="0095441E" w:rsidRPr="00334D3F">
              <w:rPr>
                <w:rFonts w:ascii="Trebuchet MS" w:eastAsia="Arial" w:hAnsi="Trebuchet MS" w:cs="Arial"/>
              </w:rPr>
              <w:t xml:space="preserve"> (</w:t>
            </w:r>
            <w:r>
              <w:rPr>
                <w:rFonts w:ascii="Trebuchet MS" w:eastAsia="Arial" w:hAnsi="Trebuchet MS" w:cs="Arial"/>
              </w:rPr>
              <w:t>İngilizce sürüm</w:t>
            </w:r>
            <w:r w:rsidR="00DC184A" w:rsidRPr="00334D3F">
              <w:rPr>
                <w:rFonts w:ascii="Trebuchet MS" w:eastAsia="Arial" w:hAnsi="Trebuchet MS" w:cs="Arial"/>
              </w:rPr>
              <w:t xml:space="preserve"> </w:t>
            </w:r>
            <w:hyperlink r:id="rId13" w:history="1">
              <w:r w:rsidRPr="006F3D25">
                <w:rPr>
                  <w:rStyle w:val="Kpr"/>
                  <w:rFonts w:ascii="Trebuchet MS" w:eastAsia="Arial" w:hAnsi="Trebuchet MS" w:cs="Arial"/>
                </w:rPr>
                <w:t>https://forms.gle/GDXT71i4Nho6vPZAA’ya</w:t>
              </w:r>
            </w:hyperlink>
            <w:r>
              <w:rPr>
                <w:rFonts w:ascii="Trebuchet MS" w:eastAsia="Arial" w:hAnsi="Trebuchet MS" w:cs="Arial"/>
              </w:rPr>
              <w:t xml:space="preserve"> bağlantılar</w:t>
            </w:r>
            <w:r w:rsidR="00DC184A" w:rsidRPr="00334D3F">
              <w:rPr>
                <w:rFonts w:ascii="Trebuchet MS" w:eastAsia="Arial" w:hAnsi="Trebuchet MS" w:cs="Arial"/>
              </w:rPr>
              <w:t xml:space="preserve">) </w:t>
            </w:r>
            <w:r>
              <w:rPr>
                <w:rFonts w:ascii="Trebuchet MS" w:eastAsia="Arial" w:hAnsi="Trebuchet MS" w:cs="Arial"/>
              </w:rPr>
              <w:t xml:space="preserve">ve Bulgarca </w:t>
            </w:r>
            <w:r w:rsidR="00DC184A" w:rsidRPr="00334D3F">
              <w:rPr>
                <w:rFonts w:ascii="Trebuchet MS" w:eastAsia="Arial" w:hAnsi="Trebuchet MS" w:cs="Arial"/>
              </w:rPr>
              <w:t xml:space="preserve">PP6 </w:t>
            </w:r>
            <w:r w:rsidR="00AC55C9">
              <w:rPr>
                <w:rFonts w:ascii="Trebuchet MS" w:eastAsia="Arial" w:hAnsi="Trebuchet MS" w:cs="Arial"/>
              </w:rPr>
              <w:t>çevirisine</w:t>
            </w:r>
            <w:r w:rsidR="00DC184A" w:rsidRPr="00334D3F">
              <w:rPr>
                <w:rFonts w:ascii="Trebuchet MS" w:eastAsia="Arial" w:hAnsi="Trebuchet MS" w:cs="Arial"/>
              </w:rPr>
              <w:t xml:space="preserve"> (https://forms.gle/mq7Zqgiyu3h7v8at9) </w:t>
            </w:r>
            <w:r w:rsidR="00AC55C9">
              <w:rPr>
                <w:rFonts w:ascii="Trebuchet MS" w:eastAsia="Arial" w:hAnsi="Trebuchet MS" w:cs="Arial"/>
              </w:rPr>
              <w:t xml:space="preserve">ve okullar ve genel kullanım için 2 basit kısa </w:t>
            </w:r>
            <w:proofErr w:type="gramStart"/>
            <w:r w:rsidR="00AC55C9">
              <w:rPr>
                <w:rFonts w:ascii="Trebuchet MS" w:eastAsia="Arial" w:hAnsi="Trebuchet MS" w:cs="Arial"/>
              </w:rPr>
              <w:t xml:space="preserve">versiyona </w:t>
            </w:r>
            <w:r w:rsidR="00DC184A" w:rsidRPr="00334D3F">
              <w:rPr>
                <w:rFonts w:ascii="Trebuchet MS" w:eastAsia="Arial" w:hAnsi="Trebuchet MS" w:cs="Arial"/>
              </w:rPr>
              <w:t xml:space="preserve"> (</w:t>
            </w:r>
            <w:proofErr w:type="gramEnd"/>
            <w:r w:rsidR="00AC55C9">
              <w:rPr>
                <w:rFonts w:ascii="Trebuchet MS" w:eastAsia="Arial" w:hAnsi="Trebuchet MS" w:cs="Arial"/>
              </w:rPr>
              <w:t>basılı kopya üzerinde</w:t>
            </w:r>
            <w:r w:rsidR="00DC184A" w:rsidRPr="00334D3F">
              <w:rPr>
                <w:rFonts w:ascii="Trebuchet MS" w:eastAsia="Arial" w:hAnsi="Trebuchet MS" w:cs="Arial"/>
              </w:rPr>
              <w:t>)</w:t>
            </w:r>
            <w:r w:rsidR="00AC55C9">
              <w:rPr>
                <w:rFonts w:ascii="Trebuchet MS" w:eastAsia="Arial" w:hAnsi="Trebuchet MS" w:cs="Arial"/>
              </w:rPr>
              <w:t xml:space="preserve"> gönderiyor</w:t>
            </w:r>
            <w:r w:rsidR="00DC184A" w:rsidRPr="00334D3F">
              <w:rPr>
                <w:rFonts w:ascii="Trebuchet MS" w:eastAsia="Arial" w:hAnsi="Trebuchet MS" w:cs="Arial"/>
              </w:rPr>
              <w:t xml:space="preserve">. </w:t>
            </w:r>
          </w:p>
          <w:p w14:paraId="1B49D5FB" w14:textId="2857C8C8" w:rsidR="00DC184A" w:rsidRPr="00334D3F" w:rsidRDefault="00AC55C9" w:rsidP="00DC184A">
            <w:pPr>
              <w:rPr>
                <w:rFonts w:ascii="Trebuchet MS" w:eastAsia="Arial" w:hAnsi="Trebuchet MS" w:cs="Arial"/>
              </w:rPr>
            </w:pPr>
            <w:r>
              <w:rPr>
                <w:rFonts w:ascii="Trebuchet MS" w:eastAsia="Arial" w:hAnsi="Trebuchet MS" w:cs="Arial"/>
              </w:rPr>
              <w:t>3 anketin İngilizce ve Bulgarca versiyonları üretilmiştir</w:t>
            </w:r>
            <w:r w:rsidR="00DC184A" w:rsidRPr="00334D3F">
              <w:rPr>
                <w:rFonts w:ascii="Trebuchet MS" w:eastAsia="Arial" w:hAnsi="Trebuchet MS" w:cs="Arial"/>
              </w:rPr>
              <w:t xml:space="preserve">. PP6 </w:t>
            </w:r>
            <w:r>
              <w:rPr>
                <w:rFonts w:ascii="Trebuchet MS" w:eastAsia="Arial" w:hAnsi="Trebuchet MS" w:cs="Arial"/>
              </w:rPr>
              <w:t>ankete 35 katılımcıyla başladı</w:t>
            </w:r>
            <w:r w:rsidR="00DC184A" w:rsidRPr="00334D3F">
              <w:rPr>
                <w:rFonts w:ascii="Trebuchet MS" w:eastAsia="Arial" w:hAnsi="Trebuchet MS" w:cs="Arial"/>
              </w:rPr>
              <w:t xml:space="preserve">. LP </w:t>
            </w:r>
            <w:r w:rsidR="00EB5FD5">
              <w:rPr>
                <w:rFonts w:ascii="Trebuchet MS" w:eastAsia="Arial" w:hAnsi="Trebuchet MS" w:cs="Arial"/>
              </w:rPr>
              <w:t>‘nin İngilizce çevrimiçi ankete 4 yanıtı vardır</w:t>
            </w:r>
            <w:r w:rsidR="00DC184A" w:rsidRPr="00334D3F">
              <w:rPr>
                <w:rFonts w:ascii="Trebuchet MS" w:eastAsia="Arial" w:hAnsi="Trebuchet MS" w:cs="Arial"/>
              </w:rPr>
              <w:t xml:space="preserve">. </w:t>
            </w:r>
            <w:r w:rsidR="00EB5FD5">
              <w:rPr>
                <w:rFonts w:ascii="Trebuchet MS" w:eastAsia="Arial" w:hAnsi="Trebuchet MS" w:cs="Arial"/>
              </w:rPr>
              <w:t xml:space="preserve">5 ortağın tercümeleri ve dağıtımları devam ediyor. </w:t>
            </w:r>
            <w:r w:rsidR="00482000">
              <w:rPr>
                <w:rFonts w:ascii="Trebuchet MS" w:eastAsia="Arial" w:hAnsi="Trebuchet MS" w:cs="Arial"/>
              </w:rPr>
              <w:t>Anket, projenin başlangıcında dört Karadeniz ülkesindeki paydaşların temel deniz çöpü anlayışını, tutumlarını ve davranışlarını inceleyecek, eğitimleri ve beklentileri özetleyecek ve projenin sonunda proje müdahalelerinin etkisinin değerlendirilmesine ikinci anket ile yardımcı olacaktır (bigi, eğitim, bilgiye dayalı faaliyetler, araştırma, ağ kurma vb.).</w:t>
            </w:r>
          </w:p>
          <w:p w14:paraId="7AA2B75A" w14:textId="4ABE7207" w:rsidR="00DC184A" w:rsidRPr="00334D3F" w:rsidRDefault="008D56FA" w:rsidP="00DC184A">
            <w:pPr>
              <w:rPr>
                <w:rFonts w:ascii="Trebuchet MS" w:eastAsia="Arial" w:hAnsi="Trebuchet MS" w:cs="Arial"/>
              </w:rPr>
            </w:pPr>
            <w:r>
              <w:rPr>
                <w:rFonts w:ascii="Trebuchet MS" w:eastAsia="Arial" w:hAnsi="Trebuchet MS" w:cs="Arial"/>
              </w:rPr>
              <w:t>Anket, ortakların uygun farkındalık yöntemlerini seçmelerine ve ilgili ülkelerdeki hedef gruplara uygun faaliyetler tasarlamalarına yardımcı olacaktır</w:t>
            </w:r>
            <w:r w:rsidR="00CB4BD5" w:rsidRPr="00334D3F">
              <w:rPr>
                <w:rFonts w:ascii="Trebuchet MS" w:eastAsia="Arial" w:hAnsi="Trebuchet MS" w:cs="Arial"/>
              </w:rPr>
              <w:t>.</w:t>
            </w:r>
            <w:r w:rsidR="00DC184A" w:rsidRPr="00334D3F">
              <w:rPr>
                <w:rFonts w:ascii="Trebuchet MS" w:eastAsia="Arial" w:hAnsi="Trebuchet MS" w:cs="Arial"/>
              </w:rPr>
              <w:t xml:space="preserve"> </w:t>
            </w:r>
            <w:r>
              <w:rPr>
                <w:rFonts w:ascii="Trebuchet MS" w:eastAsia="Arial" w:hAnsi="Trebuchet MS" w:cs="Arial"/>
              </w:rPr>
              <w:t>PP6 ekibi ve uzmanları tarafından önerilen, farklı hedef gruplarla faaliyetlerin temeli olan farkındalık yaratma yöntemleri ve araçları şunları içerir:</w:t>
            </w:r>
          </w:p>
          <w:p w14:paraId="4895D049" w14:textId="19135BF9" w:rsidR="008D56FA" w:rsidRPr="00334D3F" w:rsidRDefault="00815865" w:rsidP="00DC184A">
            <w:pPr>
              <w:rPr>
                <w:rFonts w:ascii="Trebuchet MS" w:eastAsia="Arial" w:hAnsi="Trebuchet MS" w:cs="Arial"/>
              </w:rPr>
            </w:pPr>
            <w:r w:rsidRPr="00334D3F">
              <w:rPr>
                <w:rFonts w:ascii="Trebuchet MS" w:eastAsia="Arial" w:hAnsi="Trebuchet MS" w:cs="Arial"/>
              </w:rPr>
              <w:t>1.</w:t>
            </w:r>
            <w:r w:rsidR="008D56FA">
              <w:rPr>
                <w:rFonts w:ascii="Trebuchet MS" w:eastAsia="Arial" w:hAnsi="Trebuchet MS" w:cs="Arial"/>
              </w:rPr>
              <w:t>Kişisel iletişim- topluluk üyeleri, balıkçılık, köylüler, ev hanımları vb. Ile halka açık toplantılar/tartışmalar- deniz çöpü nedir, neden azaltılması gerektiği ve çevre üzerindeki etkilerinin, insan sağlığı üzerindeki etkilerinin ve etkilerinin farkında olmanın önemi, yerel ekonomi, atıkları azaltmanın, atıkların uygun şekilde im</w:t>
            </w:r>
            <w:r w:rsidR="00DC578E">
              <w:rPr>
                <w:rFonts w:ascii="Trebuchet MS" w:eastAsia="Arial" w:hAnsi="Trebuchet MS" w:cs="Arial"/>
              </w:rPr>
              <w:t xml:space="preserve">ha edilmesinin, daha az plastic kullanımının, plastiklerin ayrı toplanmasının vb. faydaları nelerdir. </w:t>
            </w:r>
          </w:p>
          <w:p w14:paraId="1166EA9A" w14:textId="141859D1" w:rsidR="00DC578E" w:rsidRPr="00334D3F" w:rsidRDefault="00815865" w:rsidP="00DC184A">
            <w:pPr>
              <w:rPr>
                <w:rFonts w:ascii="Trebuchet MS" w:eastAsia="Arial" w:hAnsi="Trebuchet MS" w:cs="Arial"/>
              </w:rPr>
            </w:pPr>
            <w:r w:rsidRPr="00334D3F">
              <w:rPr>
                <w:rFonts w:ascii="Trebuchet MS" w:eastAsia="Arial" w:hAnsi="Trebuchet MS" w:cs="Arial"/>
              </w:rPr>
              <w:t>2.</w:t>
            </w:r>
            <w:r w:rsidR="00DC578E">
              <w:rPr>
                <w:rFonts w:ascii="Trebuchet MS" w:eastAsia="Arial" w:hAnsi="Trebuchet MS" w:cs="Arial"/>
              </w:rPr>
              <w:t xml:space="preserve">Yapılandırılmış eğitim programları- okullar, idareler, denizcilik ve diğer işletmeler, </w:t>
            </w:r>
            <w:r w:rsidR="00625246">
              <w:rPr>
                <w:rFonts w:ascii="Trebuchet MS" w:eastAsia="Arial" w:hAnsi="Trebuchet MS" w:cs="Arial"/>
              </w:rPr>
              <w:t xml:space="preserve">kamu yararlanıcıları, çevresel STK’lar vb. için (deniz çöpünün kaynakları ve yolları, deniz çöpünün kamu atık yönetimi ile ilişkilendirilmesi, </w:t>
            </w:r>
            <w:r w:rsidR="00F14E75">
              <w:rPr>
                <w:rFonts w:ascii="Trebuchet MS" w:eastAsia="Arial" w:hAnsi="Trebuchet MS" w:cs="Arial"/>
              </w:rPr>
              <w:t>tüketici davranışı, yönetim uygulamaları, bölgesel politikalar, Deniz Stratejisi Çerçeve Direktifi MSFD ve AB Denizcilik mekansal Planlama Direktifi; deniz koruma alanları; uygulamada ekosistem yaklaşımı; Bölgesel Deniz Sözleşmelerini Karadeniz Deniz Çöpü Bölgesel Eylem Planı üretimine bağlama vb.)</w:t>
            </w:r>
          </w:p>
          <w:p w14:paraId="6D0E4D6B" w14:textId="731405F7" w:rsidR="00CE00DD" w:rsidRPr="00334D3F" w:rsidRDefault="00815865" w:rsidP="00DC184A">
            <w:pPr>
              <w:rPr>
                <w:rFonts w:ascii="Trebuchet MS" w:eastAsia="Arial" w:hAnsi="Trebuchet MS" w:cs="Arial"/>
              </w:rPr>
            </w:pPr>
            <w:r w:rsidRPr="00334D3F">
              <w:rPr>
                <w:rFonts w:ascii="Trebuchet MS" w:eastAsia="Arial" w:hAnsi="Trebuchet MS" w:cs="Arial"/>
              </w:rPr>
              <w:t>3.</w:t>
            </w:r>
            <w:r w:rsidR="00CE00DD">
              <w:rPr>
                <w:rFonts w:ascii="Trebuchet MS" w:eastAsia="Arial" w:hAnsi="Trebuchet MS" w:cs="Arial"/>
              </w:rPr>
              <w:t>Web tabanlı kaynaklar</w:t>
            </w:r>
            <w:r w:rsidR="00DC184A" w:rsidRPr="00334D3F">
              <w:rPr>
                <w:rFonts w:ascii="Trebuchet MS" w:eastAsia="Arial" w:hAnsi="Trebuchet MS" w:cs="Arial"/>
              </w:rPr>
              <w:t xml:space="preserve"> – </w:t>
            </w:r>
            <w:r w:rsidR="00CE00DD">
              <w:rPr>
                <w:rFonts w:ascii="Trebuchet MS" w:eastAsia="Arial" w:hAnsi="Trebuchet MS" w:cs="Arial"/>
              </w:rPr>
              <w:t>makaleler</w:t>
            </w:r>
            <w:r w:rsidR="00DC184A" w:rsidRPr="00334D3F">
              <w:rPr>
                <w:rFonts w:ascii="Trebuchet MS" w:eastAsia="Arial" w:hAnsi="Trebuchet MS" w:cs="Arial"/>
              </w:rPr>
              <w:t xml:space="preserve">, </w:t>
            </w:r>
            <w:r w:rsidR="00CE00DD">
              <w:rPr>
                <w:rFonts w:ascii="Trebuchet MS" w:eastAsia="Arial" w:hAnsi="Trebuchet MS" w:cs="Arial"/>
              </w:rPr>
              <w:t>proje veritabanı</w:t>
            </w:r>
            <w:r w:rsidR="00DC184A" w:rsidRPr="00334D3F">
              <w:rPr>
                <w:rFonts w:ascii="Trebuchet MS" w:eastAsia="Arial" w:hAnsi="Trebuchet MS" w:cs="Arial"/>
              </w:rPr>
              <w:t xml:space="preserve">, </w:t>
            </w:r>
            <w:r w:rsidR="00CE00DD">
              <w:rPr>
                <w:rFonts w:ascii="Trebuchet MS" w:eastAsia="Arial" w:hAnsi="Trebuchet MS" w:cs="Arial"/>
              </w:rPr>
              <w:t>haritalar</w:t>
            </w:r>
            <w:r w:rsidR="00DC184A" w:rsidRPr="00334D3F">
              <w:rPr>
                <w:rFonts w:ascii="Trebuchet MS" w:eastAsia="Arial" w:hAnsi="Trebuchet MS" w:cs="Arial"/>
              </w:rPr>
              <w:t xml:space="preserve">, </w:t>
            </w:r>
            <w:r w:rsidR="00CE00DD">
              <w:rPr>
                <w:rFonts w:ascii="Trebuchet MS" w:eastAsia="Arial" w:hAnsi="Trebuchet MS" w:cs="Arial"/>
              </w:rPr>
              <w:t>el kitapları</w:t>
            </w:r>
          </w:p>
          <w:p w14:paraId="45A40D17" w14:textId="60E743A7" w:rsidR="00CE00DD" w:rsidRPr="00334D3F" w:rsidRDefault="00815865" w:rsidP="007D05E5">
            <w:pPr>
              <w:jc w:val="both"/>
              <w:rPr>
                <w:rFonts w:ascii="Trebuchet MS" w:eastAsia="Arial" w:hAnsi="Trebuchet MS" w:cs="Arial"/>
              </w:rPr>
            </w:pPr>
            <w:r w:rsidRPr="00334D3F">
              <w:rPr>
                <w:rFonts w:ascii="Trebuchet MS" w:eastAsia="Arial" w:hAnsi="Trebuchet MS" w:cs="Arial"/>
              </w:rPr>
              <w:t>4.</w:t>
            </w:r>
            <w:r w:rsidR="00484EA3">
              <w:rPr>
                <w:rFonts w:ascii="Trebuchet MS" w:eastAsia="Arial" w:hAnsi="Trebuchet MS" w:cs="Arial"/>
              </w:rPr>
              <w:t>Medya</w:t>
            </w:r>
            <w:r w:rsidR="00DC184A" w:rsidRPr="00334D3F">
              <w:rPr>
                <w:rFonts w:ascii="Trebuchet MS" w:eastAsia="Arial" w:hAnsi="Trebuchet MS" w:cs="Arial"/>
              </w:rPr>
              <w:t>/</w:t>
            </w:r>
            <w:r w:rsidR="00484EA3">
              <w:rPr>
                <w:rFonts w:ascii="Trebuchet MS" w:eastAsia="Arial" w:hAnsi="Trebuchet MS" w:cs="Arial"/>
              </w:rPr>
              <w:t>Sosyal medya yayınları</w:t>
            </w:r>
            <w:r w:rsidR="00DC184A" w:rsidRPr="00334D3F">
              <w:rPr>
                <w:rFonts w:ascii="Trebuchet MS" w:eastAsia="Arial" w:hAnsi="Trebuchet MS" w:cs="Arial"/>
              </w:rPr>
              <w:t xml:space="preserve"> </w:t>
            </w:r>
            <w:r w:rsidR="00F973B2">
              <w:rPr>
                <w:rFonts w:ascii="Trebuchet MS" w:eastAsia="Arial" w:hAnsi="Trebuchet MS" w:cs="Arial"/>
              </w:rPr>
              <w:t>–</w:t>
            </w:r>
            <w:r w:rsidR="00DC184A" w:rsidRPr="00334D3F">
              <w:rPr>
                <w:rFonts w:ascii="Trebuchet MS" w:eastAsia="Arial" w:hAnsi="Trebuchet MS" w:cs="Arial"/>
              </w:rPr>
              <w:t xml:space="preserve"> </w:t>
            </w:r>
            <w:r w:rsidR="00F973B2">
              <w:rPr>
                <w:rFonts w:ascii="Trebuchet MS" w:eastAsia="Arial" w:hAnsi="Trebuchet MS" w:cs="Arial"/>
              </w:rPr>
              <w:t>Gazetelerde kitle iletişimiyle röportajlar ve makaleler</w:t>
            </w:r>
            <w:r w:rsidR="00DC184A" w:rsidRPr="00334D3F">
              <w:rPr>
                <w:rFonts w:ascii="Trebuchet MS" w:eastAsia="Arial" w:hAnsi="Trebuchet MS" w:cs="Arial"/>
              </w:rPr>
              <w:t xml:space="preserve">, </w:t>
            </w:r>
            <w:r w:rsidR="00F973B2">
              <w:rPr>
                <w:rFonts w:ascii="Trebuchet MS" w:eastAsia="Arial" w:hAnsi="Trebuchet MS" w:cs="Arial"/>
              </w:rPr>
              <w:t>İnternet üzerinden erişilebilen dergiler ve elektronik yayınlar</w:t>
            </w:r>
            <w:r w:rsidR="00DC184A" w:rsidRPr="00334D3F">
              <w:rPr>
                <w:rFonts w:ascii="Trebuchet MS" w:eastAsia="Arial" w:hAnsi="Trebuchet MS" w:cs="Arial"/>
              </w:rPr>
              <w:t xml:space="preserve">; </w:t>
            </w:r>
            <w:r w:rsidR="00DC184A" w:rsidRPr="00334D3F">
              <w:rPr>
                <w:rFonts w:ascii="Trebuchet MS" w:eastAsia="Arial" w:hAnsi="Trebuchet MS" w:cs="Arial"/>
              </w:rPr>
              <w:lastRenderedPageBreak/>
              <w:t xml:space="preserve">social </w:t>
            </w:r>
            <w:r w:rsidR="00F973B2">
              <w:rPr>
                <w:rFonts w:ascii="Trebuchet MS" w:eastAsia="Arial" w:hAnsi="Trebuchet MS" w:cs="Arial"/>
              </w:rPr>
              <w:t>medya kampanyaları</w:t>
            </w:r>
            <w:r w:rsidR="00DC184A" w:rsidRPr="00334D3F">
              <w:rPr>
                <w:rFonts w:ascii="Trebuchet MS" w:eastAsia="Arial" w:hAnsi="Trebuchet MS" w:cs="Arial"/>
              </w:rPr>
              <w:t xml:space="preserve">, </w:t>
            </w:r>
            <w:r w:rsidR="00F973B2">
              <w:rPr>
                <w:rFonts w:ascii="Trebuchet MS" w:eastAsia="Arial" w:hAnsi="Trebuchet MS" w:cs="Arial"/>
              </w:rPr>
              <w:t>profilleri</w:t>
            </w:r>
          </w:p>
          <w:p w14:paraId="231B3B7B" w14:textId="783E7DA1" w:rsidR="00F973B2" w:rsidRPr="00334D3F" w:rsidRDefault="00815865" w:rsidP="007D05E5">
            <w:pPr>
              <w:jc w:val="both"/>
              <w:rPr>
                <w:rFonts w:ascii="Trebuchet MS" w:eastAsia="Arial" w:hAnsi="Trebuchet MS" w:cs="Arial"/>
              </w:rPr>
            </w:pPr>
            <w:r w:rsidRPr="00334D3F">
              <w:rPr>
                <w:rFonts w:ascii="Trebuchet MS" w:eastAsia="Arial" w:hAnsi="Trebuchet MS" w:cs="Arial"/>
              </w:rPr>
              <w:t>5.</w:t>
            </w:r>
            <w:r w:rsidR="00F973B2">
              <w:rPr>
                <w:rFonts w:ascii="Trebuchet MS" w:eastAsia="Arial" w:hAnsi="Trebuchet MS" w:cs="Arial"/>
              </w:rPr>
              <w:t>Stratejik ortaklıklar ve ittifaklar</w:t>
            </w:r>
            <w:r w:rsidR="00DC184A" w:rsidRPr="00334D3F">
              <w:rPr>
                <w:rFonts w:ascii="Trebuchet MS" w:eastAsia="Arial" w:hAnsi="Trebuchet MS" w:cs="Arial"/>
              </w:rPr>
              <w:t xml:space="preserve"> – </w:t>
            </w:r>
            <w:r w:rsidR="00F973B2">
              <w:rPr>
                <w:rFonts w:ascii="Trebuchet MS" w:eastAsia="Arial" w:hAnsi="Trebuchet MS" w:cs="Arial"/>
              </w:rPr>
              <w:t>bilgi transferi</w:t>
            </w:r>
            <w:r w:rsidR="00DC184A" w:rsidRPr="00334D3F">
              <w:rPr>
                <w:rFonts w:ascii="Trebuchet MS" w:eastAsia="Arial" w:hAnsi="Trebuchet MS" w:cs="Arial"/>
              </w:rPr>
              <w:t>/</w:t>
            </w:r>
            <w:r w:rsidR="002340B3">
              <w:rPr>
                <w:rFonts w:ascii="Trebuchet MS" w:eastAsia="Arial" w:hAnsi="Trebuchet MS" w:cs="Arial"/>
              </w:rPr>
              <w:t>Yerelden bölgeye her düzeyde karar vericilere deneyim- uygun olan yerlerde savunuculuk faaliyetleri</w:t>
            </w:r>
          </w:p>
          <w:p w14:paraId="10668426" w14:textId="672F406F" w:rsidR="002340B3" w:rsidRPr="00334D3F" w:rsidRDefault="00815865" w:rsidP="007D05E5">
            <w:pPr>
              <w:jc w:val="both"/>
              <w:rPr>
                <w:rFonts w:ascii="Trebuchet MS" w:eastAsia="Arial" w:hAnsi="Trebuchet MS" w:cs="Arial"/>
              </w:rPr>
            </w:pPr>
            <w:proofErr w:type="gramStart"/>
            <w:r w:rsidRPr="00334D3F">
              <w:rPr>
                <w:rFonts w:ascii="Trebuchet MS" w:eastAsia="Arial" w:hAnsi="Trebuchet MS" w:cs="Arial"/>
              </w:rPr>
              <w:t>6.</w:t>
            </w:r>
            <w:r w:rsidR="002340B3">
              <w:rPr>
                <w:rFonts w:ascii="Trebuchet MS" w:eastAsia="Arial" w:hAnsi="Trebuchet MS" w:cs="Arial"/>
              </w:rPr>
              <w:t>Pilot</w:t>
            </w:r>
            <w:proofErr w:type="gramEnd"/>
            <w:r w:rsidR="002340B3">
              <w:rPr>
                <w:rFonts w:ascii="Trebuchet MS" w:eastAsia="Arial" w:hAnsi="Trebuchet MS" w:cs="Arial"/>
              </w:rPr>
              <w:t xml:space="preserve"> uygulama faaliyetleri</w:t>
            </w:r>
            <w:r w:rsidR="00DC184A" w:rsidRPr="00334D3F">
              <w:rPr>
                <w:rFonts w:ascii="Trebuchet MS" w:eastAsia="Arial" w:hAnsi="Trebuchet MS" w:cs="Arial"/>
              </w:rPr>
              <w:t xml:space="preserve"> – </w:t>
            </w:r>
            <w:r w:rsidR="002340B3">
              <w:rPr>
                <w:rFonts w:ascii="Trebuchet MS" w:eastAsia="Arial" w:hAnsi="Trebuchet MS" w:cs="Arial"/>
              </w:rPr>
              <w:t>deniz çöpü için trolleme ve çöp ve çöp hareketlerinin dağılımını hatırlamak için GIS modelinin oluşturulması, paydaş gruplar ile tanıtım ve farkındalık kampanyaları için bilimsel enstitüler tarafından gerçekleştirilen pratik faaliyetler.</w:t>
            </w:r>
          </w:p>
          <w:p w14:paraId="40C1D0A7" w14:textId="4CAE7443" w:rsidR="00DC184A" w:rsidRPr="00334D3F" w:rsidRDefault="002340B3" w:rsidP="007D05E5">
            <w:pPr>
              <w:jc w:val="both"/>
              <w:rPr>
                <w:rFonts w:ascii="Trebuchet MS" w:eastAsia="Arial" w:hAnsi="Trebuchet MS" w:cs="Arial"/>
              </w:rPr>
            </w:pPr>
            <w:r>
              <w:rPr>
                <w:rFonts w:ascii="Trebuchet MS" w:eastAsia="Arial" w:hAnsi="Trebuchet MS" w:cs="Arial"/>
              </w:rPr>
              <w:t>Ortaklar, belirli koşullara g</w:t>
            </w:r>
            <w:r w:rsidR="00B14DD4">
              <w:rPr>
                <w:rFonts w:ascii="Trebuchet MS" w:eastAsia="Arial" w:hAnsi="Trebuchet MS" w:cs="Arial"/>
              </w:rPr>
              <w:t>ö</w:t>
            </w:r>
            <w:r>
              <w:rPr>
                <w:rFonts w:ascii="Trebuchet MS" w:eastAsia="Arial" w:hAnsi="Trebuchet MS" w:cs="Arial"/>
              </w:rPr>
              <w:t xml:space="preserve">re seçim </w:t>
            </w:r>
            <w:r w:rsidR="007D05E5">
              <w:rPr>
                <w:rFonts w:ascii="Trebuchet MS" w:eastAsia="Arial" w:hAnsi="Trebuchet MS" w:cs="Arial"/>
              </w:rPr>
              <w:t>yapmakta özgürdür</w:t>
            </w:r>
            <w:r w:rsidR="00DC184A" w:rsidRPr="00334D3F">
              <w:rPr>
                <w:rFonts w:ascii="Trebuchet MS" w:eastAsia="Arial" w:hAnsi="Trebuchet MS" w:cs="Arial"/>
              </w:rPr>
              <w:t>.</w:t>
            </w:r>
          </w:p>
          <w:p w14:paraId="3751CC37" w14:textId="4285700C" w:rsidR="00815865" w:rsidRPr="00334D3F" w:rsidRDefault="00A44C72" w:rsidP="00460166">
            <w:pPr>
              <w:jc w:val="both"/>
              <w:rPr>
                <w:rFonts w:ascii="Trebuchet MS" w:eastAsia="Arial" w:hAnsi="Trebuchet MS" w:cs="Arial"/>
              </w:rPr>
            </w:pPr>
            <w:r>
              <w:rPr>
                <w:rFonts w:ascii="Trebuchet MS" w:eastAsia="Arial" w:hAnsi="Trebuchet MS" w:cs="Arial"/>
              </w:rPr>
              <w:t>Diğer ortaklar</w:t>
            </w:r>
            <w:r w:rsidR="00AF618F" w:rsidRPr="00334D3F">
              <w:rPr>
                <w:rFonts w:ascii="Trebuchet MS" w:eastAsia="Arial" w:hAnsi="Trebuchet MS" w:cs="Arial"/>
              </w:rPr>
              <w:t xml:space="preserve"> (KTU, MN, IO-BAS, IBEDC </w:t>
            </w:r>
            <w:r>
              <w:rPr>
                <w:rFonts w:ascii="Trebuchet MS" w:eastAsia="Arial" w:hAnsi="Trebuchet MS" w:cs="Arial"/>
              </w:rPr>
              <w:t>ve</w:t>
            </w:r>
            <w:r w:rsidR="00AF618F" w:rsidRPr="00334D3F">
              <w:rPr>
                <w:rFonts w:ascii="Trebuchet MS" w:eastAsia="Arial" w:hAnsi="Trebuchet MS" w:cs="Arial"/>
              </w:rPr>
              <w:t xml:space="preserve"> NIMRD) </w:t>
            </w:r>
            <w:r>
              <w:rPr>
                <w:rFonts w:ascii="Trebuchet MS" w:eastAsia="Arial" w:hAnsi="Trebuchet MS" w:cs="Arial"/>
              </w:rPr>
              <w:t>hazırlanan anketi ana dillerine çevireceklerdir</w:t>
            </w:r>
            <w:r w:rsidR="00AF618F" w:rsidRPr="00334D3F">
              <w:rPr>
                <w:rFonts w:ascii="Trebuchet MS" w:eastAsia="Arial" w:hAnsi="Trebuchet MS" w:cs="Arial"/>
              </w:rPr>
              <w:t xml:space="preserve">.  </w:t>
            </w:r>
            <w:r>
              <w:rPr>
                <w:rFonts w:ascii="Trebuchet MS" w:eastAsia="Arial" w:hAnsi="Trebuchet MS" w:cs="Arial"/>
              </w:rPr>
              <w:t>Projede, çeviri, anket vb. gibi bazı faaliyetler ülke bazında devam etmektedir. Aynı zamanda</w:t>
            </w:r>
            <w:r w:rsidR="00DF68B1" w:rsidRPr="00334D3F">
              <w:rPr>
                <w:rFonts w:ascii="Trebuchet MS" w:eastAsia="Arial" w:hAnsi="Trebuchet MS" w:cs="Arial"/>
              </w:rPr>
              <w:t xml:space="preserve">, </w:t>
            </w:r>
            <w:r>
              <w:rPr>
                <w:rFonts w:ascii="Trebuchet MS" w:eastAsia="Arial" w:hAnsi="Trebuchet MS" w:cs="Arial"/>
              </w:rPr>
              <w:t>iki ortak</w:t>
            </w:r>
            <w:r w:rsidR="00DF68B1" w:rsidRPr="00334D3F">
              <w:rPr>
                <w:rFonts w:ascii="Trebuchet MS" w:eastAsia="Arial" w:hAnsi="Trebuchet MS" w:cs="Arial"/>
              </w:rPr>
              <w:t xml:space="preserve"> (IO-BAS </w:t>
            </w:r>
            <w:r>
              <w:rPr>
                <w:rFonts w:ascii="Trebuchet MS" w:eastAsia="Arial" w:hAnsi="Trebuchet MS" w:cs="Arial"/>
              </w:rPr>
              <w:t xml:space="preserve">ve </w:t>
            </w:r>
            <w:r w:rsidR="00DF68B1" w:rsidRPr="00334D3F">
              <w:rPr>
                <w:rFonts w:ascii="Trebuchet MS" w:eastAsia="Arial" w:hAnsi="Trebuchet MS" w:cs="Arial"/>
              </w:rPr>
              <w:t>BSNN (B</w:t>
            </w:r>
            <w:r>
              <w:rPr>
                <w:rFonts w:ascii="Trebuchet MS" w:eastAsia="Arial" w:hAnsi="Trebuchet MS" w:cs="Arial"/>
              </w:rPr>
              <w:t>ulgaristan); NIMRD ve MN (Romanya)</w:t>
            </w:r>
            <w:r w:rsidR="00DF68B1" w:rsidRPr="00334D3F">
              <w:rPr>
                <w:rFonts w:ascii="Trebuchet MS" w:eastAsia="Arial" w:hAnsi="Trebuchet MS" w:cs="Arial"/>
              </w:rPr>
              <w:t xml:space="preserve">) </w:t>
            </w:r>
            <w:r>
              <w:rPr>
                <w:rFonts w:ascii="Trebuchet MS" w:eastAsia="Arial" w:hAnsi="Trebuchet MS" w:cs="Arial"/>
              </w:rPr>
              <w:t>faaliyetleri paylaşarak birlikte çalışmaktadır</w:t>
            </w:r>
            <w:r w:rsidR="00DF68B1" w:rsidRPr="00334D3F">
              <w:rPr>
                <w:rFonts w:ascii="Trebuchet MS" w:eastAsia="Arial" w:hAnsi="Trebuchet MS" w:cs="Arial"/>
              </w:rPr>
              <w:t xml:space="preserve">. </w:t>
            </w:r>
            <w:r>
              <w:rPr>
                <w:rFonts w:ascii="Trebuchet MS" w:eastAsia="Arial" w:hAnsi="Trebuchet MS" w:cs="Arial"/>
              </w:rPr>
              <w:t>Örneğin</w:t>
            </w:r>
            <w:r w:rsidR="00DF68B1" w:rsidRPr="00334D3F">
              <w:rPr>
                <w:rFonts w:ascii="Trebuchet MS" w:eastAsia="Arial" w:hAnsi="Trebuchet MS" w:cs="Arial"/>
              </w:rPr>
              <w:t xml:space="preserve">, BSNN </w:t>
            </w:r>
            <w:r w:rsidR="00CC4551">
              <w:rPr>
                <w:rFonts w:ascii="Trebuchet MS" w:eastAsia="Arial" w:hAnsi="Trebuchet MS" w:cs="Arial"/>
              </w:rPr>
              <w:t xml:space="preserve">Bulgarca ve İngilizce dillerinde anket hazırladı ve </w:t>
            </w:r>
            <w:r w:rsidR="00DF68B1" w:rsidRPr="00334D3F">
              <w:rPr>
                <w:rFonts w:ascii="Trebuchet MS" w:eastAsia="Arial" w:hAnsi="Trebuchet MS" w:cs="Arial"/>
              </w:rPr>
              <w:t xml:space="preserve">IO-BAS </w:t>
            </w:r>
            <w:r w:rsidR="00CC4551">
              <w:rPr>
                <w:rFonts w:ascii="Trebuchet MS" w:eastAsia="Arial" w:hAnsi="Trebuchet MS" w:cs="Arial"/>
              </w:rPr>
              <w:t xml:space="preserve">‘ın fazladan tercümeye ihtiyacı olmadı ve ayrıca Romen ortaklardan biri anketi tercüme etti ancak diğerini çevirmedi. Konsensüs altında birlikte çalışmaktadırlar. </w:t>
            </w:r>
          </w:p>
          <w:p w14:paraId="581438D7" w14:textId="5824C345" w:rsidR="00C835F9" w:rsidRDefault="00460166" w:rsidP="00C835F9">
            <w:pPr>
              <w:rPr>
                <w:rFonts w:ascii="Trebuchet MS" w:eastAsia="Arial" w:hAnsi="Trebuchet MS" w:cs="Arial"/>
              </w:rPr>
            </w:pPr>
            <w:r>
              <w:rPr>
                <w:rFonts w:ascii="Trebuchet MS" w:eastAsia="Arial" w:hAnsi="Trebuchet MS" w:cs="Arial"/>
              </w:rPr>
              <w:t xml:space="preserve">Bilinçlendirme materyalinin toplam miktarı ve dağıtımları proje süresince </w:t>
            </w:r>
            <w:r w:rsidR="004712CF">
              <w:rPr>
                <w:rFonts w:ascii="Trebuchet MS" w:eastAsia="Arial" w:hAnsi="Trebuchet MS" w:cs="Arial"/>
              </w:rPr>
              <w:t>hazırlanacaktır.</w:t>
            </w:r>
            <w:r w:rsidR="00C835F9" w:rsidRPr="00334D3F">
              <w:rPr>
                <w:rFonts w:ascii="Trebuchet MS" w:eastAsia="Arial" w:hAnsi="Trebuchet MS" w:cs="Arial"/>
              </w:rPr>
              <w:t xml:space="preserve"> </w:t>
            </w:r>
            <w:r w:rsidR="004712CF">
              <w:rPr>
                <w:rFonts w:ascii="Trebuchet MS" w:eastAsia="Arial" w:hAnsi="Trebuchet MS" w:cs="Arial"/>
              </w:rPr>
              <w:t>Bunlar</w:t>
            </w:r>
            <w:r w:rsidR="00C835F9" w:rsidRPr="00334D3F">
              <w:rPr>
                <w:rFonts w:ascii="Trebuchet MS" w:eastAsia="Arial" w:hAnsi="Trebuchet MS" w:cs="Arial"/>
              </w:rPr>
              <w:t>;</w:t>
            </w:r>
          </w:p>
          <w:p w14:paraId="1AD5684C" w14:textId="0B76F921" w:rsidR="00C835F9" w:rsidRPr="00334D3F" w:rsidRDefault="004712CF" w:rsidP="00C835F9">
            <w:pPr>
              <w:rPr>
                <w:rFonts w:ascii="Trebuchet MS" w:eastAsia="Arial" w:hAnsi="Trebuchet MS" w:cs="Arial"/>
              </w:rPr>
            </w:pPr>
            <w:r>
              <w:rPr>
                <w:rFonts w:ascii="Trebuchet MS" w:eastAsia="Arial" w:hAnsi="Trebuchet MS" w:cs="Arial"/>
              </w:rPr>
              <w:t>Oyuncaklar</w:t>
            </w:r>
            <w:r w:rsidR="00C835F9" w:rsidRPr="00334D3F">
              <w:rPr>
                <w:rFonts w:ascii="Trebuchet MS" w:eastAsia="Arial" w:hAnsi="Trebuchet MS" w:cs="Arial"/>
              </w:rPr>
              <w:t xml:space="preserve">:  </w:t>
            </w:r>
            <w:r>
              <w:rPr>
                <w:rFonts w:ascii="Trebuchet MS" w:eastAsia="Arial" w:hAnsi="Trebuchet MS" w:cs="Arial"/>
              </w:rPr>
              <w:t>Her ülke 500 oyuncak alacak (toplam 2000 parça</w:t>
            </w:r>
            <w:r w:rsidR="00C835F9" w:rsidRPr="00334D3F">
              <w:rPr>
                <w:rFonts w:ascii="Trebuchet MS" w:eastAsia="Arial" w:hAnsi="Trebuchet MS" w:cs="Arial"/>
              </w:rPr>
              <w:t>)</w:t>
            </w:r>
          </w:p>
          <w:p w14:paraId="080EFD6F" w14:textId="42EC35D7" w:rsidR="00C835F9" w:rsidRPr="00334D3F" w:rsidRDefault="004712CF" w:rsidP="00C835F9">
            <w:pPr>
              <w:rPr>
                <w:rFonts w:ascii="Trebuchet MS" w:eastAsia="Arial" w:hAnsi="Trebuchet MS" w:cs="Arial"/>
              </w:rPr>
            </w:pPr>
            <w:r>
              <w:rPr>
                <w:rFonts w:ascii="Trebuchet MS" w:eastAsia="Arial" w:hAnsi="Trebuchet MS" w:cs="Arial"/>
              </w:rPr>
              <w:t>Oyun kartları</w:t>
            </w:r>
            <w:r w:rsidR="00C835F9" w:rsidRPr="00334D3F">
              <w:rPr>
                <w:rFonts w:ascii="Trebuchet MS" w:eastAsia="Arial" w:hAnsi="Trebuchet MS" w:cs="Arial"/>
              </w:rPr>
              <w:t xml:space="preserve">: </w:t>
            </w:r>
            <w:r>
              <w:rPr>
                <w:rFonts w:ascii="Trebuchet MS" w:eastAsia="Arial" w:hAnsi="Trebuchet MS" w:cs="Arial"/>
              </w:rPr>
              <w:t xml:space="preserve">Her ülke için </w:t>
            </w:r>
            <w:r w:rsidR="00C835F9" w:rsidRPr="00334D3F">
              <w:rPr>
                <w:rFonts w:ascii="Trebuchet MS" w:eastAsia="Arial" w:hAnsi="Trebuchet MS" w:cs="Arial"/>
              </w:rPr>
              <w:t>2500 (</w:t>
            </w:r>
            <w:r>
              <w:rPr>
                <w:rFonts w:ascii="Trebuchet MS" w:eastAsia="Arial" w:hAnsi="Trebuchet MS" w:cs="Arial"/>
              </w:rPr>
              <w:t xml:space="preserve">toplamda </w:t>
            </w:r>
            <w:r w:rsidR="00C835F9" w:rsidRPr="00334D3F">
              <w:rPr>
                <w:rFonts w:ascii="Trebuchet MS" w:eastAsia="Arial" w:hAnsi="Trebuchet MS" w:cs="Arial"/>
              </w:rPr>
              <w:t>10</w:t>
            </w:r>
            <w:r>
              <w:rPr>
                <w:rFonts w:ascii="Trebuchet MS" w:eastAsia="Arial" w:hAnsi="Trebuchet MS" w:cs="Arial"/>
              </w:rPr>
              <w:t>.</w:t>
            </w:r>
            <w:r w:rsidR="00C835F9" w:rsidRPr="00334D3F">
              <w:rPr>
                <w:rFonts w:ascii="Trebuchet MS" w:eastAsia="Arial" w:hAnsi="Trebuchet MS" w:cs="Arial"/>
              </w:rPr>
              <w:t>000)</w:t>
            </w:r>
          </w:p>
          <w:p w14:paraId="790478DD" w14:textId="66FAEDEA" w:rsidR="001B10AF" w:rsidRPr="00334D3F" w:rsidRDefault="004712CF" w:rsidP="00A72FF1">
            <w:pPr>
              <w:jc w:val="both"/>
              <w:rPr>
                <w:rFonts w:ascii="Trebuchet MS" w:eastAsia="Arial" w:hAnsi="Trebuchet MS" w:cs="Arial"/>
              </w:rPr>
            </w:pPr>
            <w:r>
              <w:rPr>
                <w:rFonts w:ascii="Trebuchet MS" w:eastAsia="Arial" w:hAnsi="Trebuchet MS" w:cs="Arial"/>
              </w:rPr>
              <w:t>Tişörtler</w:t>
            </w:r>
            <w:r w:rsidR="00C835F9" w:rsidRPr="00334D3F">
              <w:rPr>
                <w:rFonts w:ascii="Trebuchet MS" w:eastAsia="Arial" w:hAnsi="Trebuchet MS" w:cs="Arial"/>
              </w:rPr>
              <w:t>/</w:t>
            </w:r>
            <w:r>
              <w:rPr>
                <w:rFonts w:ascii="Trebuchet MS" w:eastAsia="Arial" w:hAnsi="Trebuchet MS" w:cs="Arial"/>
              </w:rPr>
              <w:t>şapklar</w:t>
            </w:r>
            <w:r w:rsidR="00C835F9" w:rsidRPr="00334D3F">
              <w:rPr>
                <w:rFonts w:ascii="Trebuchet MS" w:eastAsia="Arial" w:hAnsi="Trebuchet MS" w:cs="Arial"/>
              </w:rPr>
              <w:t xml:space="preserve">: </w:t>
            </w:r>
            <w:r>
              <w:rPr>
                <w:rFonts w:ascii="Trebuchet MS" w:eastAsia="Arial" w:hAnsi="Trebuchet MS" w:cs="Arial"/>
              </w:rPr>
              <w:t xml:space="preserve">her ülke için </w:t>
            </w:r>
            <w:r w:rsidR="00C835F9" w:rsidRPr="00334D3F">
              <w:rPr>
                <w:rFonts w:ascii="Trebuchet MS" w:eastAsia="Arial" w:hAnsi="Trebuchet MS" w:cs="Arial"/>
              </w:rPr>
              <w:t>250 (</w:t>
            </w:r>
            <w:r>
              <w:rPr>
                <w:rFonts w:ascii="Trebuchet MS" w:eastAsia="Arial" w:hAnsi="Trebuchet MS" w:cs="Arial"/>
              </w:rPr>
              <w:t xml:space="preserve">toplamda </w:t>
            </w:r>
            <w:r w:rsidR="00C835F9" w:rsidRPr="00334D3F">
              <w:rPr>
                <w:rFonts w:ascii="Trebuchet MS" w:eastAsia="Arial" w:hAnsi="Trebuchet MS" w:cs="Arial"/>
              </w:rPr>
              <w:t>1000)</w:t>
            </w:r>
          </w:p>
          <w:p w14:paraId="5E633A77" w14:textId="1FC3F593" w:rsidR="003D32F1" w:rsidRDefault="003D32F1" w:rsidP="00A72FF1">
            <w:pPr>
              <w:jc w:val="both"/>
              <w:rPr>
                <w:rFonts w:ascii="Trebuchet MS" w:eastAsia="Arial" w:hAnsi="Trebuchet MS" w:cs="Arial"/>
              </w:rPr>
            </w:pPr>
            <w:r>
              <w:rPr>
                <w:rFonts w:ascii="Trebuchet MS" w:eastAsia="Arial" w:hAnsi="Trebuchet MS" w:cs="Arial"/>
              </w:rPr>
              <w:t>Bu proje döneminde animasyon filmi</w:t>
            </w:r>
            <w:r w:rsidR="00C835F9" w:rsidRPr="00334D3F">
              <w:rPr>
                <w:rFonts w:ascii="Trebuchet MS" w:eastAsia="Arial" w:hAnsi="Trebuchet MS" w:cs="Arial"/>
              </w:rPr>
              <w:t xml:space="preserve"> </w:t>
            </w:r>
            <w:r w:rsidR="00815865" w:rsidRPr="00334D3F">
              <w:rPr>
                <w:rFonts w:ascii="Trebuchet MS" w:eastAsia="Arial" w:hAnsi="Trebuchet MS" w:cs="Arial"/>
              </w:rPr>
              <w:t xml:space="preserve">(AT2.3.1.) </w:t>
            </w:r>
            <w:r>
              <w:rPr>
                <w:rFonts w:ascii="Trebuchet MS" w:eastAsia="Arial" w:hAnsi="Trebuchet MS" w:cs="Arial"/>
              </w:rPr>
              <w:t>hazırlanmış ve 5 dile</w:t>
            </w:r>
            <w:r w:rsidR="00C835F9" w:rsidRPr="00334D3F">
              <w:rPr>
                <w:rFonts w:ascii="Trebuchet MS" w:eastAsia="Arial" w:hAnsi="Trebuchet MS" w:cs="Arial"/>
              </w:rPr>
              <w:t xml:space="preserve"> (</w:t>
            </w:r>
            <w:r>
              <w:rPr>
                <w:rFonts w:ascii="Trebuchet MS" w:eastAsia="Arial" w:hAnsi="Trebuchet MS" w:cs="Arial"/>
              </w:rPr>
              <w:t>İngilizce</w:t>
            </w:r>
            <w:r w:rsidR="00C835F9" w:rsidRPr="00334D3F">
              <w:rPr>
                <w:rFonts w:ascii="Trebuchet MS" w:eastAsia="Arial" w:hAnsi="Trebuchet MS" w:cs="Arial"/>
              </w:rPr>
              <w:t xml:space="preserve">, </w:t>
            </w:r>
            <w:r>
              <w:rPr>
                <w:rFonts w:ascii="Trebuchet MS" w:eastAsia="Arial" w:hAnsi="Trebuchet MS" w:cs="Arial"/>
              </w:rPr>
              <w:t>Türkçe</w:t>
            </w:r>
            <w:r w:rsidR="00C835F9" w:rsidRPr="00334D3F">
              <w:rPr>
                <w:rFonts w:ascii="Trebuchet MS" w:eastAsia="Arial" w:hAnsi="Trebuchet MS" w:cs="Arial"/>
              </w:rPr>
              <w:t xml:space="preserve">, </w:t>
            </w:r>
            <w:r>
              <w:rPr>
                <w:rFonts w:ascii="Trebuchet MS" w:eastAsia="Arial" w:hAnsi="Trebuchet MS" w:cs="Arial"/>
              </w:rPr>
              <w:t>Gürcüce</w:t>
            </w:r>
            <w:r w:rsidR="00C835F9" w:rsidRPr="00334D3F">
              <w:rPr>
                <w:rFonts w:ascii="Trebuchet MS" w:eastAsia="Arial" w:hAnsi="Trebuchet MS" w:cs="Arial"/>
              </w:rPr>
              <w:t>, Ro</w:t>
            </w:r>
            <w:r>
              <w:rPr>
                <w:rFonts w:ascii="Trebuchet MS" w:eastAsia="Arial" w:hAnsi="Trebuchet MS" w:cs="Arial"/>
              </w:rPr>
              <w:t>mence</w:t>
            </w:r>
            <w:r w:rsidR="00C835F9" w:rsidRPr="00334D3F">
              <w:rPr>
                <w:rFonts w:ascii="Trebuchet MS" w:eastAsia="Arial" w:hAnsi="Trebuchet MS" w:cs="Arial"/>
              </w:rPr>
              <w:t xml:space="preserve"> and Bulgar</w:t>
            </w:r>
            <w:r>
              <w:rPr>
                <w:rFonts w:ascii="Trebuchet MS" w:eastAsia="Arial" w:hAnsi="Trebuchet MS" w:cs="Arial"/>
              </w:rPr>
              <w:t>ca</w:t>
            </w:r>
            <w:r w:rsidR="00C835F9" w:rsidRPr="00334D3F">
              <w:rPr>
                <w:rFonts w:ascii="Trebuchet MS" w:eastAsia="Arial" w:hAnsi="Trebuchet MS" w:cs="Arial"/>
              </w:rPr>
              <w:t>)</w:t>
            </w:r>
            <w:r>
              <w:rPr>
                <w:rFonts w:ascii="Trebuchet MS" w:eastAsia="Arial" w:hAnsi="Trebuchet MS" w:cs="Arial"/>
              </w:rPr>
              <w:t xml:space="preserve"> çevrilmiştir</w:t>
            </w:r>
            <w:r w:rsidR="00C835F9" w:rsidRPr="00334D3F">
              <w:rPr>
                <w:rFonts w:ascii="Trebuchet MS" w:eastAsia="Arial" w:hAnsi="Trebuchet MS" w:cs="Arial"/>
              </w:rPr>
              <w:t>.</w:t>
            </w:r>
          </w:p>
          <w:p w14:paraId="4EA68A31" w14:textId="6926660D" w:rsidR="005C4BAB" w:rsidRPr="00334D3F" w:rsidRDefault="005C4BAB" w:rsidP="00A72FF1">
            <w:pPr>
              <w:jc w:val="both"/>
              <w:rPr>
                <w:rFonts w:ascii="Trebuchet MS" w:eastAsia="Arial" w:hAnsi="Trebuchet MS" w:cs="Arial"/>
              </w:rPr>
            </w:pPr>
            <w:r>
              <w:rPr>
                <w:rFonts w:ascii="Trebuchet MS" w:eastAsia="Arial" w:hAnsi="Trebuchet MS" w:cs="Arial"/>
              </w:rPr>
              <w:t>Animasyon İngilizce ve Türkçe olarak hazırlanmıştır</w:t>
            </w:r>
            <w:r w:rsidR="00C835F9" w:rsidRPr="00334D3F">
              <w:rPr>
                <w:rFonts w:ascii="Trebuchet MS" w:eastAsia="Arial" w:hAnsi="Trebuchet MS" w:cs="Arial"/>
              </w:rPr>
              <w:t xml:space="preserve">. </w:t>
            </w:r>
            <w:r>
              <w:rPr>
                <w:rFonts w:ascii="Trebuchet MS" w:eastAsia="Arial" w:hAnsi="Trebuchet MS" w:cs="Arial"/>
              </w:rPr>
              <w:t xml:space="preserve">Bulgarca, Romence ve Gürcüce altyazı çevirisi, LP tarafından sağlanan İngilizce versiyonuna gore </w:t>
            </w:r>
            <w:r w:rsidR="00C835F9" w:rsidRPr="00334D3F">
              <w:rPr>
                <w:rFonts w:ascii="Trebuchet MS" w:eastAsia="Arial" w:hAnsi="Trebuchet MS" w:cs="Arial"/>
              </w:rPr>
              <w:t>(IBEDC, MN, BSNN</w:t>
            </w:r>
            <w:r w:rsidR="00815865" w:rsidRPr="00334D3F">
              <w:rPr>
                <w:rFonts w:ascii="Trebuchet MS" w:eastAsia="Arial" w:hAnsi="Trebuchet MS" w:cs="Arial"/>
              </w:rPr>
              <w:t>, IO-BAS</w:t>
            </w:r>
            <w:r w:rsidR="00C835F9" w:rsidRPr="00334D3F">
              <w:rPr>
                <w:rFonts w:ascii="Trebuchet MS" w:eastAsia="Arial" w:hAnsi="Trebuchet MS" w:cs="Arial"/>
              </w:rPr>
              <w:t xml:space="preserve">) </w:t>
            </w:r>
            <w:r>
              <w:rPr>
                <w:rFonts w:ascii="Trebuchet MS" w:eastAsia="Arial" w:hAnsi="Trebuchet MS" w:cs="Arial"/>
              </w:rPr>
              <w:t>animasyona dahil edilmek üzere LP’ye gönderilmiştir.</w:t>
            </w:r>
          </w:p>
          <w:p w14:paraId="2A6F022E" w14:textId="0FBE07C6" w:rsidR="00C835F9" w:rsidRPr="00334D3F" w:rsidRDefault="00A72FF1" w:rsidP="00A72FF1">
            <w:pPr>
              <w:jc w:val="both"/>
              <w:rPr>
                <w:rFonts w:ascii="Trebuchet MS" w:eastAsia="Arial" w:hAnsi="Trebuchet MS" w:cs="Arial"/>
              </w:rPr>
            </w:pPr>
            <w:r>
              <w:rPr>
                <w:rFonts w:ascii="Trebuchet MS" w:eastAsia="Arial" w:hAnsi="Trebuchet MS" w:cs="Arial"/>
              </w:rPr>
              <w:t>Baskı malzemeleri de proje faaliyetleri sırasında bir bilinçlendirme malzemesi olarak hazırlanacak ve kullanılacaktır</w:t>
            </w:r>
            <w:r w:rsidR="00C835F9" w:rsidRPr="00334D3F">
              <w:rPr>
                <w:rFonts w:ascii="Trebuchet MS" w:eastAsia="Arial" w:hAnsi="Trebuchet MS" w:cs="Arial"/>
              </w:rPr>
              <w:t xml:space="preserve">. </w:t>
            </w:r>
            <w:r>
              <w:rPr>
                <w:rFonts w:ascii="Trebuchet MS" w:eastAsia="Arial" w:hAnsi="Trebuchet MS" w:cs="Arial"/>
              </w:rPr>
              <w:t>Bunlar</w:t>
            </w:r>
            <w:r w:rsidR="00C835F9" w:rsidRPr="00334D3F">
              <w:rPr>
                <w:rFonts w:ascii="Trebuchet MS" w:eastAsia="Arial" w:hAnsi="Trebuchet MS" w:cs="Arial"/>
              </w:rPr>
              <w:t>;</w:t>
            </w:r>
          </w:p>
          <w:p w14:paraId="7FB35D59" w14:textId="05518F9B" w:rsidR="00C835F9" w:rsidRPr="00334D3F" w:rsidRDefault="00A72FF1" w:rsidP="00A72FF1">
            <w:pPr>
              <w:jc w:val="both"/>
              <w:rPr>
                <w:rFonts w:ascii="Trebuchet MS" w:eastAsia="Arial" w:hAnsi="Trebuchet MS" w:cs="Arial"/>
              </w:rPr>
            </w:pPr>
            <w:r>
              <w:rPr>
                <w:rFonts w:ascii="Trebuchet MS" w:eastAsia="Arial" w:hAnsi="Trebuchet MS" w:cs="Arial"/>
              </w:rPr>
              <w:t>Broşür</w:t>
            </w:r>
            <w:r w:rsidR="00C835F9" w:rsidRPr="00334D3F">
              <w:rPr>
                <w:rFonts w:ascii="Trebuchet MS" w:eastAsia="Arial" w:hAnsi="Trebuchet MS" w:cs="Arial"/>
              </w:rPr>
              <w:t>/</w:t>
            </w:r>
            <w:r>
              <w:rPr>
                <w:rFonts w:ascii="Trebuchet MS" w:eastAsia="Arial" w:hAnsi="Trebuchet MS" w:cs="Arial"/>
              </w:rPr>
              <w:t>broşürler</w:t>
            </w:r>
            <w:r w:rsidR="00C835F9" w:rsidRPr="00334D3F">
              <w:rPr>
                <w:rFonts w:ascii="Trebuchet MS" w:eastAsia="Arial" w:hAnsi="Trebuchet MS" w:cs="Arial"/>
              </w:rPr>
              <w:t xml:space="preserve">: </w:t>
            </w:r>
            <w:r>
              <w:rPr>
                <w:rFonts w:ascii="Trebuchet MS" w:eastAsia="Arial" w:hAnsi="Trebuchet MS" w:cs="Arial"/>
              </w:rPr>
              <w:t xml:space="preserve">Her ülke için </w:t>
            </w:r>
            <w:r w:rsidR="00C835F9" w:rsidRPr="00334D3F">
              <w:rPr>
                <w:rFonts w:ascii="Trebuchet MS" w:eastAsia="Arial" w:hAnsi="Trebuchet MS" w:cs="Arial"/>
              </w:rPr>
              <w:t>2500 (</w:t>
            </w:r>
            <w:r>
              <w:rPr>
                <w:rFonts w:ascii="Trebuchet MS" w:eastAsia="Arial" w:hAnsi="Trebuchet MS" w:cs="Arial"/>
              </w:rPr>
              <w:t>toplamda 10000</w:t>
            </w:r>
            <w:r w:rsidR="00C835F9" w:rsidRPr="00334D3F">
              <w:rPr>
                <w:rFonts w:ascii="Trebuchet MS" w:eastAsia="Arial" w:hAnsi="Trebuchet MS" w:cs="Arial"/>
              </w:rPr>
              <w:t>)</w:t>
            </w:r>
          </w:p>
          <w:p w14:paraId="1F1119D8" w14:textId="4A0EE099" w:rsidR="00C835F9" w:rsidRPr="00334D3F" w:rsidRDefault="00A72FF1" w:rsidP="00A72FF1">
            <w:pPr>
              <w:jc w:val="both"/>
              <w:rPr>
                <w:rFonts w:ascii="Trebuchet MS" w:eastAsia="Arial" w:hAnsi="Trebuchet MS" w:cs="Arial"/>
              </w:rPr>
            </w:pPr>
            <w:r>
              <w:rPr>
                <w:rFonts w:ascii="Trebuchet MS" w:eastAsia="Arial" w:hAnsi="Trebuchet MS" w:cs="Arial"/>
              </w:rPr>
              <w:t>Posterler</w:t>
            </w:r>
            <w:r w:rsidR="00C835F9" w:rsidRPr="00334D3F">
              <w:rPr>
                <w:rFonts w:ascii="Trebuchet MS" w:eastAsia="Arial" w:hAnsi="Trebuchet MS" w:cs="Arial"/>
              </w:rPr>
              <w:t xml:space="preserve">: </w:t>
            </w:r>
            <w:r>
              <w:rPr>
                <w:rFonts w:ascii="Trebuchet MS" w:eastAsia="Arial" w:hAnsi="Trebuchet MS" w:cs="Arial"/>
              </w:rPr>
              <w:t>Her ortak için</w:t>
            </w:r>
            <w:r w:rsidR="00C835F9" w:rsidRPr="00334D3F">
              <w:rPr>
                <w:rFonts w:ascii="Trebuchet MS" w:eastAsia="Arial" w:hAnsi="Trebuchet MS" w:cs="Arial"/>
              </w:rPr>
              <w:t>100 (</w:t>
            </w:r>
            <w:r>
              <w:rPr>
                <w:rFonts w:ascii="Trebuchet MS" w:eastAsia="Arial" w:hAnsi="Trebuchet MS" w:cs="Arial"/>
              </w:rPr>
              <w:t xml:space="preserve">toplamda </w:t>
            </w:r>
            <w:r w:rsidR="00C835F9" w:rsidRPr="00334D3F">
              <w:rPr>
                <w:rFonts w:ascii="Trebuchet MS" w:eastAsia="Arial" w:hAnsi="Trebuchet MS" w:cs="Arial"/>
              </w:rPr>
              <w:t>600)</w:t>
            </w:r>
          </w:p>
          <w:p w14:paraId="6E192658" w14:textId="072965ED" w:rsidR="00A72FF1" w:rsidRPr="00334D3F" w:rsidRDefault="00A72FF1" w:rsidP="00A72FF1">
            <w:pPr>
              <w:jc w:val="both"/>
              <w:rPr>
                <w:rFonts w:ascii="Trebuchet MS" w:eastAsia="Arial" w:hAnsi="Trebuchet MS" w:cs="Arial"/>
              </w:rPr>
            </w:pPr>
            <w:r>
              <w:rPr>
                <w:rFonts w:ascii="Trebuchet MS" w:eastAsia="Arial" w:hAnsi="Trebuchet MS" w:cs="Arial"/>
              </w:rPr>
              <w:t>Toplayıcılar</w:t>
            </w:r>
            <w:r w:rsidR="00C835F9" w:rsidRPr="00334D3F">
              <w:rPr>
                <w:rFonts w:ascii="Trebuchet MS" w:eastAsia="Arial" w:hAnsi="Trebuchet MS" w:cs="Arial"/>
              </w:rPr>
              <w:t xml:space="preserve">: </w:t>
            </w:r>
            <w:r>
              <w:rPr>
                <w:rFonts w:ascii="Trebuchet MS" w:eastAsia="Arial" w:hAnsi="Trebuchet MS" w:cs="Arial"/>
              </w:rPr>
              <w:t>Her ortak için 3 ve sempozyum için 3</w:t>
            </w:r>
            <w:r w:rsidR="00C835F9" w:rsidRPr="00334D3F">
              <w:rPr>
                <w:rFonts w:ascii="Trebuchet MS" w:eastAsia="Arial" w:hAnsi="Trebuchet MS" w:cs="Arial"/>
              </w:rPr>
              <w:t xml:space="preserve"> ( </w:t>
            </w:r>
            <w:r>
              <w:rPr>
                <w:rFonts w:ascii="Trebuchet MS" w:eastAsia="Arial" w:hAnsi="Trebuchet MS" w:cs="Arial"/>
              </w:rPr>
              <w:t xml:space="preserve">toplamda </w:t>
            </w:r>
            <w:r w:rsidR="00C835F9" w:rsidRPr="00334D3F">
              <w:rPr>
                <w:rFonts w:ascii="Trebuchet MS" w:eastAsia="Arial" w:hAnsi="Trebuchet MS" w:cs="Arial"/>
              </w:rPr>
              <w:t>21)</w:t>
            </w:r>
          </w:p>
        </w:tc>
      </w:tr>
      <w:tr w:rsidR="008C51E5" w:rsidRPr="00334D3F" w14:paraId="7A314C71" w14:textId="77777777" w:rsidTr="00E23DFB">
        <w:trPr>
          <w:trHeight w:val="266"/>
        </w:trPr>
        <w:tc>
          <w:tcPr>
            <w:tcW w:w="15363" w:type="dxa"/>
            <w:gridSpan w:val="8"/>
            <w:shd w:val="clear" w:color="auto" w:fill="F2F2F2" w:themeFill="background1" w:themeFillShade="F2"/>
          </w:tcPr>
          <w:p w14:paraId="2FAF7BE8" w14:textId="5ACD4139" w:rsidR="00E538ED" w:rsidRPr="00334D3F" w:rsidRDefault="00E538ED" w:rsidP="00E538ED">
            <w:pPr>
              <w:pStyle w:val="TableParagraph"/>
              <w:ind w:left="36"/>
              <w:rPr>
                <w:rFonts w:ascii="Trebuchet MS" w:hAnsi="Trebuchet MS"/>
                <w:b/>
                <w:lang w:val="en-GB"/>
              </w:rPr>
            </w:pPr>
            <w:r>
              <w:rPr>
                <w:rFonts w:ascii="Trebuchet MS" w:hAnsi="Trebuchet MS"/>
                <w:b/>
                <w:lang w:val="en-GB"/>
              </w:rPr>
              <w:lastRenderedPageBreak/>
              <w:t>Lütfen bu raporlama döneminde elde edilen ilerlemeyi açıklayın</w:t>
            </w:r>
          </w:p>
        </w:tc>
      </w:tr>
      <w:tr w:rsidR="008C51E5" w:rsidRPr="00334D3F" w14:paraId="214DD641" w14:textId="77777777" w:rsidTr="00E23DFB">
        <w:trPr>
          <w:trHeight w:val="457"/>
        </w:trPr>
        <w:tc>
          <w:tcPr>
            <w:tcW w:w="1702" w:type="dxa"/>
          </w:tcPr>
          <w:p w14:paraId="504E9119" w14:textId="58FDBA79" w:rsidR="008C51E5" w:rsidRPr="00334D3F" w:rsidRDefault="00E538ED" w:rsidP="006531B8">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71214445" w14:textId="750AB437" w:rsidR="008C51E5" w:rsidRPr="00334D3F" w:rsidRDefault="00E538ED" w:rsidP="006531B8">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24450341" w14:textId="2AEE1A22" w:rsidR="008C51E5" w:rsidRPr="00334D3F" w:rsidRDefault="00E538ED" w:rsidP="006531B8">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069A9594" w14:textId="004C97F8" w:rsidR="008C51E5" w:rsidRPr="00334D3F" w:rsidRDefault="00E538ED" w:rsidP="006531B8">
            <w:pPr>
              <w:pStyle w:val="TableParagraph"/>
              <w:ind w:left="35"/>
              <w:rPr>
                <w:rFonts w:ascii="Trebuchet MS" w:hAnsi="Trebuchet MS"/>
                <w:b/>
                <w:lang w:val="en-GB"/>
              </w:rPr>
            </w:pPr>
            <w:r>
              <w:rPr>
                <w:rFonts w:ascii="Trebuchet MS" w:hAnsi="Trebuchet MS"/>
                <w:b/>
                <w:lang w:val="en-GB"/>
              </w:rPr>
              <w:t>Bitiş ayı</w:t>
            </w:r>
          </w:p>
        </w:tc>
        <w:tc>
          <w:tcPr>
            <w:tcW w:w="1471" w:type="dxa"/>
          </w:tcPr>
          <w:p w14:paraId="736914BF" w14:textId="37961F82" w:rsidR="008C51E5" w:rsidRPr="00334D3F" w:rsidRDefault="008C51E5" w:rsidP="00E538ED">
            <w:pPr>
              <w:pStyle w:val="TableParagraph"/>
              <w:ind w:left="36"/>
              <w:rPr>
                <w:rFonts w:ascii="Trebuchet MS" w:hAnsi="Trebuchet MS"/>
                <w:b/>
                <w:lang w:val="en-GB"/>
              </w:rPr>
            </w:pPr>
            <w:r w:rsidRPr="00334D3F">
              <w:rPr>
                <w:rFonts w:ascii="Trebuchet MS" w:hAnsi="Trebuchet MS"/>
                <w:b/>
                <w:lang w:val="en-GB"/>
              </w:rPr>
              <w:t>S</w:t>
            </w:r>
            <w:r w:rsidR="00E538ED">
              <w:rPr>
                <w:rFonts w:ascii="Trebuchet MS" w:hAnsi="Trebuchet MS"/>
                <w:b/>
                <w:lang w:val="en-GB"/>
              </w:rPr>
              <w:t>tatü</w:t>
            </w:r>
          </w:p>
        </w:tc>
      </w:tr>
      <w:tr w:rsidR="008C51E5" w:rsidRPr="00334D3F" w14:paraId="7AC4997A" w14:textId="77777777" w:rsidTr="00E23DFB">
        <w:trPr>
          <w:trHeight w:val="419"/>
        </w:trPr>
        <w:tc>
          <w:tcPr>
            <w:tcW w:w="1702" w:type="dxa"/>
          </w:tcPr>
          <w:p w14:paraId="4221409F" w14:textId="2856C91F" w:rsidR="008C51E5" w:rsidRPr="00334D3F" w:rsidRDefault="00E538ED" w:rsidP="00B32111">
            <w:pPr>
              <w:pStyle w:val="TableParagraph"/>
              <w:ind w:left="32"/>
              <w:rPr>
                <w:rFonts w:ascii="Trebuchet MS" w:hAnsi="Trebuchet MS"/>
                <w:lang w:val="en-GB"/>
              </w:rPr>
            </w:pPr>
            <w:r>
              <w:rPr>
                <w:rFonts w:ascii="Trebuchet MS" w:hAnsi="Trebuchet MS"/>
                <w:lang w:val="en-GB"/>
              </w:rPr>
              <w:t>Aktivite</w:t>
            </w:r>
            <w:r w:rsidR="008C51E5" w:rsidRPr="00334D3F">
              <w:rPr>
                <w:rFonts w:ascii="Trebuchet MS" w:hAnsi="Trebuchet MS"/>
                <w:lang w:val="en-GB"/>
              </w:rPr>
              <w:t xml:space="preserve"> </w:t>
            </w:r>
            <w:r w:rsidR="00B32111" w:rsidRPr="00334D3F">
              <w:rPr>
                <w:rFonts w:ascii="Trebuchet MS" w:hAnsi="Trebuchet MS"/>
                <w:lang w:val="en-GB"/>
              </w:rPr>
              <w:t>T</w:t>
            </w:r>
            <w:r w:rsidR="008C51E5" w:rsidRPr="00334D3F">
              <w:rPr>
                <w:rFonts w:ascii="Trebuchet MS" w:hAnsi="Trebuchet MS"/>
                <w:lang w:val="en-GB"/>
              </w:rPr>
              <w:t>.</w:t>
            </w:r>
            <w:r w:rsidR="00B32111" w:rsidRPr="00334D3F">
              <w:rPr>
                <w:rFonts w:ascii="Trebuchet MS" w:hAnsi="Trebuchet MS"/>
                <w:lang w:val="en-GB"/>
              </w:rPr>
              <w:t>2</w:t>
            </w:r>
            <w:r w:rsidR="008C51E5" w:rsidRPr="00334D3F">
              <w:rPr>
                <w:rFonts w:ascii="Trebuchet MS" w:hAnsi="Trebuchet MS"/>
                <w:lang w:val="en-GB"/>
              </w:rPr>
              <w:t>.1.</w:t>
            </w:r>
          </w:p>
        </w:tc>
        <w:tc>
          <w:tcPr>
            <w:tcW w:w="5953" w:type="dxa"/>
            <w:gridSpan w:val="2"/>
          </w:tcPr>
          <w:p w14:paraId="10B8F8C5" w14:textId="0CA02E3C" w:rsidR="008C51E5" w:rsidRPr="00334D3F" w:rsidRDefault="00E538ED" w:rsidP="006531B8">
            <w:pPr>
              <w:pStyle w:val="TableParagraph"/>
              <w:spacing w:line="252" w:lineRule="auto"/>
              <w:ind w:left="33" w:right="40"/>
              <w:rPr>
                <w:rFonts w:ascii="Trebuchet MS" w:hAnsi="Trebuchet MS"/>
                <w:lang w:val="en-GB"/>
              </w:rPr>
            </w:pPr>
            <w:r>
              <w:rPr>
                <w:rFonts w:ascii="Trebuchet MS" w:hAnsi="Trebuchet MS"/>
                <w:lang w:val="en-GB"/>
              </w:rPr>
              <w:t>Anketlerin düzenlenmesi</w:t>
            </w:r>
          </w:p>
        </w:tc>
        <w:tc>
          <w:tcPr>
            <w:tcW w:w="1985" w:type="dxa"/>
          </w:tcPr>
          <w:p w14:paraId="232C4B5A" w14:textId="1A167BD3" w:rsidR="008C51E5" w:rsidRPr="00334D3F" w:rsidRDefault="00E538ED" w:rsidP="006531B8">
            <w:pPr>
              <w:pStyle w:val="TableParagraph"/>
              <w:ind w:left="32"/>
              <w:rPr>
                <w:rFonts w:ascii="Trebuchet MS" w:hAnsi="Trebuchet MS"/>
                <w:lang w:val="en-GB"/>
              </w:rPr>
            </w:pPr>
            <w:r>
              <w:rPr>
                <w:rFonts w:ascii="Trebuchet MS" w:hAnsi="Trebuchet MS"/>
                <w:lang w:val="en-GB"/>
              </w:rPr>
              <w:t>Ekim</w:t>
            </w:r>
            <w:r w:rsidR="000E228C" w:rsidRPr="00334D3F">
              <w:rPr>
                <w:rFonts w:ascii="Trebuchet MS" w:hAnsi="Trebuchet MS"/>
                <w:lang w:val="en-GB"/>
              </w:rPr>
              <w:t xml:space="preserve"> 2020</w:t>
            </w:r>
          </w:p>
        </w:tc>
        <w:tc>
          <w:tcPr>
            <w:tcW w:w="4252" w:type="dxa"/>
            <w:gridSpan w:val="3"/>
          </w:tcPr>
          <w:p w14:paraId="75536E7E" w14:textId="13A1664E" w:rsidR="008C51E5" w:rsidRPr="00334D3F" w:rsidRDefault="00E538ED" w:rsidP="006531B8">
            <w:pPr>
              <w:pStyle w:val="TableParagraph"/>
              <w:ind w:left="32"/>
              <w:rPr>
                <w:rFonts w:ascii="Trebuchet MS" w:hAnsi="Trebuchet MS"/>
                <w:lang w:val="en-GB"/>
              </w:rPr>
            </w:pPr>
            <w:r>
              <w:rPr>
                <w:rFonts w:ascii="Trebuchet MS" w:hAnsi="Trebuchet MS"/>
                <w:lang w:val="en-GB"/>
              </w:rPr>
              <w:t>Temmuz</w:t>
            </w:r>
            <w:r w:rsidR="000E228C" w:rsidRPr="00334D3F">
              <w:rPr>
                <w:rFonts w:ascii="Trebuchet MS" w:hAnsi="Trebuchet MS"/>
                <w:lang w:val="en-GB"/>
              </w:rPr>
              <w:t xml:space="preserve"> 2022</w:t>
            </w:r>
          </w:p>
        </w:tc>
        <w:tc>
          <w:tcPr>
            <w:tcW w:w="1471" w:type="dxa"/>
          </w:tcPr>
          <w:p w14:paraId="1CC2DDD3" w14:textId="3C7E7BBF" w:rsidR="008C51E5" w:rsidRPr="00334D3F" w:rsidRDefault="00E538ED" w:rsidP="006531B8">
            <w:pPr>
              <w:pStyle w:val="TableParagraph"/>
              <w:ind w:left="33"/>
              <w:rPr>
                <w:rFonts w:ascii="Trebuchet MS" w:hAnsi="Trebuchet MS"/>
                <w:lang w:val="en-GB"/>
              </w:rPr>
            </w:pPr>
            <w:r>
              <w:rPr>
                <w:rFonts w:ascii="Trebuchet MS" w:hAnsi="Trebuchet MS"/>
                <w:lang w:val="en-GB"/>
              </w:rPr>
              <w:t>Devam etmekte</w:t>
            </w:r>
          </w:p>
        </w:tc>
      </w:tr>
      <w:tr w:rsidR="00EC2B0D" w:rsidRPr="0009350D" w14:paraId="7D0902B6" w14:textId="77777777" w:rsidTr="00E23DFB">
        <w:trPr>
          <w:trHeight w:val="857"/>
        </w:trPr>
        <w:tc>
          <w:tcPr>
            <w:tcW w:w="1702" w:type="dxa"/>
          </w:tcPr>
          <w:p w14:paraId="6340D581" w14:textId="68EDF9D9" w:rsidR="00EC2B0D" w:rsidRPr="0009350D" w:rsidRDefault="00C03286" w:rsidP="00EC2B0D">
            <w:pPr>
              <w:pStyle w:val="TableParagraph"/>
              <w:ind w:left="36"/>
              <w:rPr>
                <w:rFonts w:ascii="Trebuchet MS" w:hAnsi="Trebuchet MS"/>
                <w:b/>
                <w:lang w:val="en-GB"/>
              </w:rPr>
            </w:pPr>
            <w:r>
              <w:rPr>
                <w:rFonts w:ascii="Trebuchet MS" w:hAnsi="Trebuchet MS"/>
                <w:b/>
                <w:w w:val="95"/>
                <w:lang w:val="en-GB"/>
              </w:rPr>
              <w:t>Çıktı numarası</w:t>
            </w:r>
          </w:p>
        </w:tc>
        <w:tc>
          <w:tcPr>
            <w:tcW w:w="2268" w:type="dxa"/>
          </w:tcPr>
          <w:p w14:paraId="494B9D30" w14:textId="5459F5A2" w:rsidR="00EC2B0D" w:rsidRPr="0009350D" w:rsidRDefault="00C03286" w:rsidP="00EC2B0D">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74DA26C8" w14:textId="6202B4FF" w:rsidR="00EC2B0D" w:rsidRPr="0009350D" w:rsidRDefault="00C03286" w:rsidP="00EC2B0D">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700EB985" w14:textId="6B65A577" w:rsidR="00EC2B0D" w:rsidRPr="0009350D" w:rsidRDefault="00C03286" w:rsidP="00EC2B0D">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7FF00EAF" w14:textId="518FDF0B" w:rsidR="00EC2B0D" w:rsidRPr="0009350D" w:rsidRDefault="00C03286" w:rsidP="00EC2B0D">
            <w:pPr>
              <w:pStyle w:val="TableParagraph"/>
              <w:ind w:left="35"/>
              <w:rPr>
                <w:rFonts w:ascii="Trebuchet MS" w:hAnsi="Trebuchet MS"/>
                <w:b/>
                <w:lang w:val="en-GB"/>
              </w:rPr>
            </w:pPr>
            <w:r>
              <w:rPr>
                <w:rFonts w:ascii="Trebuchet MS" w:hAnsi="Trebuchet MS"/>
                <w:b/>
                <w:lang w:val="en-GB"/>
              </w:rPr>
              <w:t>Hedef değer</w:t>
            </w:r>
          </w:p>
        </w:tc>
        <w:tc>
          <w:tcPr>
            <w:tcW w:w="1276" w:type="dxa"/>
          </w:tcPr>
          <w:p w14:paraId="37705B04" w14:textId="6D38E17C" w:rsidR="00EC2B0D" w:rsidRPr="0009350D" w:rsidRDefault="00C03286" w:rsidP="00EC2B0D">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6C6083A3" w14:textId="5C2CBB17" w:rsidR="00EC2B0D" w:rsidRPr="0009350D" w:rsidRDefault="00C03286" w:rsidP="00EC2B0D">
            <w:pPr>
              <w:pStyle w:val="TableParagraph"/>
              <w:ind w:left="35"/>
              <w:rPr>
                <w:rFonts w:ascii="Trebuchet MS" w:hAnsi="Trebuchet MS"/>
                <w:b/>
                <w:lang w:val="en-GB"/>
              </w:rPr>
            </w:pPr>
            <w:r>
              <w:rPr>
                <w:rFonts w:ascii="Trebuchet MS" w:hAnsi="Trebuchet MS"/>
                <w:b/>
                <w:lang w:val="en-GB"/>
              </w:rPr>
              <w:t>Bu raporla elde edilen</w:t>
            </w:r>
          </w:p>
        </w:tc>
        <w:tc>
          <w:tcPr>
            <w:tcW w:w="1471" w:type="dxa"/>
          </w:tcPr>
          <w:p w14:paraId="4DA70697" w14:textId="0EFEC85D"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w:t>
            </w:r>
            <w:r w:rsidR="00C03286">
              <w:rPr>
                <w:rFonts w:ascii="Trebuchet MS" w:hAnsi="Trebuchet MS"/>
                <w:b/>
                <w:lang w:val="en-GB"/>
              </w:rPr>
              <w:t>tatü</w:t>
            </w:r>
          </w:p>
          <w:p w14:paraId="1BB4AACC" w14:textId="77777777" w:rsidR="00EC2B0D" w:rsidRPr="0009350D" w:rsidRDefault="00EC2B0D" w:rsidP="00EC2B0D">
            <w:pPr>
              <w:pStyle w:val="TableParagraph"/>
              <w:ind w:left="36"/>
              <w:rPr>
                <w:rFonts w:ascii="Trebuchet MS" w:hAnsi="Trebuchet MS"/>
                <w:b/>
                <w:lang w:val="en-GB"/>
              </w:rPr>
            </w:pPr>
          </w:p>
        </w:tc>
      </w:tr>
      <w:tr w:rsidR="00EC2B0D" w:rsidRPr="00334D3F" w14:paraId="350BFEC6" w14:textId="77777777" w:rsidTr="00E23DFB">
        <w:trPr>
          <w:trHeight w:val="632"/>
        </w:trPr>
        <w:tc>
          <w:tcPr>
            <w:tcW w:w="1702" w:type="dxa"/>
          </w:tcPr>
          <w:p w14:paraId="5DB9FF92" w14:textId="77ECBC50" w:rsidR="00EC2B0D" w:rsidRPr="00334D3F" w:rsidRDefault="00844637" w:rsidP="00B32111">
            <w:pPr>
              <w:pStyle w:val="TableParagraph"/>
              <w:rPr>
                <w:rFonts w:ascii="Trebuchet MS" w:hAnsi="Trebuchet MS"/>
                <w:lang w:val="en-GB"/>
              </w:rPr>
            </w:pPr>
            <w:r>
              <w:rPr>
                <w:rFonts w:ascii="Trebuchet MS" w:hAnsi="Trebuchet MS"/>
                <w:lang w:val="en-GB"/>
              </w:rPr>
              <w:t xml:space="preserve">Çıktı </w:t>
            </w:r>
            <w:r w:rsidR="00B32111" w:rsidRPr="00334D3F">
              <w:rPr>
                <w:rFonts w:ascii="Trebuchet MS" w:hAnsi="Trebuchet MS"/>
                <w:lang w:val="en-GB"/>
              </w:rPr>
              <w:t>T</w:t>
            </w:r>
            <w:r w:rsidR="00EC2B0D" w:rsidRPr="00334D3F">
              <w:rPr>
                <w:rFonts w:ascii="Trebuchet MS" w:hAnsi="Trebuchet MS"/>
                <w:lang w:val="en-GB"/>
              </w:rPr>
              <w:t>.</w:t>
            </w:r>
            <w:r w:rsidR="00B32111" w:rsidRPr="00334D3F">
              <w:rPr>
                <w:rFonts w:ascii="Trebuchet MS" w:hAnsi="Trebuchet MS"/>
                <w:lang w:val="en-GB"/>
              </w:rPr>
              <w:t>2</w:t>
            </w:r>
            <w:r w:rsidR="00EC2B0D" w:rsidRPr="00334D3F">
              <w:rPr>
                <w:rFonts w:ascii="Trebuchet MS" w:hAnsi="Trebuchet MS"/>
                <w:lang w:val="en-GB"/>
              </w:rPr>
              <w:t>.1.1</w:t>
            </w:r>
          </w:p>
        </w:tc>
        <w:tc>
          <w:tcPr>
            <w:tcW w:w="2268" w:type="dxa"/>
          </w:tcPr>
          <w:p w14:paraId="3956612A" w14:textId="3DEBEED7" w:rsidR="00EC2B0D" w:rsidRDefault="00844637" w:rsidP="00EC2B0D">
            <w:pPr>
              <w:pStyle w:val="TableParagraph"/>
              <w:spacing w:line="252" w:lineRule="auto"/>
              <w:ind w:left="33" w:right="279"/>
              <w:rPr>
                <w:rFonts w:ascii="Trebuchet MS" w:hAnsi="Trebuchet MS"/>
                <w:lang w:val="en-GB"/>
              </w:rPr>
            </w:pPr>
            <w:r>
              <w:rPr>
                <w:rFonts w:ascii="Trebuchet MS" w:hAnsi="Trebuchet MS"/>
                <w:lang w:val="en-GB"/>
              </w:rPr>
              <w:t>İlk anket araştırması</w:t>
            </w:r>
            <w:r w:rsidR="000E228C" w:rsidRPr="00334D3F">
              <w:rPr>
                <w:rFonts w:ascii="Trebuchet MS" w:hAnsi="Trebuchet MS"/>
                <w:lang w:val="en-GB"/>
              </w:rPr>
              <w:t xml:space="preserve"> (4 </w:t>
            </w:r>
            <w:r>
              <w:rPr>
                <w:rFonts w:ascii="Trebuchet MS" w:hAnsi="Trebuchet MS"/>
                <w:lang w:val="en-GB"/>
              </w:rPr>
              <w:t>ülkede</w:t>
            </w:r>
            <w:r w:rsidR="000E228C" w:rsidRPr="00334D3F">
              <w:rPr>
                <w:rFonts w:ascii="Trebuchet MS" w:hAnsi="Trebuchet MS"/>
                <w:lang w:val="en-GB"/>
              </w:rPr>
              <w:t>)</w:t>
            </w:r>
          </w:p>
          <w:p w14:paraId="2B3791BD" w14:textId="3DDF6329" w:rsidR="00844637" w:rsidRPr="00844637" w:rsidRDefault="00844637" w:rsidP="00844637">
            <w:pPr>
              <w:rPr>
                <w:rFonts w:ascii="Times" w:eastAsia="Times New Roman" w:hAnsi="Times" w:cs="Times New Roman"/>
                <w:sz w:val="20"/>
                <w:szCs w:val="20"/>
                <w:lang w:val="en-US"/>
              </w:rPr>
            </w:pPr>
          </w:p>
          <w:p w14:paraId="438E5CD4" w14:textId="77777777" w:rsidR="00844637" w:rsidRPr="00334D3F" w:rsidRDefault="00844637" w:rsidP="00EC2B0D">
            <w:pPr>
              <w:pStyle w:val="TableParagraph"/>
              <w:spacing w:line="252" w:lineRule="auto"/>
              <w:ind w:left="33" w:right="279"/>
              <w:rPr>
                <w:rFonts w:ascii="Trebuchet MS" w:hAnsi="Trebuchet MS"/>
                <w:lang w:val="en-GB"/>
              </w:rPr>
            </w:pPr>
          </w:p>
        </w:tc>
        <w:tc>
          <w:tcPr>
            <w:tcW w:w="3685" w:type="dxa"/>
          </w:tcPr>
          <w:p w14:paraId="364C78A9" w14:textId="7C44AD4B" w:rsidR="00EC2B0D" w:rsidRDefault="004A7188" w:rsidP="00EC2B0D">
            <w:pPr>
              <w:pStyle w:val="TableParagraph"/>
              <w:spacing w:line="252" w:lineRule="auto"/>
              <w:ind w:left="33" w:right="35"/>
              <w:rPr>
                <w:rFonts w:ascii="Trebuchet MS" w:hAnsi="Trebuchet MS"/>
                <w:lang w:val="en-GB"/>
              </w:rPr>
            </w:pPr>
            <w:r>
              <w:rPr>
                <w:rFonts w:ascii="Trebuchet MS" w:hAnsi="Trebuchet MS"/>
                <w:lang w:val="en-GB"/>
              </w:rPr>
              <w:t xml:space="preserve">İlk anket projenin ilk çeyreğinde uygulanacak ve üç ay içinde analiz edilecektir. Çıktılar, yerleşim alanlarıyla ilgili algı düzeyini ve yerel sorunları anlamak için kullanılacaktır. Bu </w:t>
            </w:r>
            <w:r>
              <w:rPr>
                <w:rFonts w:ascii="Trebuchet MS" w:hAnsi="Trebuchet MS"/>
                <w:lang w:val="en-GB"/>
              </w:rPr>
              <w:lastRenderedPageBreak/>
              <w:t>faaliyette hedeflenen kişi sayısı yaklaşık 2000 kişidir</w:t>
            </w:r>
            <w:r w:rsidR="000E228C" w:rsidRPr="00334D3F">
              <w:rPr>
                <w:rFonts w:ascii="Trebuchet MS" w:hAnsi="Trebuchet MS"/>
                <w:lang w:val="en-GB"/>
              </w:rPr>
              <w:t xml:space="preserve"> (</w:t>
            </w:r>
            <w:r>
              <w:rPr>
                <w:rFonts w:ascii="Trebuchet MS" w:hAnsi="Trebuchet MS"/>
                <w:lang w:val="en-GB"/>
              </w:rPr>
              <w:t xml:space="preserve">her </w:t>
            </w:r>
            <w:proofErr w:type="gramStart"/>
            <w:r>
              <w:rPr>
                <w:rFonts w:ascii="Trebuchet MS" w:hAnsi="Trebuchet MS"/>
                <w:lang w:val="en-GB"/>
              </w:rPr>
              <w:t>ortak  ülke</w:t>
            </w:r>
            <w:proofErr w:type="gramEnd"/>
            <w:r>
              <w:rPr>
                <w:rFonts w:ascii="Trebuchet MS" w:hAnsi="Trebuchet MS"/>
                <w:lang w:val="en-GB"/>
              </w:rPr>
              <w:t xml:space="preserve"> için </w:t>
            </w:r>
            <w:r w:rsidR="000E228C" w:rsidRPr="00334D3F">
              <w:rPr>
                <w:rFonts w:ascii="Trebuchet MS" w:hAnsi="Trebuchet MS"/>
                <w:lang w:val="en-GB"/>
              </w:rPr>
              <w:t>500</w:t>
            </w:r>
            <w:r>
              <w:rPr>
                <w:rFonts w:ascii="Trebuchet MS" w:hAnsi="Trebuchet MS"/>
                <w:lang w:val="en-GB"/>
              </w:rPr>
              <w:t>, RO VE BG’deki her ortak için 250</w:t>
            </w:r>
            <w:r w:rsidR="000E228C" w:rsidRPr="00334D3F">
              <w:rPr>
                <w:rFonts w:ascii="Trebuchet MS" w:hAnsi="Trebuchet MS"/>
                <w:lang w:val="en-GB"/>
              </w:rPr>
              <w:t>).</w:t>
            </w:r>
          </w:p>
          <w:p w14:paraId="6DB4E499" w14:textId="77777777" w:rsidR="004A7188" w:rsidRDefault="004A7188" w:rsidP="004A7188">
            <w:pPr>
              <w:rPr>
                <w:rFonts w:ascii="Trebuchet MS" w:hAnsi="Trebuchet MS"/>
              </w:rPr>
            </w:pPr>
          </w:p>
          <w:p w14:paraId="478C1438" w14:textId="77777777" w:rsidR="00487F9F" w:rsidRPr="00334D3F" w:rsidRDefault="00487F9F" w:rsidP="003A62B3">
            <w:pPr>
              <w:rPr>
                <w:rFonts w:ascii="Trebuchet MS" w:hAnsi="Trebuchet MS"/>
              </w:rPr>
            </w:pPr>
          </w:p>
        </w:tc>
        <w:tc>
          <w:tcPr>
            <w:tcW w:w="1985" w:type="dxa"/>
          </w:tcPr>
          <w:p w14:paraId="63F09510" w14:textId="47DA6617" w:rsidR="00EC2B0D" w:rsidRPr="00334D3F" w:rsidRDefault="004A7188" w:rsidP="00C45650">
            <w:pPr>
              <w:pStyle w:val="TableParagraph"/>
              <w:ind w:left="32"/>
              <w:rPr>
                <w:rFonts w:ascii="Trebuchet MS" w:hAnsi="Trebuchet MS"/>
                <w:lang w:val="en-GB"/>
              </w:rPr>
            </w:pPr>
            <w:r>
              <w:rPr>
                <w:rFonts w:ascii="Trebuchet MS" w:hAnsi="Trebuchet MS"/>
                <w:lang w:val="en-GB"/>
              </w:rPr>
              <w:lastRenderedPageBreak/>
              <w:t>Aralık</w:t>
            </w:r>
            <w:r w:rsidR="00C45650">
              <w:rPr>
                <w:rFonts w:ascii="Trebuchet MS" w:hAnsi="Trebuchet MS"/>
                <w:lang w:val="en-GB"/>
              </w:rPr>
              <w:t xml:space="preserve"> 2020</w:t>
            </w:r>
          </w:p>
        </w:tc>
        <w:tc>
          <w:tcPr>
            <w:tcW w:w="1417" w:type="dxa"/>
          </w:tcPr>
          <w:p w14:paraId="1F937629" w14:textId="77777777" w:rsidR="00EC2B0D" w:rsidRPr="00334D3F" w:rsidRDefault="00825AF6" w:rsidP="00EC2B0D">
            <w:pPr>
              <w:pStyle w:val="TableParagraph"/>
              <w:rPr>
                <w:rFonts w:ascii="Trebuchet MS" w:hAnsi="Trebuchet MS"/>
                <w:lang w:val="en-GB"/>
              </w:rPr>
            </w:pPr>
            <w:r>
              <w:rPr>
                <w:rFonts w:ascii="Trebuchet MS" w:hAnsi="Trebuchet MS"/>
                <w:lang w:val="en-GB"/>
              </w:rPr>
              <w:t>6</w:t>
            </w:r>
          </w:p>
        </w:tc>
        <w:tc>
          <w:tcPr>
            <w:tcW w:w="1276" w:type="dxa"/>
          </w:tcPr>
          <w:p w14:paraId="7728B338" w14:textId="77777777" w:rsidR="00EC2B0D" w:rsidRPr="00334D3F" w:rsidRDefault="00825AF6" w:rsidP="00EC2B0D">
            <w:pPr>
              <w:pStyle w:val="TableParagraph"/>
              <w:rPr>
                <w:rFonts w:ascii="Trebuchet MS" w:hAnsi="Trebuchet MS"/>
                <w:lang w:val="en-GB"/>
              </w:rPr>
            </w:pPr>
            <w:r>
              <w:rPr>
                <w:rFonts w:ascii="Trebuchet MS" w:hAnsi="Trebuchet MS"/>
                <w:lang w:val="en-GB"/>
              </w:rPr>
              <w:t>6</w:t>
            </w:r>
          </w:p>
        </w:tc>
        <w:tc>
          <w:tcPr>
            <w:tcW w:w="1559" w:type="dxa"/>
          </w:tcPr>
          <w:p w14:paraId="6F70719D" w14:textId="77777777" w:rsidR="00EC2B0D" w:rsidRPr="00334D3F" w:rsidRDefault="00825AF6" w:rsidP="000E228C">
            <w:pPr>
              <w:pStyle w:val="TableParagraph"/>
              <w:jc w:val="center"/>
              <w:rPr>
                <w:rFonts w:ascii="Trebuchet MS" w:hAnsi="Trebuchet MS"/>
                <w:lang w:val="en-GB"/>
              </w:rPr>
            </w:pPr>
            <w:r>
              <w:rPr>
                <w:rFonts w:ascii="Trebuchet MS" w:hAnsi="Trebuchet MS"/>
                <w:lang w:val="en-GB"/>
              </w:rPr>
              <w:t>6</w:t>
            </w:r>
          </w:p>
        </w:tc>
        <w:tc>
          <w:tcPr>
            <w:tcW w:w="1471" w:type="dxa"/>
          </w:tcPr>
          <w:p w14:paraId="47C3810E" w14:textId="29519E59" w:rsidR="00EC2B0D" w:rsidRDefault="004A7188" w:rsidP="00EC2B0D">
            <w:pPr>
              <w:pStyle w:val="TableParagraph"/>
              <w:rPr>
                <w:rFonts w:ascii="Trebuchet MS" w:hAnsi="Trebuchet MS"/>
                <w:lang w:val="en-GB"/>
              </w:rPr>
            </w:pPr>
            <w:r>
              <w:rPr>
                <w:rFonts w:ascii="Trebuchet MS" w:hAnsi="Trebuchet MS"/>
                <w:lang w:val="en-GB"/>
              </w:rPr>
              <w:t>İş planına gore ilerlemek</w:t>
            </w:r>
          </w:p>
          <w:p w14:paraId="323ADB04" w14:textId="77777777" w:rsidR="00825AF6" w:rsidRDefault="00825AF6" w:rsidP="00EC2B0D">
            <w:pPr>
              <w:pStyle w:val="TableParagraph"/>
              <w:rPr>
                <w:rFonts w:ascii="Trebuchet MS" w:hAnsi="Trebuchet MS"/>
                <w:lang w:val="en-GB"/>
              </w:rPr>
            </w:pPr>
          </w:p>
          <w:p w14:paraId="5374B0CE" w14:textId="1811D613" w:rsidR="00825AF6" w:rsidRDefault="00487F9F" w:rsidP="00487F9F">
            <w:pPr>
              <w:pStyle w:val="TableParagraph"/>
              <w:rPr>
                <w:rFonts w:ascii="Trebuchet MS" w:hAnsi="Trebuchet MS"/>
                <w:lang w:val="en-GB"/>
              </w:rPr>
            </w:pPr>
            <w:r>
              <w:rPr>
                <w:rFonts w:ascii="Trebuchet MS" w:hAnsi="Trebuchet MS"/>
                <w:lang w:val="en-GB"/>
              </w:rPr>
              <w:t xml:space="preserve">İlk anket dağıtıma </w:t>
            </w:r>
            <w:r>
              <w:rPr>
                <w:rFonts w:ascii="Trebuchet MS" w:hAnsi="Trebuchet MS"/>
                <w:lang w:val="en-GB"/>
              </w:rPr>
              <w:lastRenderedPageBreak/>
              <w:t xml:space="preserve">hazır. </w:t>
            </w:r>
            <w:r w:rsidR="00825AF6">
              <w:rPr>
                <w:rFonts w:ascii="Trebuchet MS" w:hAnsi="Trebuchet MS"/>
                <w:lang w:val="en-GB"/>
              </w:rPr>
              <w:t xml:space="preserve"> </w:t>
            </w:r>
            <w:r>
              <w:rPr>
                <w:rFonts w:ascii="Trebuchet MS" w:hAnsi="Trebuchet MS"/>
                <w:lang w:val="en-GB"/>
              </w:rPr>
              <w:t>Anketin İngilizceden ortakların diline çevirisi hazır</w:t>
            </w:r>
            <w:r w:rsidR="00825AF6">
              <w:rPr>
                <w:rFonts w:ascii="Trebuchet MS" w:hAnsi="Trebuchet MS"/>
                <w:lang w:val="en-GB"/>
              </w:rPr>
              <w:t>.</w:t>
            </w:r>
            <w:r>
              <w:rPr>
                <w:rFonts w:ascii="Trebuchet MS" w:hAnsi="Trebuchet MS"/>
                <w:lang w:val="en-GB"/>
              </w:rPr>
              <w:t xml:space="preserve"> Ancak Covid- 19 salgını nedeniyle anketin dağıtım yönetimi yüz yüze çevrimiçi olarak değişti. Bu değişiklik için yeni bir eylem planlaması yapılması gerekti. Anketin dağıtımı Ocak </w:t>
            </w:r>
            <w:proofErr w:type="gramStart"/>
            <w:r>
              <w:rPr>
                <w:rFonts w:ascii="Trebuchet MS" w:hAnsi="Trebuchet MS"/>
                <w:lang w:val="en-GB"/>
              </w:rPr>
              <w:t>2021’de tamamlanacak ve sonuçların değerlendirilmesi BSNN tarafından buna gore</w:t>
            </w:r>
            <w:proofErr w:type="gramEnd"/>
            <w:r>
              <w:rPr>
                <w:rFonts w:ascii="Trebuchet MS" w:hAnsi="Trebuchet MS"/>
                <w:lang w:val="en-GB"/>
              </w:rPr>
              <w:t xml:space="preserve"> yapılacaktır.</w:t>
            </w:r>
          </w:p>
          <w:p w14:paraId="3EAFAF58" w14:textId="77777777" w:rsidR="00487F9F" w:rsidRDefault="00487F9F" w:rsidP="00487F9F">
            <w:pPr>
              <w:pStyle w:val="TableParagraph"/>
              <w:rPr>
                <w:rFonts w:ascii="Trebuchet MS" w:hAnsi="Trebuchet MS"/>
                <w:lang w:val="en-GB"/>
              </w:rPr>
            </w:pPr>
          </w:p>
          <w:p w14:paraId="16F0F5A2" w14:textId="681046B0" w:rsidR="00487F9F" w:rsidRPr="00334D3F" w:rsidRDefault="00487F9F" w:rsidP="00487F9F">
            <w:pPr>
              <w:pStyle w:val="TableParagraph"/>
              <w:rPr>
                <w:rFonts w:ascii="Trebuchet MS" w:hAnsi="Trebuchet MS"/>
                <w:lang w:val="en-GB"/>
              </w:rPr>
            </w:pPr>
          </w:p>
        </w:tc>
      </w:tr>
      <w:tr w:rsidR="00C64C2A" w:rsidRPr="00334D3F" w14:paraId="5284763D" w14:textId="77777777" w:rsidTr="00E23DFB">
        <w:trPr>
          <w:trHeight w:val="632"/>
        </w:trPr>
        <w:tc>
          <w:tcPr>
            <w:tcW w:w="1702" w:type="dxa"/>
          </w:tcPr>
          <w:p w14:paraId="2839D13E" w14:textId="77777777" w:rsidR="00C64C2A" w:rsidRPr="00334D3F" w:rsidRDefault="00C64C2A" w:rsidP="006B601C">
            <w:pPr>
              <w:pStyle w:val="TableParagraph"/>
              <w:rPr>
                <w:rFonts w:ascii="Trebuchet MS" w:hAnsi="Trebuchet MS"/>
                <w:lang w:val="en-GB"/>
              </w:rPr>
            </w:pPr>
            <w:r w:rsidRPr="00334D3F">
              <w:rPr>
                <w:rFonts w:ascii="Trebuchet MS" w:hAnsi="Trebuchet MS"/>
                <w:lang w:val="en-GB"/>
              </w:rPr>
              <w:lastRenderedPageBreak/>
              <w:t>Deliverable T.2.1.</w:t>
            </w:r>
            <w:r w:rsidR="006B601C" w:rsidRPr="00334D3F">
              <w:rPr>
                <w:rFonts w:ascii="Trebuchet MS" w:hAnsi="Trebuchet MS"/>
                <w:lang w:val="en-GB"/>
              </w:rPr>
              <w:t>2</w:t>
            </w:r>
          </w:p>
        </w:tc>
        <w:tc>
          <w:tcPr>
            <w:tcW w:w="2268" w:type="dxa"/>
          </w:tcPr>
          <w:p w14:paraId="4D1CECCC" w14:textId="1032E5D6" w:rsidR="00C64C2A" w:rsidRPr="00334D3F" w:rsidRDefault="004B049F" w:rsidP="0018063C">
            <w:pPr>
              <w:pStyle w:val="TableParagraph"/>
              <w:spacing w:line="252" w:lineRule="auto"/>
              <w:ind w:left="33" w:right="279"/>
              <w:rPr>
                <w:rFonts w:ascii="Trebuchet MS" w:hAnsi="Trebuchet MS"/>
                <w:lang w:val="en-GB"/>
              </w:rPr>
            </w:pPr>
            <w:r>
              <w:rPr>
                <w:rFonts w:ascii="Trebuchet MS" w:hAnsi="Trebuchet MS"/>
                <w:lang w:val="en-GB"/>
              </w:rPr>
              <w:t xml:space="preserve">İkinci anket </w:t>
            </w:r>
            <w:r w:rsidR="0018063C">
              <w:rPr>
                <w:rFonts w:ascii="Trebuchet MS" w:hAnsi="Trebuchet MS"/>
                <w:lang w:val="en-GB"/>
              </w:rPr>
              <w:t>çalışması</w:t>
            </w:r>
            <w:r>
              <w:rPr>
                <w:rFonts w:ascii="Trebuchet MS" w:hAnsi="Trebuchet MS"/>
                <w:lang w:val="en-GB"/>
              </w:rPr>
              <w:t xml:space="preserve"> (her ülkede</w:t>
            </w:r>
            <w:r w:rsidR="00C64C2A" w:rsidRPr="00334D3F">
              <w:rPr>
                <w:rFonts w:ascii="Trebuchet MS" w:hAnsi="Trebuchet MS"/>
                <w:lang w:val="en-GB"/>
              </w:rPr>
              <w:t>)</w:t>
            </w:r>
          </w:p>
        </w:tc>
        <w:tc>
          <w:tcPr>
            <w:tcW w:w="3685" w:type="dxa"/>
          </w:tcPr>
          <w:p w14:paraId="69B52D91" w14:textId="06C85492" w:rsidR="00916002" w:rsidRPr="00334D3F" w:rsidRDefault="0018063C" w:rsidP="000216F8">
            <w:pPr>
              <w:pStyle w:val="TableParagraph"/>
              <w:spacing w:line="252" w:lineRule="auto"/>
              <w:ind w:left="33" w:right="35"/>
              <w:jc w:val="both"/>
              <w:rPr>
                <w:rFonts w:ascii="Trebuchet MS" w:hAnsi="Trebuchet MS"/>
                <w:lang w:val="en-GB"/>
              </w:rPr>
            </w:pPr>
            <w:r>
              <w:rPr>
                <w:rFonts w:ascii="Trebuchet MS" w:hAnsi="Trebuchet MS"/>
                <w:lang w:val="en-GB"/>
              </w:rPr>
              <w:t xml:space="preserve">Projenin son çeyreğinde ikinci anket çalışması yapılacak ve sonuçları final raporlarında ve sempozyumda duyurulacaktır. İkincisi, eğitim seansları sonrasında çöp kirliliği, ayrılması, geri dönüşümü ve çevreye olan ilgisinin artırılması konusundaki farkındalıklarının başarı ve gelişim düzeyini ölçmeyi amaçlamaktadır. Hedeflenen kişi sayısı yaklaşık 2000 kişiye ulaşmaktadır.  </w:t>
            </w:r>
          </w:p>
          <w:p w14:paraId="66A1FD3F" w14:textId="5E3C5EBD" w:rsidR="0018063C" w:rsidRPr="000216F8" w:rsidRDefault="00916002" w:rsidP="000216F8">
            <w:pPr>
              <w:pStyle w:val="TableParagraph"/>
              <w:spacing w:line="252" w:lineRule="auto"/>
              <w:ind w:left="33" w:right="35"/>
              <w:jc w:val="both"/>
              <w:rPr>
                <w:rFonts w:ascii="Trebuchet MS" w:hAnsi="Trebuchet MS"/>
                <w:lang w:val="en-GB"/>
              </w:rPr>
            </w:pPr>
            <w:r w:rsidRPr="00334D3F">
              <w:rPr>
                <w:rFonts w:ascii="Trebuchet MS" w:hAnsi="Trebuchet MS"/>
                <w:lang w:val="en-GB"/>
              </w:rPr>
              <w:t xml:space="preserve"> (</w:t>
            </w:r>
            <w:r w:rsidR="000216F8">
              <w:rPr>
                <w:rFonts w:ascii="Trebuchet MS" w:hAnsi="Trebuchet MS"/>
                <w:lang w:val="en-GB"/>
              </w:rPr>
              <w:t>Her ortak ülke için 500, RO ve BG’deki her ortak için 250</w:t>
            </w:r>
            <w:r w:rsidRPr="00334D3F">
              <w:rPr>
                <w:rFonts w:ascii="Trebuchet MS" w:hAnsi="Trebuchet MS"/>
                <w:lang w:val="en-GB"/>
              </w:rPr>
              <w:t>).</w:t>
            </w:r>
          </w:p>
        </w:tc>
        <w:tc>
          <w:tcPr>
            <w:tcW w:w="1985" w:type="dxa"/>
          </w:tcPr>
          <w:p w14:paraId="6F7D5777" w14:textId="4DD18AE1" w:rsidR="00C64C2A" w:rsidRPr="00334D3F" w:rsidRDefault="00B951DB" w:rsidP="00EC2B0D">
            <w:pPr>
              <w:pStyle w:val="TableParagraph"/>
              <w:ind w:left="32"/>
              <w:rPr>
                <w:rFonts w:ascii="Trebuchet MS" w:hAnsi="Trebuchet MS"/>
                <w:lang w:val="en-GB"/>
              </w:rPr>
            </w:pPr>
            <w:r>
              <w:rPr>
                <w:rFonts w:ascii="Trebuchet MS" w:hAnsi="Trebuchet MS"/>
                <w:lang w:val="en-GB"/>
              </w:rPr>
              <w:t>Temmuz</w:t>
            </w:r>
            <w:r w:rsidR="00C64C2A" w:rsidRPr="00334D3F">
              <w:rPr>
                <w:rFonts w:ascii="Trebuchet MS" w:hAnsi="Trebuchet MS"/>
                <w:lang w:val="en-GB"/>
              </w:rPr>
              <w:t xml:space="preserve"> 2022</w:t>
            </w:r>
          </w:p>
        </w:tc>
        <w:tc>
          <w:tcPr>
            <w:tcW w:w="1417" w:type="dxa"/>
          </w:tcPr>
          <w:p w14:paraId="36915A8E" w14:textId="77777777" w:rsidR="00C64C2A" w:rsidRPr="00334D3F" w:rsidRDefault="000B2D7C" w:rsidP="00EC2B0D">
            <w:pPr>
              <w:pStyle w:val="TableParagraph"/>
              <w:rPr>
                <w:rFonts w:ascii="Trebuchet MS" w:hAnsi="Trebuchet MS"/>
                <w:lang w:val="en-GB"/>
              </w:rPr>
            </w:pPr>
            <w:r>
              <w:rPr>
                <w:rFonts w:ascii="Trebuchet MS" w:hAnsi="Trebuchet MS"/>
                <w:lang w:val="en-GB"/>
              </w:rPr>
              <w:t>6</w:t>
            </w:r>
          </w:p>
        </w:tc>
        <w:tc>
          <w:tcPr>
            <w:tcW w:w="1276" w:type="dxa"/>
          </w:tcPr>
          <w:p w14:paraId="014BC9D7" w14:textId="77777777" w:rsidR="00C64C2A" w:rsidRPr="00334D3F" w:rsidRDefault="00F71DD5" w:rsidP="00EC2B0D">
            <w:pPr>
              <w:pStyle w:val="TableParagraph"/>
              <w:rPr>
                <w:rFonts w:ascii="Trebuchet MS" w:hAnsi="Trebuchet MS"/>
                <w:lang w:val="en-GB"/>
              </w:rPr>
            </w:pPr>
            <w:r w:rsidRPr="00334D3F">
              <w:rPr>
                <w:rFonts w:ascii="Trebuchet MS" w:hAnsi="Trebuchet MS"/>
                <w:lang w:val="en-GB"/>
              </w:rPr>
              <w:t>0</w:t>
            </w:r>
          </w:p>
        </w:tc>
        <w:tc>
          <w:tcPr>
            <w:tcW w:w="1559" w:type="dxa"/>
          </w:tcPr>
          <w:p w14:paraId="538ADED3" w14:textId="77777777" w:rsidR="00C64C2A" w:rsidRPr="00334D3F" w:rsidRDefault="00F71DD5" w:rsidP="000E228C">
            <w:pPr>
              <w:pStyle w:val="TableParagraph"/>
              <w:jc w:val="center"/>
              <w:rPr>
                <w:rFonts w:ascii="Trebuchet MS" w:hAnsi="Trebuchet MS"/>
                <w:lang w:val="en-GB"/>
              </w:rPr>
            </w:pPr>
            <w:r w:rsidRPr="00334D3F">
              <w:rPr>
                <w:rFonts w:ascii="Trebuchet MS" w:hAnsi="Trebuchet MS"/>
                <w:lang w:val="en-GB"/>
              </w:rPr>
              <w:t>0</w:t>
            </w:r>
          </w:p>
        </w:tc>
        <w:tc>
          <w:tcPr>
            <w:tcW w:w="1471" w:type="dxa"/>
          </w:tcPr>
          <w:p w14:paraId="11931475" w14:textId="24FB666A" w:rsidR="00C64C2A" w:rsidRPr="00334D3F" w:rsidRDefault="000216F8" w:rsidP="00EC2B0D">
            <w:pPr>
              <w:pStyle w:val="TableParagraph"/>
              <w:rPr>
                <w:rFonts w:ascii="Trebuchet MS" w:hAnsi="Trebuchet MS"/>
                <w:lang w:val="en-GB"/>
              </w:rPr>
            </w:pPr>
            <w:r>
              <w:rPr>
                <w:rFonts w:ascii="Trebuchet MS" w:hAnsi="Trebuchet MS"/>
                <w:lang w:val="en-GB"/>
              </w:rPr>
              <w:t>Başlamadı</w:t>
            </w:r>
          </w:p>
        </w:tc>
      </w:tr>
      <w:tr w:rsidR="000E228C" w:rsidRPr="0009350D" w14:paraId="55DC9229" w14:textId="77777777" w:rsidTr="00E23DFB">
        <w:trPr>
          <w:trHeight w:val="266"/>
        </w:trPr>
        <w:tc>
          <w:tcPr>
            <w:tcW w:w="15363" w:type="dxa"/>
            <w:gridSpan w:val="8"/>
            <w:shd w:val="clear" w:color="auto" w:fill="F2F2F2" w:themeFill="background1" w:themeFillShade="F2"/>
          </w:tcPr>
          <w:p w14:paraId="3EB8E2AB" w14:textId="6A5C405C" w:rsidR="00281261" w:rsidRPr="0009350D" w:rsidRDefault="00281261" w:rsidP="00281261">
            <w:pPr>
              <w:pStyle w:val="TableParagraph"/>
              <w:ind w:left="36"/>
              <w:rPr>
                <w:rFonts w:ascii="Trebuchet MS" w:hAnsi="Trebuchet MS"/>
                <w:b/>
                <w:lang w:val="en-GB"/>
              </w:rPr>
            </w:pPr>
            <w:r>
              <w:rPr>
                <w:rFonts w:ascii="Trebuchet MS" w:hAnsi="Trebuchet MS"/>
                <w:b/>
                <w:lang w:val="en-GB"/>
              </w:rPr>
              <w:t>Lütfen bu raporlama döneminde elde edilen ilerlemeyi açıklayın</w:t>
            </w:r>
          </w:p>
        </w:tc>
      </w:tr>
      <w:tr w:rsidR="006B601C" w:rsidRPr="0009350D" w14:paraId="23715790" w14:textId="77777777" w:rsidTr="00E23DFB">
        <w:trPr>
          <w:trHeight w:val="457"/>
        </w:trPr>
        <w:tc>
          <w:tcPr>
            <w:tcW w:w="1702" w:type="dxa"/>
          </w:tcPr>
          <w:p w14:paraId="09E01925" w14:textId="30E756B1" w:rsidR="006B601C" w:rsidRPr="0009350D" w:rsidRDefault="00281261" w:rsidP="00152C9E">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753169A5" w14:textId="6601FA2E" w:rsidR="006B601C" w:rsidRPr="0009350D" w:rsidRDefault="00281261" w:rsidP="00152C9E">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03AECA8B" w14:textId="2703DC9E" w:rsidR="006B601C" w:rsidRPr="0009350D" w:rsidRDefault="00281261" w:rsidP="00281261">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639CE3AD" w14:textId="1DE1CECC" w:rsidR="006B601C" w:rsidRPr="0009350D" w:rsidRDefault="00281261" w:rsidP="00152C9E">
            <w:pPr>
              <w:pStyle w:val="TableParagraph"/>
              <w:ind w:left="35"/>
              <w:rPr>
                <w:rFonts w:ascii="Trebuchet MS" w:hAnsi="Trebuchet MS"/>
                <w:b/>
                <w:lang w:val="en-GB"/>
              </w:rPr>
            </w:pPr>
            <w:r>
              <w:rPr>
                <w:rFonts w:ascii="Trebuchet MS" w:hAnsi="Trebuchet MS"/>
                <w:b/>
                <w:lang w:val="en-GB"/>
              </w:rPr>
              <w:t>Bitiş ayı</w:t>
            </w:r>
          </w:p>
        </w:tc>
        <w:tc>
          <w:tcPr>
            <w:tcW w:w="1471" w:type="dxa"/>
          </w:tcPr>
          <w:p w14:paraId="14D751FF" w14:textId="081149E5" w:rsidR="006B601C" w:rsidRPr="0009350D" w:rsidRDefault="00281261" w:rsidP="00152C9E">
            <w:pPr>
              <w:pStyle w:val="TableParagraph"/>
              <w:ind w:left="36"/>
              <w:rPr>
                <w:rFonts w:ascii="Trebuchet MS" w:hAnsi="Trebuchet MS"/>
                <w:b/>
                <w:lang w:val="en-GB"/>
              </w:rPr>
            </w:pPr>
            <w:r>
              <w:rPr>
                <w:rFonts w:ascii="Trebuchet MS" w:hAnsi="Trebuchet MS"/>
                <w:b/>
                <w:lang w:val="en-GB"/>
              </w:rPr>
              <w:t>Statü</w:t>
            </w:r>
          </w:p>
        </w:tc>
      </w:tr>
      <w:tr w:rsidR="006B601C" w:rsidRPr="006B601C" w14:paraId="55C66EEF" w14:textId="77777777" w:rsidTr="00E23DFB">
        <w:trPr>
          <w:trHeight w:val="457"/>
        </w:trPr>
        <w:tc>
          <w:tcPr>
            <w:tcW w:w="1702" w:type="dxa"/>
          </w:tcPr>
          <w:p w14:paraId="4E39046E" w14:textId="5395C416" w:rsidR="006B601C" w:rsidRPr="006B601C" w:rsidRDefault="00E759B0" w:rsidP="000E228C">
            <w:pPr>
              <w:pStyle w:val="TableParagraph"/>
              <w:ind w:left="36" w:right="614"/>
              <w:rPr>
                <w:rFonts w:ascii="Trebuchet MS" w:hAnsi="Trebuchet MS"/>
                <w:lang w:val="en-GB"/>
              </w:rPr>
            </w:pPr>
            <w:r>
              <w:rPr>
                <w:rFonts w:ascii="Trebuchet MS" w:hAnsi="Trebuchet MS"/>
                <w:lang w:val="en-GB"/>
              </w:rPr>
              <w:t>Aktivite</w:t>
            </w:r>
            <w:r w:rsidR="006B601C" w:rsidRPr="006B601C">
              <w:rPr>
                <w:rFonts w:ascii="Trebuchet MS" w:hAnsi="Trebuchet MS"/>
                <w:lang w:val="en-GB"/>
              </w:rPr>
              <w:t xml:space="preserve"> T.2.2.</w:t>
            </w:r>
          </w:p>
        </w:tc>
        <w:tc>
          <w:tcPr>
            <w:tcW w:w="5953" w:type="dxa"/>
            <w:gridSpan w:val="2"/>
          </w:tcPr>
          <w:p w14:paraId="7C6BD6FC" w14:textId="259C074E" w:rsidR="00E759B0" w:rsidRPr="006B601C" w:rsidRDefault="00E759B0" w:rsidP="00E759B0">
            <w:pPr>
              <w:pStyle w:val="TableParagraph"/>
              <w:ind w:left="35"/>
              <w:rPr>
                <w:rFonts w:ascii="Trebuchet MS" w:hAnsi="Trebuchet MS"/>
                <w:lang w:val="en-GB"/>
              </w:rPr>
            </w:pPr>
            <w:r>
              <w:rPr>
                <w:rFonts w:ascii="Trebuchet MS" w:hAnsi="Trebuchet MS"/>
                <w:lang w:val="en-GB"/>
              </w:rPr>
              <w:t>Proje çıktılarının yaygınlaştırılması ve bilinçlendirilmesi için toplantılar/ seminerler ve çalıştaylar</w:t>
            </w:r>
          </w:p>
        </w:tc>
        <w:tc>
          <w:tcPr>
            <w:tcW w:w="1985" w:type="dxa"/>
          </w:tcPr>
          <w:p w14:paraId="50237862" w14:textId="58AA94C4" w:rsidR="006B601C" w:rsidRPr="006B601C" w:rsidRDefault="00E759B0" w:rsidP="006B601C">
            <w:pPr>
              <w:pStyle w:val="TableParagraph"/>
              <w:ind w:left="36"/>
              <w:rPr>
                <w:rFonts w:ascii="Trebuchet MS" w:hAnsi="Trebuchet MS"/>
                <w:lang w:val="en-GB"/>
              </w:rPr>
            </w:pPr>
            <w:r>
              <w:rPr>
                <w:rFonts w:ascii="Trebuchet MS" w:hAnsi="Trebuchet MS"/>
                <w:lang w:val="en-GB"/>
              </w:rPr>
              <w:t>Ekim</w:t>
            </w:r>
            <w:r w:rsidR="006B601C" w:rsidRPr="006B601C">
              <w:rPr>
                <w:rFonts w:ascii="Trebuchet MS" w:hAnsi="Trebuchet MS"/>
                <w:lang w:val="en-GB"/>
              </w:rPr>
              <w:t xml:space="preserve"> 2020</w:t>
            </w:r>
          </w:p>
        </w:tc>
        <w:tc>
          <w:tcPr>
            <w:tcW w:w="4252" w:type="dxa"/>
            <w:gridSpan w:val="3"/>
          </w:tcPr>
          <w:p w14:paraId="7BCE24BC" w14:textId="1CD52E46" w:rsidR="006B601C" w:rsidRPr="006B601C" w:rsidRDefault="00E759B0" w:rsidP="000E228C">
            <w:pPr>
              <w:pStyle w:val="TableParagraph"/>
              <w:ind w:left="35"/>
              <w:rPr>
                <w:rFonts w:ascii="Trebuchet MS" w:hAnsi="Trebuchet MS"/>
                <w:lang w:val="en-GB"/>
              </w:rPr>
            </w:pPr>
            <w:r>
              <w:rPr>
                <w:rFonts w:ascii="Trebuchet MS" w:hAnsi="Trebuchet MS"/>
                <w:lang w:val="en-GB"/>
              </w:rPr>
              <w:t>Ekim</w:t>
            </w:r>
            <w:r w:rsidR="006B601C" w:rsidRPr="006B601C">
              <w:rPr>
                <w:rFonts w:ascii="Trebuchet MS" w:hAnsi="Trebuchet MS"/>
                <w:lang w:val="en-GB"/>
              </w:rPr>
              <w:t xml:space="preserve"> 2022</w:t>
            </w:r>
          </w:p>
        </w:tc>
        <w:tc>
          <w:tcPr>
            <w:tcW w:w="1471" w:type="dxa"/>
          </w:tcPr>
          <w:p w14:paraId="2E643809" w14:textId="4DC88F6F" w:rsidR="00E759B0" w:rsidRPr="006B601C" w:rsidRDefault="00E759B0" w:rsidP="00E759B0">
            <w:pPr>
              <w:pStyle w:val="TableParagraph"/>
              <w:ind w:left="36"/>
              <w:rPr>
                <w:rFonts w:ascii="Trebuchet MS" w:hAnsi="Trebuchet MS"/>
                <w:lang w:val="en-GB"/>
              </w:rPr>
            </w:pPr>
            <w:r>
              <w:rPr>
                <w:rFonts w:ascii="Trebuchet MS" w:hAnsi="Trebuchet MS"/>
                <w:lang w:val="en-GB"/>
              </w:rPr>
              <w:t>İş planına gore ilerlemek</w:t>
            </w:r>
          </w:p>
        </w:tc>
      </w:tr>
      <w:tr w:rsidR="006B601C" w:rsidRPr="0009350D" w14:paraId="0A5612E3" w14:textId="77777777" w:rsidTr="00E23DFB">
        <w:trPr>
          <w:trHeight w:val="857"/>
        </w:trPr>
        <w:tc>
          <w:tcPr>
            <w:tcW w:w="1702" w:type="dxa"/>
          </w:tcPr>
          <w:p w14:paraId="389AB379" w14:textId="12858FA8" w:rsidR="006B601C" w:rsidRPr="0009350D" w:rsidRDefault="00CA7703" w:rsidP="00152C9E">
            <w:pPr>
              <w:pStyle w:val="TableParagraph"/>
              <w:ind w:left="36"/>
              <w:rPr>
                <w:rFonts w:ascii="Trebuchet MS" w:hAnsi="Trebuchet MS"/>
                <w:b/>
                <w:lang w:val="en-GB"/>
              </w:rPr>
            </w:pPr>
            <w:r>
              <w:rPr>
                <w:rFonts w:ascii="Trebuchet MS" w:hAnsi="Trebuchet MS"/>
                <w:b/>
                <w:w w:val="95"/>
                <w:lang w:val="en-GB"/>
              </w:rPr>
              <w:t>Çıktı numarası</w:t>
            </w:r>
          </w:p>
        </w:tc>
        <w:tc>
          <w:tcPr>
            <w:tcW w:w="2268" w:type="dxa"/>
          </w:tcPr>
          <w:p w14:paraId="21E3EAF9" w14:textId="46631210" w:rsidR="006B601C" w:rsidRPr="0009350D" w:rsidRDefault="00CA7703" w:rsidP="00152C9E">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3FBA06E8" w14:textId="1A2E22BD" w:rsidR="006B601C" w:rsidRPr="0009350D" w:rsidRDefault="00CA7703" w:rsidP="00152C9E">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5EA7D1D0" w14:textId="31A0294D" w:rsidR="006B601C" w:rsidRPr="0009350D" w:rsidRDefault="00CA7703" w:rsidP="00152C9E">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6729091A" w14:textId="5C5AFE1C" w:rsidR="006B601C" w:rsidRPr="0009350D" w:rsidRDefault="00CA7703" w:rsidP="00152C9E">
            <w:pPr>
              <w:pStyle w:val="TableParagraph"/>
              <w:ind w:left="35"/>
              <w:rPr>
                <w:rFonts w:ascii="Trebuchet MS" w:hAnsi="Trebuchet MS"/>
                <w:b/>
                <w:lang w:val="en-GB"/>
              </w:rPr>
            </w:pPr>
            <w:r>
              <w:rPr>
                <w:rFonts w:ascii="Trebuchet MS" w:hAnsi="Trebuchet MS"/>
                <w:b/>
                <w:lang w:val="en-GB"/>
              </w:rPr>
              <w:t>Hedef Değer</w:t>
            </w:r>
          </w:p>
        </w:tc>
        <w:tc>
          <w:tcPr>
            <w:tcW w:w="1276" w:type="dxa"/>
          </w:tcPr>
          <w:p w14:paraId="2C4F23E8" w14:textId="1A283765" w:rsidR="006B601C" w:rsidRPr="0009350D" w:rsidRDefault="00CA7703" w:rsidP="00152C9E">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73213F9D" w14:textId="0E0540F7" w:rsidR="006B601C" w:rsidRPr="0009350D" w:rsidRDefault="00CA7703" w:rsidP="00152C9E">
            <w:pPr>
              <w:pStyle w:val="TableParagraph"/>
              <w:ind w:left="35"/>
              <w:rPr>
                <w:rFonts w:ascii="Trebuchet MS" w:hAnsi="Trebuchet MS"/>
                <w:b/>
                <w:lang w:val="en-GB"/>
              </w:rPr>
            </w:pPr>
            <w:r>
              <w:rPr>
                <w:rFonts w:ascii="Trebuchet MS" w:hAnsi="Trebuchet MS"/>
                <w:b/>
                <w:lang w:val="en-GB"/>
              </w:rPr>
              <w:t>Bu raporla elde edilen</w:t>
            </w:r>
          </w:p>
        </w:tc>
        <w:tc>
          <w:tcPr>
            <w:tcW w:w="1471" w:type="dxa"/>
          </w:tcPr>
          <w:p w14:paraId="5D925D0C" w14:textId="26A2B5D5" w:rsidR="006B601C" w:rsidRPr="0009350D" w:rsidRDefault="006B601C" w:rsidP="00152C9E">
            <w:pPr>
              <w:pStyle w:val="TableParagraph"/>
              <w:ind w:left="36"/>
              <w:rPr>
                <w:rFonts w:ascii="Trebuchet MS" w:hAnsi="Trebuchet MS"/>
                <w:b/>
                <w:lang w:val="en-GB"/>
              </w:rPr>
            </w:pPr>
            <w:r w:rsidRPr="0009350D">
              <w:rPr>
                <w:rFonts w:ascii="Trebuchet MS" w:hAnsi="Trebuchet MS"/>
                <w:b/>
                <w:lang w:val="en-GB"/>
              </w:rPr>
              <w:t>St</w:t>
            </w:r>
            <w:r w:rsidR="00CA7703">
              <w:rPr>
                <w:rFonts w:ascii="Trebuchet MS" w:hAnsi="Trebuchet MS"/>
                <w:b/>
                <w:lang w:val="en-GB"/>
              </w:rPr>
              <w:t>atü</w:t>
            </w:r>
          </w:p>
          <w:p w14:paraId="53088EAB" w14:textId="77777777" w:rsidR="006B601C" w:rsidRPr="0009350D" w:rsidRDefault="006B601C" w:rsidP="00152C9E">
            <w:pPr>
              <w:pStyle w:val="TableParagraph"/>
              <w:ind w:left="36"/>
              <w:rPr>
                <w:rFonts w:ascii="Trebuchet MS" w:hAnsi="Trebuchet MS"/>
                <w:b/>
                <w:lang w:val="en-GB"/>
              </w:rPr>
            </w:pPr>
          </w:p>
        </w:tc>
      </w:tr>
      <w:tr w:rsidR="006B601C" w:rsidRPr="006B601C" w14:paraId="117AB8F2" w14:textId="77777777" w:rsidTr="00E23DFB">
        <w:trPr>
          <w:trHeight w:val="857"/>
        </w:trPr>
        <w:tc>
          <w:tcPr>
            <w:tcW w:w="1702" w:type="dxa"/>
          </w:tcPr>
          <w:p w14:paraId="231F3CFF" w14:textId="2DCE292D" w:rsidR="006B601C" w:rsidRPr="006B601C" w:rsidRDefault="00953C2D" w:rsidP="00152C9E">
            <w:pPr>
              <w:pStyle w:val="TableParagraph"/>
              <w:ind w:left="36"/>
              <w:rPr>
                <w:rFonts w:ascii="Trebuchet MS" w:hAnsi="Trebuchet MS"/>
                <w:w w:val="95"/>
                <w:lang w:val="en-GB"/>
              </w:rPr>
            </w:pPr>
            <w:proofErr w:type="gramStart"/>
            <w:r>
              <w:rPr>
                <w:rFonts w:ascii="Trebuchet MS" w:hAnsi="Trebuchet MS"/>
                <w:w w:val="95"/>
                <w:lang w:val="en-GB"/>
              </w:rPr>
              <w:t xml:space="preserve">Çıktı </w:t>
            </w:r>
            <w:r w:rsidR="006B601C" w:rsidRPr="006B601C">
              <w:rPr>
                <w:rFonts w:ascii="Trebuchet MS" w:hAnsi="Trebuchet MS"/>
                <w:w w:val="95"/>
                <w:lang w:val="en-GB"/>
              </w:rPr>
              <w:t xml:space="preserve"> D.T2.2.1</w:t>
            </w:r>
            <w:proofErr w:type="gramEnd"/>
            <w:r w:rsidR="006B601C" w:rsidRPr="006B601C">
              <w:rPr>
                <w:rFonts w:ascii="Trebuchet MS" w:hAnsi="Trebuchet MS"/>
                <w:w w:val="95"/>
                <w:lang w:val="en-GB"/>
              </w:rPr>
              <w:t>.</w:t>
            </w:r>
          </w:p>
        </w:tc>
        <w:tc>
          <w:tcPr>
            <w:tcW w:w="2268" w:type="dxa"/>
          </w:tcPr>
          <w:p w14:paraId="7A51B8D1" w14:textId="59109114" w:rsidR="006B601C" w:rsidRDefault="00953C2D" w:rsidP="00152C9E">
            <w:pPr>
              <w:pStyle w:val="TableParagraph"/>
              <w:ind w:left="35" w:right="1"/>
              <w:rPr>
                <w:rFonts w:ascii="Trebuchet MS" w:hAnsi="Trebuchet MS"/>
                <w:w w:val="95"/>
                <w:lang w:val="en-GB"/>
              </w:rPr>
            </w:pPr>
            <w:r>
              <w:rPr>
                <w:rFonts w:ascii="Trebuchet MS" w:hAnsi="Trebuchet MS"/>
                <w:w w:val="95"/>
                <w:lang w:val="en-GB"/>
              </w:rPr>
              <w:t>Paydaşlar için yerel toplantılar/seminerler</w:t>
            </w:r>
          </w:p>
          <w:p w14:paraId="0073D4C3" w14:textId="77777777" w:rsidR="00953C2D" w:rsidRPr="006B601C" w:rsidRDefault="00953C2D" w:rsidP="00953C2D">
            <w:pPr>
              <w:rPr>
                <w:rFonts w:ascii="Trebuchet MS" w:hAnsi="Trebuchet MS"/>
                <w:w w:val="95"/>
              </w:rPr>
            </w:pPr>
          </w:p>
        </w:tc>
        <w:tc>
          <w:tcPr>
            <w:tcW w:w="3685" w:type="dxa"/>
          </w:tcPr>
          <w:p w14:paraId="76B5F34F" w14:textId="51328F95" w:rsidR="00953C2D" w:rsidRPr="006B601C" w:rsidRDefault="00953C2D" w:rsidP="00953C2D">
            <w:pPr>
              <w:pStyle w:val="TableParagraph"/>
              <w:ind w:left="36"/>
              <w:rPr>
                <w:rFonts w:ascii="Trebuchet MS" w:hAnsi="Trebuchet MS"/>
                <w:w w:val="95"/>
                <w:lang w:val="en-GB"/>
              </w:rPr>
            </w:pPr>
            <w:r>
              <w:rPr>
                <w:rFonts w:ascii="Trebuchet MS" w:hAnsi="Trebuchet MS"/>
                <w:w w:val="95"/>
                <w:lang w:val="en-GB"/>
              </w:rPr>
              <w:t>Proje süresince (her ortakla) 10 toplantı/ seminer düzenlenecektir. Her toplantı için katılımcı sayısı yaklaşık 10 kişi olacaktır. Bu faaliyetlerin amacı olabildiğince farkındalık yaratmak olacaktır.</w:t>
            </w:r>
          </w:p>
        </w:tc>
        <w:tc>
          <w:tcPr>
            <w:tcW w:w="1985" w:type="dxa"/>
          </w:tcPr>
          <w:p w14:paraId="3D441FED" w14:textId="0716CCF6" w:rsidR="006B601C" w:rsidRPr="006B601C" w:rsidRDefault="00953C2D" w:rsidP="00152C9E">
            <w:pPr>
              <w:pStyle w:val="TableParagraph"/>
              <w:ind w:left="36" w:right="637"/>
              <w:jc w:val="both"/>
              <w:rPr>
                <w:rFonts w:ascii="Trebuchet MS" w:hAnsi="Trebuchet MS"/>
                <w:w w:val="95"/>
                <w:lang w:val="en-GB"/>
              </w:rPr>
            </w:pPr>
            <w:r>
              <w:rPr>
                <w:rFonts w:ascii="Trebuchet MS" w:hAnsi="Trebuchet MS"/>
                <w:w w:val="95"/>
                <w:lang w:val="en-GB"/>
              </w:rPr>
              <w:t xml:space="preserve">Ekim </w:t>
            </w:r>
            <w:r w:rsidR="000B2D7C">
              <w:rPr>
                <w:rFonts w:ascii="Trebuchet MS" w:hAnsi="Trebuchet MS"/>
                <w:w w:val="95"/>
                <w:lang w:val="en-GB"/>
              </w:rPr>
              <w:t>2022</w:t>
            </w:r>
          </w:p>
        </w:tc>
        <w:tc>
          <w:tcPr>
            <w:tcW w:w="1417" w:type="dxa"/>
          </w:tcPr>
          <w:p w14:paraId="7989A0A2" w14:textId="77777777" w:rsidR="006B601C" w:rsidRPr="006B601C" w:rsidRDefault="006D085F" w:rsidP="00152C9E">
            <w:pPr>
              <w:pStyle w:val="TableParagraph"/>
              <w:ind w:left="35"/>
              <w:rPr>
                <w:rFonts w:ascii="Trebuchet MS" w:hAnsi="Trebuchet MS"/>
                <w:lang w:val="en-GB"/>
              </w:rPr>
            </w:pPr>
            <w:r>
              <w:rPr>
                <w:rFonts w:ascii="Trebuchet MS" w:hAnsi="Trebuchet MS"/>
                <w:lang w:val="en-GB"/>
              </w:rPr>
              <w:t>60</w:t>
            </w:r>
          </w:p>
        </w:tc>
        <w:tc>
          <w:tcPr>
            <w:tcW w:w="1276" w:type="dxa"/>
          </w:tcPr>
          <w:p w14:paraId="2FE46961" w14:textId="77777777" w:rsidR="006B601C" w:rsidRPr="006B601C" w:rsidRDefault="006D085F" w:rsidP="00152C9E">
            <w:pPr>
              <w:pStyle w:val="TableParagraph"/>
              <w:ind w:left="35"/>
              <w:rPr>
                <w:rFonts w:ascii="Trebuchet MS" w:hAnsi="Trebuchet MS"/>
                <w:lang w:val="en-GB"/>
              </w:rPr>
            </w:pPr>
            <w:r>
              <w:rPr>
                <w:rFonts w:ascii="Trebuchet MS" w:hAnsi="Trebuchet MS"/>
                <w:lang w:val="en-GB"/>
              </w:rPr>
              <w:t>0</w:t>
            </w:r>
          </w:p>
        </w:tc>
        <w:tc>
          <w:tcPr>
            <w:tcW w:w="1559" w:type="dxa"/>
          </w:tcPr>
          <w:p w14:paraId="68AB71E5" w14:textId="77777777" w:rsidR="006B601C" w:rsidRPr="006B601C" w:rsidRDefault="006D085F" w:rsidP="00152C9E">
            <w:pPr>
              <w:pStyle w:val="TableParagraph"/>
              <w:ind w:left="35"/>
              <w:rPr>
                <w:rFonts w:ascii="Trebuchet MS" w:hAnsi="Trebuchet MS"/>
                <w:lang w:val="en-GB"/>
              </w:rPr>
            </w:pPr>
            <w:r>
              <w:rPr>
                <w:rFonts w:ascii="Trebuchet MS" w:hAnsi="Trebuchet MS"/>
                <w:lang w:val="en-GB"/>
              </w:rPr>
              <w:t>0</w:t>
            </w:r>
          </w:p>
        </w:tc>
        <w:tc>
          <w:tcPr>
            <w:tcW w:w="1471" w:type="dxa"/>
          </w:tcPr>
          <w:p w14:paraId="143D5F39" w14:textId="2D428C74" w:rsidR="006B601C" w:rsidRPr="006B601C" w:rsidRDefault="00CA7703" w:rsidP="00152C9E">
            <w:pPr>
              <w:pStyle w:val="TableParagraph"/>
              <w:ind w:left="36"/>
              <w:rPr>
                <w:rFonts w:ascii="Trebuchet MS" w:hAnsi="Trebuchet MS"/>
                <w:lang w:val="en-GB"/>
              </w:rPr>
            </w:pPr>
            <w:r>
              <w:rPr>
                <w:rFonts w:ascii="Trebuchet MS" w:hAnsi="Trebuchet MS"/>
                <w:lang w:val="en-GB"/>
              </w:rPr>
              <w:t>Başlamadı</w:t>
            </w:r>
          </w:p>
        </w:tc>
      </w:tr>
      <w:tr w:rsidR="006B601C" w:rsidRPr="006B601C" w14:paraId="5895B454" w14:textId="77777777" w:rsidTr="00E23DFB">
        <w:trPr>
          <w:trHeight w:val="857"/>
        </w:trPr>
        <w:tc>
          <w:tcPr>
            <w:tcW w:w="1702" w:type="dxa"/>
          </w:tcPr>
          <w:p w14:paraId="2C15C7F9" w14:textId="02046087" w:rsidR="006B601C" w:rsidRPr="006B601C" w:rsidRDefault="00953C2D" w:rsidP="00152C9E">
            <w:pPr>
              <w:pStyle w:val="TableParagraph"/>
              <w:ind w:left="36"/>
              <w:rPr>
                <w:rFonts w:ascii="Trebuchet MS" w:hAnsi="Trebuchet MS"/>
                <w:w w:val="95"/>
                <w:lang w:val="en-GB"/>
              </w:rPr>
            </w:pPr>
            <w:r>
              <w:rPr>
                <w:rFonts w:ascii="Trebuchet MS" w:hAnsi="Trebuchet MS"/>
                <w:w w:val="95"/>
                <w:lang w:val="en-GB"/>
              </w:rPr>
              <w:lastRenderedPageBreak/>
              <w:t xml:space="preserve">Çıktı </w:t>
            </w:r>
            <w:r w:rsidR="006B601C">
              <w:rPr>
                <w:rFonts w:ascii="Trebuchet MS" w:hAnsi="Trebuchet MS"/>
                <w:w w:val="95"/>
                <w:lang w:val="en-GB"/>
              </w:rPr>
              <w:t>D.T2.2.2.</w:t>
            </w:r>
          </w:p>
        </w:tc>
        <w:tc>
          <w:tcPr>
            <w:tcW w:w="2268" w:type="dxa"/>
          </w:tcPr>
          <w:p w14:paraId="5AA56DCD" w14:textId="77777777" w:rsidR="006B601C" w:rsidRPr="006B601C" w:rsidRDefault="006B601C" w:rsidP="00152C9E">
            <w:pPr>
              <w:pStyle w:val="TableParagraph"/>
              <w:ind w:left="35" w:right="1"/>
              <w:rPr>
                <w:rFonts w:ascii="Trebuchet MS" w:hAnsi="Trebuchet MS"/>
                <w:w w:val="95"/>
                <w:lang w:val="en-GB"/>
              </w:rPr>
            </w:pPr>
            <w:r>
              <w:rPr>
                <w:rFonts w:ascii="Trebuchet MS" w:hAnsi="Trebuchet MS"/>
                <w:w w:val="95"/>
                <w:lang w:val="en-GB"/>
              </w:rPr>
              <w:t>Workshops</w:t>
            </w:r>
          </w:p>
        </w:tc>
        <w:tc>
          <w:tcPr>
            <w:tcW w:w="3685" w:type="dxa"/>
          </w:tcPr>
          <w:p w14:paraId="17724337" w14:textId="0671DCA4" w:rsidR="0032572A" w:rsidRPr="006B601C" w:rsidRDefault="0032572A" w:rsidP="00936522">
            <w:pPr>
              <w:pStyle w:val="TableParagraph"/>
              <w:ind w:left="36"/>
              <w:rPr>
                <w:rFonts w:ascii="Trebuchet MS" w:hAnsi="Trebuchet MS"/>
                <w:w w:val="95"/>
                <w:lang w:val="en-GB"/>
              </w:rPr>
            </w:pPr>
            <w:r>
              <w:rPr>
                <w:rFonts w:ascii="Trebuchet MS" w:hAnsi="Trebuchet MS"/>
                <w:w w:val="95"/>
                <w:lang w:val="en-GB"/>
              </w:rPr>
              <w:t xml:space="preserve">Her ülke iki workshops düzenleyecektir. Katılım atölye başına en az 50 kişi olacaktır. Bu aktivite, deniz çöpü sorunu ve çevre üzerindeki etkileri hakkında eğitim vermek için kullanılacaktır. Ayrıca bu etkinlik paydaşlardan proje hakkında fikir, bilgi ve eleştirilerin toplandığı bir platform olacaktır. Çalıştayların yeri şehirdeki proje uygulama alanları Romanya, Türkiye, </w:t>
            </w:r>
            <w:r w:rsidR="00936522">
              <w:rPr>
                <w:rFonts w:ascii="Trebuchet MS" w:hAnsi="Trebuchet MS"/>
                <w:w w:val="95"/>
                <w:lang w:val="en-GB"/>
              </w:rPr>
              <w:t xml:space="preserve">Bulgaristan ve Gürcistan arasından seçilecektir. </w:t>
            </w:r>
          </w:p>
        </w:tc>
        <w:tc>
          <w:tcPr>
            <w:tcW w:w="1985" w:type="dxa"/>
          </w:tcPr>
          <w:p w14:paraId="1589647B" w14:textId="258B45E8" w:rsidR="006B601C" w:rsidRPr="006B601C" w:rsidRDefault="00953C2D" w:rsidP="000B2D7C">
            <w:pPr>
              <w:pStyle w:val="TableParagraph"/>
              <w:ind w:left="36" w:right="637"/>
              <w:jc w:val="both"/>
              <w:rPr>
                <w:rFonts w:ascii="Trebuchet MS" w:hAnsi="Trebuchet MS"/>
                <w:w w:val="95"/>
                <w:lang w:val="en-GB"/>
              </w:rPr>
            </w:pPr>
            <w:r>
              <w:rPr>
                <w:rFonts w:ascii="Trebuchet MS" w:hAnsi="Trebuchet MS"/>
                <w:w w:val="95"/>
                <w:lang w:val="en-GB"/>
              </w:rPr>
              <w:t xml:space="preserve">Eylül </w:t>
            </w:r>
            <w:r w:rsidR="006B601C">
              <w:rPr>
                <w:rFonts w:ascii="Trebuchet MS" w:hAnsi="Trebuchet MS"/>
                <w:w w:val="95"/>
                <w:lang w:val="en-GB"/>
              </w:rPr>
              <w:t>2022</w:t>
            </w:r>
          </w:p>
        </w:tc>
        <w:tc>
          <w:tcPr>
            <w:tcW w:w="1417" w:type="dxa"/>
          </w:tcPr>
          <w:p w14:paraId="52E091CF" w14:textId="77777777" w:rsidR="006B601C" w:rsidRPr="006B601C" w:rsidRDefault="000B2D7C" w:rsidP="00152C9E">
            <w:pPr>
              <w:pStyle w:val="TableParagraph"/>
              <w:ind w:left="35"/>
              <w:rPr>
                <w:rFonts w:ascii="Trebuchet MS" w:hAnsi="Trebuchet MS"/>
                <w:lang w:val="en-GB"/>
              </w:rPr>
            </w:pPr>
            <w:r>
              <w:rPr>
                <w:rFonts w:ascii="Trebuchet MS" w:hAnsi="Trebuchet MS"/>
                <w:lang w:val="en-GB"/>
              </w:rPr>
              <w:t>8</w:t>
            </w:r>
          </w:p>
        </w:tc>
        <w:tc>
          <w:tcPr>
            <w:tcW w:w="1276" w:type="dxa"/>
          </w:tcPr>
          <w:p w14:paraId="0C4684D9" w14:textId="77777777" w:rsidR="006B601C" w:rsidRPr="006B601C" w:rsidRDefault="00264DA8" w:rsidP="00152C9E">
            <w:pPr>
              <w:pStyle w:val="TableParagraph"/>
              <w:ind w:left="35"/>
              <w:rPr>
                <w:rFonts w:ascii="Trebuchet MS" w:hAnsi="Trebuchet MS"/>
                <w:lang w:val="en-GB"/>
              </w:rPr>
            </w:pPr>
            <w:r>
              <w:rPr>
                <w:rFonts w:ascii="Trebuchet MS" w:hAnsi="Trebuchet MS"/>
                <w:lang w:val="en-GB"/>
              </w:rPr>
              <w:t>0</w:t>
            </w:r>
          </w:p>
        </w:tc>
        <w:tc>
          <w:tcPr>
            <w:tcW w:w="1559" w:type="dxa"/>
          </w:tcPr>
          <w:p w14:paraId="086339B9" w14:textId="77777777" w:rsidR="006B601C" w:rsidRPr="006B601C" w:rsidRDefault="00264DA8" w:rsidP="00152C9E">
            <w:pPr>
              <w:pStyle w:val="TableParagraph"/>
              <w:ind w:left="35"/>
              <w:rPr>
                <w:rFonts w:ascii="Trebuchet MS" w:hAnsi="Trebuchet MS"/>
                <w:lang w:val="en-GB"/>
              </w:rPr>
            </w:pPr>
            <w:r>
              <w:rPr>
                <w:rFonts w:ascii="Trebuchet MS" w:hAnsi="Trebuchet MS"/>
                <w:lang w:val="en-GB"/>
              </w:rPr>
              <w:t>0</w:t>
            </w:r>
          </w:p>
        </w:tc>
        <w:tc>
          <w:tcPr>
            <w:tcW w:w="1471" w:type="dxa"/>
          </w:tcPr>
          <w:p w14:paraId="61AA2D38" w14:textId="6691EBFA" w:rsidR="006B601C" w:rsidRPr="006B601C" w:rsidRDefault="00953C2D" w:rsidP="00152C9E">
            <w:pPr>
              <w:pStyle w:val="TableParagraph"/>
              <w:ind w:left="36"/>
              <w:rPr>
                <w:rFonts w:ascii="Trebuchet MS" w:hAnsi="Trebuchet MS"/>
                <w:lang w:val="en-GB"/>
              </w:rPr>
            </w:pPr>
            <w:r>
              <w:rPr>
                <w:rFonts w:ascii="Trebuchet MS" w:hAnsi="Trebuchet MS"/>
                <w:lang w:val="en-GB"/>
              </w:rPr>
              <w:t>Başlamadı</w:t>
            </w:r>
          </w:p>
        </w:tc>
      </w:tr>
      <w:tr w:rsidR="006B601C" w:rsidRPr="006B601C" w14:paraId="581869BA" w14:textId="77777777" w:rsidTr="00E23DFB">
        <w:trPr>
          <w:trHeight w:val="857"/>
        </w:trPr>
        <w:tc>
          <w:tcPr>
            <w:tcW w:w="1702" w:type="dxa"/>
          </w:tcPr>
          <w:p w14:paraId="0233E571" w14:textId="630AB398" w:rsidR="006B601C" w:rsidRDefault="00E21D61" w:rsidP="00152C9E">
            <w:pPr>
              <w:pStyle w:val="TableParagraph"/>
              <w:ind w:left="36"/>
              <w:rPr>
                <w:rFonts w:ascii="Trebuchet MS" w:hAnsi="Trebuchet MS"/>
                <w:w w:val="95"/>
                <w:lang w:val="en-GB"/>
              </w:rPr>
            </w:pPr>
            <w:r>
              <w:rPr>
                <w:rFonts w:ascii="Trebuchet MS" w:hAnsi="Trebuchet MS"/>
                <w:w w:val="95"/>
                <w:lang w:val="en-GB"/>
              </w:rPr>
              <w:t xml:space="preserve">Çıktı </w:t>
            </w:r>
            <w:r w:rsidR="006B601C">
              <w:rPr>
                <w:rFonts w:ascii="Trebuchet MS" w:hAnsi="Trebuchet MS"/>
                <w:w w:val="95"/>
                <w:lang w:val="en-GB"/>
              </w:rPr>
              <w:t>D.T2.2.3.</w:t>
            </w:r>
          </w:p>
        </w:tc>
        <w:tc>
          <w:tcPr>
            <w:tcW w:w="2268" w:type="dxa"/>
          </w:tcPr>
          <w:p w14:paraId="1BF5DB3F" w14:textId="04781173" w:rsidR="006B601C" w:rsidRDefault="00E21D61" w:rsidP="00152C9E">
            <w:pPr>
              <w:pStyle w:val="TableParagraph"/>
              <w:ind w:left="35" w:right="1"/>
              <w:rPr>
                <w:rFonts w:ascii="Trebuchet MS" w:hAnsi="Trebuchet MS"/>
                <w:w w:val="95"/>
                <w:lang w:val="en-GB"/>
              </w:rPr>
            </w:pPr>
            <w:r>
              <w:rPr>
                <w:rFonts w:ascii="Trebuchet MS" w:hAnsi="Trebuchet MS"/>
                <w:w w:val="95"/>
                <w:lang w:val="en-GB"/>
              </w:rPr>
              <w:t>Sempozyum organizasyonu</w:t>
            </w:r>
          </w:p>
        </w:tc>
        <w:tc>
          <w:tcPr>
            <w:tcW w:w="3685" w:type="dxa"/>
          </w:tcPr>
          <w:p w14:paraId="41E8C666" w14:textId="077EDAA4" w:rsidR="00E21D61" w:rsidRPr="006B601C" w:rsidRDefault="00F04422" w:rsidP="00E70596">
            <w:pPr>
              <w:pStyle w:val="TableParagraph"/>
              <w:ind w:left="36"/>
              <w:rPr>
                <w:rFonts w:ascii="Trebuchet MS" w:hAnsi="Trebuchet MS"/>
                <w:w w:val="95"/>
                <w:lang w:val="en-GB"/>
              </w:rPr>
            </w:pPr>
            <w:r>
              <w:rPr>
                <w:rFonts w:ascii="Trebuchet MS" w:hAnsi="Trebuchet MS"/>
                <w:w w:val="95"/>
                <w:lang w:val="en-GB"/>
              </w:rPr>
              <w:t>2022 yılında projenin sonunda uluslararası bir sempozyum (3 gün) düzenlenecek. Davetli 3 konuşmacının seyehat ve konaklama giderleri karşılanacaktır. Katılımcıların giderleri (ogle yemeği ve kahvaltı molaları) LP bütçesinden karşılanacaktır. Ulusal ve uluslararası paydaşlara 200 adet davet mektubu gönderilecektir. Projenin sonuçlarına gore en başarılı köy/yöre/yerleşim birimi seçilecektir. Son gün bu köye bir saha gezisi ödemesi yapılacaktır</w:t>
            </w:r>
            <w:r w:rsidR="00E70596">
              <w:rPr>
                <w:rFonts w:ascii="Trebuchet MS" w:hAnsi="Trebuchet MS"/>
                <w:w w:val="95"/>
                <w:lang w:val="en-GB"/>
              </w:rPr>
              <w:t>.</w:t>
            </w:r>
          </w:p>
        </w:tc>
        <w:tc>
          <w:tcPr>
            <w:tcW w:w="1985" w:type="dxa"/>
          </w:tcPr>
          <w:p w14:paraId="1A0FFE9D" w14:textId="2CEC8574" w:rsidR="006B601C" w:rsidRDefault="00E70596" w:rsidP="00152C9E">
            <w:pPr>
              <w:pStyle w:val="TableParagraph"/>
              <w:ind w:left="36" w:right="637"/>
              <w:jc w:val="both"/>
              <w:rPr>
                <w:rFonts w:ascii="Trebuchet MS" w:hAnsi="Trebuchet MS"/>
                <w:w w:val="95"/>
                <w:lang w:val="en-GB"/>
              </w:rPr>
            </w:pPr>
            <w:r>
              <w:rPr>
                <w:rFonts w:ascii="Trebuchet MS" w:hAnsi="Trebuchet MS"/>
                <w:w w:val="95"/>
                <w:lang w:val="en-GB"/>
              </w:rPr>
              <w:t xml:space="preserve">Ağustos </w:t>
            </w:r>
            <w:r w:rsidR="006B601C">
              <w:rPr>
                <w:rFonts w:ascii="Trebuchet MS" w:hAnsi="Trebuchet MS"/>
                <w:w w:val="95"/>
                <w:lang w:val="en-GB"/>
              </w:rPr>
              <w:t>2022</w:t>
            </w:r>
          </w:p>
        </w:tc>
        <w:tc>
          <w:tcPr>
            <w:tcW w:w="1417" w:type="dxa"/>
          </w:tcPr>
          <w:p w14:paraId="72A7926A" w14:textId="77777777" w:rsidR="006B601C" w:rsidRPr="006B601C" w:rsidRDefault="00264DA8" w:rsidP="00152C9E">
            <w:pPr>
              <w:pStyle w:val="TableParagraph"/>
              <w:ind w:left="35"/>
              <w:rPr>
                <w:rFonts w:ascii="Trebuchet MS" w:hAnsi="Trebuchet MS"/>
                <w:lang w:val="en-GB"/>
              </w:rPr>
            </w:pPr>
            <w:r>
              <w:rPr>
                <w:rFonts w:ascii="Trebuchet MS" w:hAnsi="Trebuchet MS"/>
                <w:lang w:val="en-GB"/>
              </w:rPr>
              <w:t>1</w:t>
            </w:r>
          </w:p>
        </w:tc>
        <w:tc>
          <w:tcPr>
            <w:tcW w:w="1276" w:type="dxa"/>
          </w:tcPr>
          <w:p w14:paraId="21A8F45B" w14:textId="77777777" w:rsidR="006B601C" w:rsidRPr="006B601C" w:rsidRDefault="00264DA8" w:rsidP="00152C9E">
            <w:pPr>
              <w:pStyle w:val="TableParagraph"/>
              <w:ind w:left="35"/>
              <w:rPr>
                <w:rFonts w:ascii="Trebuchet MS" w:hAnsi="Trebuchet MS"/>
                <w:lang w:val="en-GB"/>
              </w:rPr>
            </w:pPr>
            <w:r>
              <w:rPr>
                <w:rFonts w:ascii="Trebuchet MS" w:hAnsi="Trebuchet MS"/>
                <w:lang w:val="en-GB"/>
              </w:rPr>
              <w:t>0</w:t>
            </w:r>
          </w:p>
        </w:tc>
        <w:tc>
          <w:tcPr>
            <w:tcW w:w="1559" w:type="dxa"/>
          </w:tcPr>
          <w:p w14:paraId="69B306AC" w14:textId="77777777" w:rsidR="006B601C" w:rsidRPr="006B601C" w:rsidRDefault="00264DA8" w:rsidP="00152C9E">
            <w:pPr>
              <w:pStyle w:val="TableParagraph"/>
              <w:ind w:left="35"/>
              <w:rPr>
                <w:rFonts w:ascii="Trebuchet MS" w:hAnsi="Trebuchet MS"/>
                <w:lang w:val="en-GB"/>
              </w:rPr>
            </w:pPr>
            <w:r>
              <w:rPr>
                <w:rFonts w:ascii="Trebuchet MS" w:hAnsi="Trebuchet MS"/>
                <w:lang w:val="en-GB"/>
              </w:rPr>
              <w:t>0</w:t>
            </w:r>
          </w:p>
        </w:tc>
        <w:tc>
          <w:tcPr>
            <w:tcW w:w="1471" w:type="dxa"/>
          </w:tcPr>
          <w:p w14:paraId="1413D67E" w14:textId="70D010DA" w:rsidR="006B601C" w:rsidRPr="006B601C" w:rsidRDefault="00E70596" w:rsidP="00152C9E">
            <w:pPr>
              <w:pStyle w:val="TableParagraph"/>
              <w:ind w:left="36"/>
              <w:rPr>
                <w:rFonts w:ascii="Trebuchet MS" w:hAnsi="Trebuchet MS"/>
                <w:lang w:val="en-GB"/>
              </w:rPr>
            </w:pPr>
            <w:r>
              <w:rPr>
                <w:rFonts w:ascii="Trebuchet MS" w:hAnsi="Trebuchet MS"/>
                <w:lang w:val="en-GB"/>
              </w:rPr>
              <w:t>Başlamadı</w:t>
            </w:r>
          </w:p>
        </w:tc>
      </w:tr>
      <w:tr w:rsidR="000E228C" w:rsidRPr="0009350D" w14:paraId="066857D6" w14:textId="77777777" w:rsidTr="00E23DFB">
        <w:trPr>
          <w:trHeight w:val="457"/>
        </w:trPr>
        <w:tc>
          <w:tcPr>
            <w:tcW w:w="1702" w:type="dxa"/>
          </w:tcPr>
          <w:p w14:paraId="3B9CE920" w14:textId="1F0FBB53" w:rsidR="000E228C" w:rsidRPr="0009350D" w:rsidRDefault="00EB42F1" w:rsidP="000E228C">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0DA84153" w14:textId="22F031AD" w:rsidR="000E228C" w:rsidRPr="0009350D" w:rsidRDefault="00EB42F1" w:rsidP="000E228C">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0ADED8AF" w14:textId="40D1BF52" w:rsidR="000E228C" w:rsidRPr="0009350D" w:rsidRDefault="00EB42F1" w:rsidP="000E228C">
            <w:pPr>
              <w:pStyle w:val="TableParagraph"/>
              <w:ind w:left="36"/>
              <w:rPr>
                <w:rFonts w:ascii="Trebuchet MS" w:hAnsi="Trebuchet MS"/>
                <w:b/>
                <w:lang w:val="en-GB"/>
              </w:rPr>
            </w:pPr>
            <w:r>
              <w:rPr>
                <w:rFonts w:ascii="Trebuchet MS" w:hAnsi="Trebuchet MS"/>
                <w:b/>
                <w:lang w:val="en-GB"/>
              </w:rPr>
              <w:t xml:space="preserve">Başlangıç ayı </w:t>
            </w:r>
          </w:p>
        </w:tc>
        <w:tc>
          <w:tcPr>
            <w:tcW w:w="4252" w:type="dxa"/>
            <w:gridSpan w:val="3"/>
          </w:tcPr>
          <w:p w14:paraId="222B68A6" w14:textId="7943004C" w:rsidR="000E228C" w:rsidRPr="0009350D" w:rsidRDefault="00EB42F1" w:rsidP="000E228C">
            <w:pPr>
              <w:pStyle w:val="TableParagraph"/>
              <w:ind w:left="35"/>
              <w:rPr>
                <w:rFonts w:ascii="Trebuchet MS" w:hAnsi="Trebuchet MS"/>
                <w:b/>
                <w:lang w:val="en-GB"/>
              </w:rPr>
            </w:pPr>
            <w:r>
              <w:rPr>
                <w:rFonts w:ascii="Trebuchet MS" w:hAnsi="Trebuchet MS"/>
                <w:b/>
                <w:lang w:val="en-GB"/>
              </w:rPr>
              <w:t>Bitiş ayı</w:t>
            </w:r>
          </w:p>
        </w:tc>
        <w:tc>
          <w:tcPr>
            <w:tcW w:w="1471" w:type="dxa"/>
          </w:tcPr>
          <w:p w14:paraId="765A6F2F" w14:textId="3DED78F7" w:rsidR="000E228C" w:rsidRPr="0009350D" w:rsidRDefault="000E228C" w:rsidP="00EB42F1">
            <w:pPr>
              <w:pStyle w:val="TableParagraph"/>
              <w:ind w:left="36"/>
              <w:rPr>
                <w:rFonts w:ascii="Trebuchet MS" w:hAnsi="Trebuchet MS"/>
                <w:b/>
                <w:lang w:val="en-GB"/>
              </w:rPr>
            </w:pPr>
            <w:r w:rsidRPr="0009350D">
              <w:rPr>
                <w:rFonts w:ascii="Trebuchet MS" w:hAnsi="Trebuchet MS"/>
                <w:b/>
                <w:lang w:val="en-GB"/>
              </w:rPr>
              <w:t>Stat</w:t>
            </w:r>
            <w:r w:rsidR="00EB42F1">
              <w:rPr>
                <w:rFonts w:ascii="Trebuchet MS" w:hAnsi="Trebuchet MS"/>
                <w:b/>
                <w:lang w:val="en-GB"/>
              </w:rPr>
              <w:t>ü</w:t>
            </w:r>
          </w:p>
        </w:tc>
      </w:tr>
      <w:tr w:rsidR="000E228C" w:rsidRPr="00334D3F" w14:paraId="16EEA2CE" w14:textId="77777777" w:rsidTr="00E23DFB">
        <w:trPr>
          <w:trHeight w:val="419"/>
        </w:trPr>
        <w:tc>
          <w:tcPr>
            <w:tcW w:w="1702" w:type="dxa"/>
          </w:tcPr>
          <w:p w14:paraId="6BFE66A9" w14:textId="55B774FD" w:rsidR="000E228C" w:rsidRPr="00334D3F" w:rsidRDefault="00EB42F1" w:rsidP="000E228C">
            <w:pPr>
              <w:pStyle w:val="TableParagraph"/>
              <w:ind w:left="32"/>
              <w:rPr>
                <w:rFonts w:ascii="Trebuchet MS" w:hAnsi="Trebuchet MS"/>
                <w:lang w:val="en-GB"/>
              </w:rPr>
            </w:pPr>
            <w:proofErr w:type="gramStart"/>
            <w:r>
              <w:rPr>
                <w:rFonts w:ascii="Trebuchet MS" w:hAnsi="Trebuchet MS"/>
                <w:lang w:val="en-GB"/>
              </w:rPr>
              <w:t xml:space="preserve">Aktivite </w:t>
            </w:r>
            <w:r w:rsidR="000E228C" w:rsidRPr="00334D3F">
              <w:rPr>
                <w:rFonts w:ascii="Trebuchet MS" w:hAnsi="Trebuchet MS"/>
                <w:lang w:val="en-GB"/>
              </w:rPr>
              <w:t xml:space="preserve"> T.2.3</w:t>
            </w:r>
            <w:proofErr w:type="gramEnd"/>
            <w:r w:rsidR="000E228C" w:rsidRPr="00334D3F">
              <w:rPr>
                <w:rFonts w:ascii="Trebuchet MS" w:hAnsi="Trebuchet MS"/>
                <w:lang w:val="en-GB"/>
              </w:rPr>
              <w:t>.</w:t>
            </w:r>
          </w:p>
        </w:tc>
        <w:tc>
          <w:tcPr>
            <w:tcW w:w="5953" w:type="dxa"/>
            <w:gridSpan w:val="2"/>
          </w:tcPr>
          <w:p w14:paraId="19B54AE5" w14:textId="2E46883B" w:rsidR="00EB42F1" w:rsidRPr="00334D3F" w:rsidRDefault="00EB42F1" w:rsidP="00EB42F1">
            <w:pPr>
              <w:pStyle w:val="TableParagraph"/>
              <w:spacing w:line="252" w:lineRule="auto"/>
              <w:ind w:left="33" w:right="40"/>
              <w:rPr>
                <w:rFonts w:ascii="Trebuchet MS" w:hAnsi="Trebuchet MS"/>
                <w:lang w:val="en-GB"/>
              </w:rPr>
            </w:pPr>
            <w:r>
              <w:rPr>
                <w:rFonts w:ascii="Trebuchet MS" w:hAnsi="Trebuchet MS"/>
                <w:lang w:val="en-GB"/>
              </w:rPr>
              <w:t>Görsel/işitsel ve yazılı bilinçlendirme materyallerin hazırlanması ve satın alınması</w:t>
            </w:r>
          </w:p>
        </w:tc>
        <w:tc>
          <w:tcPr>
            <w:tcW w:w="1985" w:type="dxa"/>
          </w:tcPr>
          <w:p w14:paraId="5B070370" w14:textId="2C9B9655" w:rsidR="000E228C" w:rsidRPr="00334D3F" w:rsidRDefault="00EB42F1" w:rsidP="000E228C">
            <w:pPr>
              <w:pStyle w:val="TableParagraph"/>
              <w:ind w:left="32"/>
              <w:rPr>
                <w:rFonts w:ascii="Trebuchet MS" w:hAnsi="Trebuchet MS"/>
                <w:lang w:val="en-GB"/>
              </w:rPr>
            </w:pPr>
            <w:r>
              <w:rPr>
                <w:rFonts w:ascii="Trebuchet MS" w:hAnsi="Trebuchet MS"/>
                <w:lang w:val="en-GB"/>
              </w:rPr>
              <w:t>Ağustos</w:t>
            </w:r>
            <w:r w:rsidR="000E228C" w:rsidRPr="00334D3F">
              <w:rPr>
                <w:rFonts w:ascii="Trebuchet MS" w:hAnsi="Trebuchet MS"/>
                <w:lang w:val="en-GB"/>
              </w:rPr>
              <w:t xml:space="preserve"> 2020</w:t>
            </w:r>
          </w:p>
        </w:tc>
        <w:tc>
          <w:tcPr>
            <w:tcW w:w="4252" w:type="dxa"/>
            <w:gridSpan w:val="3"/>
          </w:tcPr>
          <w:p w14:paraId="371BCE22" w14:textId="2359B53A" w:rsidR="000E228C" w:rsidRPr="00334D3F" w:rsidRDefault="00EB42F1" w:rsidP="000E228C">
            <w:pPr>
              <w:pStyle w:val="TableParagraph"/>
              <w:ind w:left="32"/>
              <w:rPr>
                <w:rFonts w:ascii="Trebuchet MS" w:hAnsi="Trebuchet MS"/>
                <w:lang w:val="en-GB"/>
              </w:rPr>
            </w:pPr>
            <w:r>
              <w:rPr>
                <w:rFonts w:ascii="Trebuchet MS" w:hAnsi="Trebuchet MS"/>
                <w:lang w:val="en-GB"/>
              </w:rPr>
              <w:t>Mayıs</w:t>
            </w:r>
            <w:r w:rsidR="000E228C" w:rsidRPr="00334D3F">
              <w:rPr>
                <w:rFonts w:ascii="Trebuchet MS" w:hAnsi="Trebuchet MS"/>
                <w:lang w:val="en-GB"/>
              </w:rPr>
              <w:t xml:space="preserve"> 2021</w:t>
            </w:r>
          </w:p>
        </w:tc>
        <w:tc>
          <w:tcPr>
            <w:tcW w:w="1471" w:type="dxa"/>
          </w:tcPr>
          <w:p w14:paraId="0FD5C7C9" w14:textId="77777777" w:rsidR="00EB42F1" w:rsidRDefault="00EB42F1" w:rsidP="00EB42F1">
            <w:pPr>
              <w:pStyle w:val="TableParagraph"/>
              <w:rPr>
                <w:rFonts w:ascii="Trebuchet MS" w:hAnsi="Trebuchet MS"/>
                <w:lang w:val="en-GB"/>
              </w:rPr>
            </w:pPr>
            <w:r>
              <w:rPr>
                <w:rFonts w:ascii="Trebuchet MS" w:hAnsi="Trebuchet MS"/>
                <w:lang w:val="en-GB"/>
              </w:rPr>
              <w:t>İş planına gore ilerlemek</w:t>
            </w:r>
          </w:p>
          <w:p w14:paraId="40BFBE27" w14:textId="3C9DE137" w:rsidR="000E228C" w:rsidRPr="00334D3F" w:rsidRDefault="000E228C" w:rsidP="00EB42F1">
            <w:pPr>
              <w:pStyle w:val="TableParagraph"/>
              <w:rPr>
                <w:rFonts w:ascii="Trebuchet MS" w:hAnsi="Trebuchet MS"/>
                <w:lang w:val="en-GB"/>
              </w:rPr>
            </w:pPr>
          </w:p>
        </w:tc>
      </w:tr>
      <w:tr w:rsidR="000E228C" w:rsidRPr="0009350D" w14:paraId="00C6CDF6" w14:textId="77777777" w:rsidTr="00E23DFB">
        <w:trPr>
          <w:trHeight w:val="857"/>
        </w:trPr>
        <w:tc>
          <w:tcPr>
            <w:tcW w:w="1702" w:type="dxa"/>
          </w:tcPr>
          <w:p w14:paraId="5BE87AFF" w14:textId="602468FF" w:rsidR="000E228C" w:rsidRPr="0009350D" w:rsidRDefault="00EB42F1" w:rsidP="000E228C">
            <w:pPr>
              <w:pStyle w:val="TableParagraph"/>
              <w:ind w:left="36"/>
              <w:rPr>
                <w:rFonts w:ascii="Trebuchet MS" w:hAnsi="Trebuchet MS"/>
                <w:b/>
                <w:lang w:val="en-GB"/>
              </w:rPr>
            </w:pPr>
            <w:r>
              <w:rPr>
                <w:rFonts w:ascii="Trebuchet MS" w:hAnsi="Trebuchet MS"/>
                <w:b/>
                <w:w w:val="95"/>
                <w:lang w:val="en-GB"/>
              </w:rPr>
              <w:lastRenderedPageBreak/>
              <w:t>Çıktı numarası</w:t>
            </w:r>
          </w:p>
        </w:tc>
        <w:tc>
          <w:tcPr>
            <w:tcW w:w="2268" w:type="dxa"/>
          </w:tcPr>
          <w:p w14:paraId="00C37164" w14:textId="380E2884" w:rsidR="000E228C" w:rsidRPr="0009350D" w:rsidRDefault="00EB42F1" w:rsidP="000E228C">
            <w:pPr>
              <w:pStyle w:val="TableParagraph"/>
              <w:ind w:left="35" w:right="1"/>
              <w:rPr>
                <w:rFonts w:ascii="Trebuchet MS" w:hAnsi="Trebuchet MS"/>
                <w:b/>
                <w:lang w:val="en-GB"/>
              </w:rPr>
            </w:pPr>
            <w:r>
              <w:rPr>
                <w:rFonts w:ascii="Trebuchet MS" w:hAnsi="Trebuchet MS"/>
                <w:b/>
                <w:w w:val="95"/>
                <w:lang w:val="en-GB"/>
              </w:rPr>
              <w:t xml:space="preserve">Çıktı başlığı </w:t>
            </w:r>
          </w:p>
        </w:tc>
        <w:tc>
          <w:tcPr>
            <w:tcW w:w="3685" w:type="dxa"/>
          </w:tcPr>
          <w:p w14:paraId="64E1BA41" w14:textId="09096208" w:rsidR="000E228C" w:rsidRPr="0009350D" w:rsidRDefault="00EB42F1" w:rsidP="000E228C">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42B340E8" w14:textId="0BF65211" w:rsidR="000E228C" w:rsidRPr="0009350D" w:rsidRDefault="0079021C" w:rsidP="000E228C">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71CDDBCB" w14:textId="62F07A25" w:rsidR="000E228C" w:rsidRPr="0009350D" w:rsidRDefault="0079021C" w:rsidP="000E228C">
            <w:pPr>
              <w:pStyle w:val="TableParagraph"/>
              <w:ind w:left="35"/>
              <w:rPr>
                <w:rFonts w:ascii="Trebuchet MS" w:hAnsi="Trebuchet MS"/>
                <w:b/>
                <w:lang w:val="en-GB"/>
              </w:rPr>
            </w:pPr>
            <w:r>
              <w:rPr>
                <w:rFonts w:ascii="Trebuchet MS" w:hAnsi="Trebuchet MS"/>
                <w:b/>
                <w:lang w:val="en-GB"/>
              </w:rPr>
              <w:t>Hedef değer</w:t>
            </w:r>
          </w:p>
        </w:tc>
        <w:tc>
          <w:tcPr>
            <w:tcW w:w="1276" w:type="dxa"/>
          </w:tcPr>
          <w:p w14:paraId="017600F2" w14:textId="14708325" w:rsidR="000E228C" w:rsidRPr="0009350D" w:rsidRDefault="0079021C" w:rsidP="000E228C">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270F03AE" w14:textId="0F8F14A9" w:rsidR="000E228C" w:rsidRPr="0009350D" w:rsidRDefault="0079021C" w:rsidP="000E228C">
            <w:pPr>
              <w:pStyle w:val="TableParagraph"/>
              <w:ind w:left="35"/>
              <w:rPr>
                <w:rFonts w:ascii="Trebuchet MS" w:hAnsi="Trebuchet MS"/>
                <w:b/>
                <w:lang w:val="en-GB"/>
              </w:rPr>
            </w:pPr>
            <w:r>
              <w:rPr>
                <w:rFonts w:ascii="Trebuchet MS" w:hAnsi="Trebuchet MS"/>
                <w:b/>
                <w:lang w:val="en-GB"/>
              </w:rPr>
              <w:t>Bu raporla elde edilen</w:t>
            </w:r>
          </w:p>
        </w:tc>
        <w:tc>
          <w:tcPr>
            <w:tcW w:w="1471" w:type="dxa"/>
          </w:tcPr>
          <w:p w14:paraId="060CF3CC" w14:textId="62AC76CB" w:rsidR="000E228C" w:rsidRPr="0009350D" w:rsidRDefault="000E228C" w:rsidP="000E228C">
            <w:pPr>
              <w:pStyle w:val="TableParagraph"/>
              <w:ind w:left="36"/>
              <w:rPr>
                <w:rFonts w:ascii="Trebuchet MS" w:hAnsi="Trebuchet MS"/>
                <w:b/>
                <w:lang w:val="en-GB"/>
              </w:rPr>
            </w:pPr>
            <w:r w:rsidRPr="0009350D">
              <w:rPr>
                <w:rFonts w:ascii="Trebuchet MS" w:hAnsi="Trebuchet MS"/>
                <w:b/>
                <w:lang w:val="en-GB"/>
              </w:rPr>
              <w:t>Stat</w:t>
            </w:r>
            <w:r w:rsidR="0079021C">
              <w:rPr>
                <w:rFonts w:ascii="Trebuchet MS" w:hAnsi="Trebuchet MS"/>
                <w:b/>
                <w:lang w:val="en-GB"/>
              </w:rPr>
              <w:t>ü</w:t>
            </w:r>
          </w:p>
          <w:p w14:paraId="39F17FF6" w14:textId="77777777" w:rsidR="000E228C" w:rsidRPr="0009350D" w:rsidRDefault="000E228C" w:rsidP="000E228C">
            <w:pPr>
              <w:pStyle w:val="TableParagraph"/>
              <w:ind w:left="36"/>
              <w:rPr>
                <w:rFonts w:ascii="Trebuchet MS" w:hAnsi="Trebuchet MS"/>
                <w:b/>
                <w:lang w:val="en-GB"/>
              </w:rPr>
            </w:pPr>
          </w:p>
        </w:tc>
      </w:tr>
      <w:tr w:rsidR="000E228C" w:rsidRPr="00334D3F" w14:paraId="2A33D783" w14:textId="77777777" w:rsidTr="00E23DFB">
        <w:trPr>
          <w:trHeight w:val="632"/>
        </w:trPr>
        <w:tc>
          <w:tcPr>
            <w:tcW w:w="1702" w:type="dxa"/>
          </w:tcPr>
          <w:p w14:paraId="65D7FA08" w14:textId="16A68271" w:rsidR="000E228C" w:rsidRPr="00334D3F" w:rsidRDefault="00422411" w:rsidP="000E228C">
            <w:pPr>
              <w:pStyle w:val="TableParagraph"/>
              <w:rPr>
                <w:rFonts w:ascii="Trebuchet MS" w:hAnsi="Trebuchet MS"/>
                <w:lang w:val="en-GB"/>
              </w:rPr>
            </w:pPr>
            <w:r>
              <w:rPr>
                <w:rFonts w:ascii="Trebuchet MS" w:hAnsi="Trebuchet MS"/>
                <w:lang w:val="en-GB"/>
              </w:rPr>
              <w:t>Çıktı</w:t>
            </w:r>
            <w:r w:rsidR="000E228C" w:rsidRPr="00334D3F">
              <w:rPr>
                <w:rFonts w:ascii="Trebuchet MS" w:hAnsi="Trebuchet MS"/>
                <w:lang w:val="en-GB"/>
              </w:rPr>
              <w:t xml:space="preserve"> T.2.3.1</w:t>
            </w:r>
          </w:p>
        </w:tc>
        <w:tc>
          <w:tcPr>
            <w:tcW w:w="2268" w:type="dxa"/>
          </w:tcPr>
          <w:p w14:paraId="17440A63" w14:textId="14B8230B" w:rsidR="000E228C" w:rsidRDefault="00422411" w:rsidP="000E228C">
            <w:pPr>
              <w:pStyle w:val="TableParagraph"/>
              <w:spacing w:line="252" w:lineRule="auto"/>
              <w:ind w:left="33" w:right="279"/>
              <w:rPr>
                <w:rFonts w:ascii="Trebuchet MS" w:hAnsi="Trebuchet MS"/>
                <w:lang w:val="en-GB"/>
              </w:rPr>
            </w:pPr>
            <w:r>
              <w:rPr>
                <w:rFonts w:ascii="Trebuchet MS" w:hAnsi="Trebuchet MS"/>
                <w:lang w:val="en-GB"/>
              </w:rPr>
              <w:t>Çocuklar için diğer bilinçlendirme materyallerinin hazırlanması</w:t>
            </w:r>
          </w:p>
          <w:p w14:paraId="299FF06E" w14:textId="77777777" w:rsidR="00422411" w:rsidRPr="00334D3F" w:rsidRDefault="00422411" w:rsidP="00422411">
            <w:pPr>
              <w:rPr>
                <w:rFonts w:ascii="Trebuchet MS" w:hAnsi="Trebuchet MS"/>
              </w:rPr>
            </w:pPr>
          </w:p>
        </w:tc>
        <w:tc>
          <w:tcPr>
            <w:tcW w:w="3685" w:type="dxa"/>
          </w:tcPr>
          <w:p w14:paraId="6988D9F1" w14:textId="12B63879" w:rsidR="000E228C" w:rsidRDefault="00422411" w:rsidP="00CB4BD5">
            <w:pPr>
              <w:pStyle w:val="TableParagraph"/>
              <w:spacing w:line="252" w:lineRule="auto"/>
              <w:ind w:left="33" w:right="35"/>
              <w:rPr>
                <w:rFonts w:ascii="Trebuchet MS" w:hAnsi="Trebuchet MS"/>
                <w:lang w:val="en-GB"/>
              </w:rPr>
            </w:pPr>
            <w:r>
              <w:rPr>
                <w:rFonts w:ascii="Trebuchet MS" w:hAnsi="Trebuchet MS"/>
                <w:lang w:val="en-GB"/>
              </w:rPr>
              <w:t>Bu malzemelerin seçimi ve tasarımı proje ekibi tarafından hazırlanacak ancak teknik kısmı profesyonel ekipten satın alınacaktır. Bu bilinçlendirme materyalleri Türkiye’de hazırlanacak ve ortak ülkelere gönderilecektir. Oyuncaklar, oyun kartları, tişörtler/şapkalar, animasyon filmi/çizgi film</w:t>
            </w:r>
            <w:r w:rsidR="0092367C">
              <w:rPr>
                <w:rFonts w:ascii="Trebuchet MS" w:hAnsi="Trebuchet MS"/>
                <w:lang w:val="en-GB"/>
              </w:rPr>
              <w:t xml:space="preserve">, </w:t>
            </w:r>
            <w:proofErr w:type="gramStart"/>
            <w:r w:rsidR="0092367C">
              <w:rPr>
                <w:rFonts w:ascii="Trebuchet MS" w:hAnsi="Trebuchet MS"/>
                <w:lang w:val="en-GB"/>
              </w:rPr>
              <w:t>çöp</w:t>
            </w:r>
            <w:proofErr w:type="gramEnd"/>
            <w:r w:rsidR="0092367C">
              <w:rPr>
                <w:rFonts w:ascii="Trebuchet MS" w:hAnsi="Trebuchet MS"/>
                <w:lang w:val="en-GB"/>
              </w:rPr>
              <w:t xml:space="preserve"> sorununun farkına varılması için çocuklar ve genç paydaşlar için ana görsel malzemeler olacaktır. Bu malzemelerin gerekli parça miktarı, şekli, içeriği detaylı olarak analiz edilecektir.</w:t>
            </w:r>
          </w:p>
          <w:p w14:paraId="77D78400" w14:textId="77777777" w:rsidR="00422411" w:rsidRPr="00334D3F" w:rsidRDefault="00422411" w:rsidP="0092367C">
            <w:pPr>
              <w:rPr>
                <w:rFonts w:ascii="Trebuchet MS" w:hAnsi="Trebuchet MS"/>
              </w:rPr>
            </w:pPr>
          </w:p>
        </w:tc>
        <w:tc>
          <w:tcPr>
            <w:tcW w:w="1985" w:type="dxa"/>
          </w:tcPr>
          <w:p w14:paraId="21EFDE40" w14:textId="1629A5A6" w:rsidR="000E228C" w:rsidRPr="00334D3F" w:rsidRDefault="00422411" w:rsidP="000E228C">
            <w:pPr>
              <w:pStyle w:val="TableParagraph"/>
              <w:ind w:left="32"/>
              <w:rPr>
                <w:rFonts w:ascii="Trebuchet MS" w:hAnsi="Trebuchet MS"/>
                <w:lang w:val="en-GB"/>
              </w:rPr>
            </w:pPr>
            <w:r>
              <w:rPr>
                <w:rFonts w:ascii="Trebuchet MS" w:hAnsi="Trebuchet MS"/>
                <w:lang w:val="en-GB"/>
              </w:rPr>
              <w:t>Mayıs</w:t>
            </w:r>
            <w:r w:rsidR="000E228C" w:rsidRPr="00334D3F">
              <w:rPr>
                <w:rFonts w:ascii="Trebuchet MS" w:hAnsi="Trebuchet MS"/>
                <w:lang w:val="en-GB"/>
              </w:rPr>
              <w:t xml:space="preserve"> 2021</w:t>
            </w:r>
          </w:p>
        </w:tc>
        <w:tc>
          <w:tcPr>
            <w:tcW w:w="1417" w:type="dxa"/>
          </w:tcPr>
          <w:p w14:paraId="0A2E069C" w14:textId="77777777" w:rsidR="00264DA8" w:rsidRPr="00334D3F" w:rsidRDefault="00E73441" w:rsidP="00916002">
            <w:pPr>
              <w:pStyle w:val="TableParagraph"/>
              <w:rPr>
                <w:rFonts w:ascii="Trebuchet MS" w:hAnsi="Trebuchet MS"/>
                <w:lang w:val="en-GB"/>
              </w:rPr>
            </w:pPr>
            <w:r>
              <w:rPr>
                <w:rFonts w:ascii="Trebuchet MS" w:hAnsi="Trebuchet MS"/>
                <w:lang w:val="en-GB"/>
              </w:rPr>
              <w:t>4</w:t>
            </w:r>
          </w:p>
        </w:tc>
        <w:tc>
          <w:tcPr>
            <w:tcW w:w="1276" w:type="dxa"/>
          </w:tcPr>
          <w:p w14:paraId="22C03B7B" w14:textId="77777777" w:rsidR="000E228C" w:rsidRPr="00334D3F" w:rsidRDefault="00C835F9" w:rsidP="000E228C">
            <w:pPr>
              <w:pStyle w:val="TableParagraph"/>
              <w:rPr>
                <w:rFonts w:ascii="Trebuchet MS" w:hAnsi="Trebuchet MS"/>
                <w:lang w:val="en-GB"/>
              </w:rPr>
            </w:pPr>
            <w:r w:rsidRPr="00334D3F">
              <w:rPr>
                <w:rFonts w:ascii="Trebuchet MS" w:hAnsi="Trebuchet MS"/>
                <w:lang w:val="en-GB"/>
              </w:rPr>
              <w:t>1</w:t>
            </w:r>
          </w:p>
        </w:tc>
        <w:tc>
          <w:tcPr>
            <w:tcW w:w="1559" w:type="dxa"/>
          </w:tcPr>
          <w:p w14:paraId="43B6A8FD" w14:textId="77777777" w:rsidR="000E228C" w:rsidRPr="00334D3F" w:rsidRDefault="00C835F9" w:rsidP="00C835F9">
            <w:pPr>
              <w:pStyle w:val="TableParagraph"/>
              <w:jc w:val="center"/>
              <w:rPr>
                <w:rFonts w:ascii="Trebuchet MS" w:hAnsi="Trebuchet MS"/>
                <w:lang w:val="en-GB"/>
              </w:rPr>
            </w:pPr>
            <w:r w:rsidRPr="00334D3F">
              <w:rPr>
                <w:rFonts w:ascii="Trebuchet MS" w:hAnsi="Trebuchet MS"/>
                <w:lang w:val="en-GB"/>
              </w:rPr>
              <w:t>1</w:t>
            </w:r>
          </w:p>
        </w:tc>
        <w:tc>
          <w:tcPr>
            <w:tcW w:w="1471" w:type="dxa"/>
          </w:tcPr>
          <w:p w14:paraId="517DBA71" w14:textId="115B9159" w:rsidR="000E228C" w:rsidRDefault="00EB42F1" w:rsidP="000E228C">
            <w:pPr>
              <w:pStyle w:val="TableParagraph"/>
              <w:rPr>
                <w:rFonts w:ascii="Trebuchet MS" w:hAnsi="Trebuchet MS"/>
                <w:lang w:val="en-GB"/>
              </w:rPr>
            </w:pPr>
            <w:r>
              <w:rPr>
                <w:rFonts w:ascii="Trebuchet MS" w:hAnsi="Trebuchet MS"/>
                <w:lang w:val="en-GB"/>
              </w:rPr>
              <w:t>İş planına gore ilerlemek</w:t>
            </w:r>
          </w:p>
          <w:p w14:paraId="5F66544B" w14:textId="77777777" w:rsidR="0054571F" w:rsidRDefault="0054571F" w:rsidP="000E228C">
            <w:pPr>
              <w:pStyle w:val="TableParagraph"/>
              <w:rPr>
                <w:rFonts w:ascii="Trebuchet MS" w:hAnsi="Trebuchet MS"/>
                <w:lang w:val="en-GB"/>
              </w:rPr>
            </w:pPr>
          </w:p>
          <w:p w14:paraId="73BCB9E1" w14:textId="2640E542" w:rsidR="0054571F" w:rsidRPr="00334D3F" w:rsidRDefault="00A8398E" w:rsidP="0054571F">
            <w:pPr>
              <w:pStyle w:val="TableParagraph"/>
              <w:rPr>
                <w:rFonts w:ascii="Trebuchet MS" w:hAnsi="Trebuchet MS"/>
                <w:lang w:val="en-GB"/>
              </w:rPr>
            </w:pPr>
            <w:r>
              <w:rPr>
                <w:rFonts w:ascii="Trebuchet MS" w:hAnsi="Trebuchet MS"/>
                <w:lang w:val="en-GB"/>
              </w:rPr>
              <w:t xml:space="preserve">Animasyon filmi İngilizce ve Türkçe olarak hazırlanmıştır ve İngilizce versiyonu </w:t>
            </w:r>
            <w:r w:rsidR="009B78B4">
              <w:rPr>
                <w:rFonts w:ascii="Trebuchet MS" w:hAnsi="Trebuchet MS"/>
                <w:lang w:val="en-GB"/>
              </w:rPr>
              <w:t>ortak ana dillere çevrilmiştir (altyazı). Bu film, paydaşlara dağıtımı için ortağa gönderildi.</w:t>
            </w:r>
          </w:p>
        </w:tc>
      </w:tr>
      <w:tr w:rsidR="00916002" w:rsidRPr="00334D3F" w14:paraId="61FFE573" w14:textId="77777777" w:rsidTr="00E23DFB">
        <w:trPr>
          <w:trHeight w:val="632"/>
        </w:trPr>
        <w:tc>
          <w:tcPr>
            <w:tcW w:w="1702" w:type="dxa"/>
          </w:tcPr>
          <w:p w14:paraId="21DF9049" w14:textId="7ECA2453" w:rsidR="00916002" w:rsidRPr="00334D3F" w:rsidRDefault="00AF764F" w:rsidP="000E228C">
            <w:pPr>
              <w:pStyle w:val="TableParagraph"/>
              <w:rPr>
                <w:rFonts w:ascii="Trebuchet MS" w:hAnsi="Trebuchet MS"/>
                <w:lang w:val="en-GB"/>
              </w:rPr>
            </w:pPr>
            <w:r>
              <w:rPr>
                <w:rFonts w:ascii="Trebuchet MS" w:hAnsi="Trebuchet MS"/>
                <w:lang w:val="en-GB"/>
              </w:rPr>
              <w:t>Çıktı</w:t>
            </w:r>
            <w:r w:rsidR="00916002" w:rsidRPr="00334D3F">
              <w:rPr>
                <w:rFonts w:ascii="Trebuchet MS" w:hAnsi="Trebuchet MS"/>
                <w:lang w:val="en-GB"/>
              </w:rPr>
              <w:t xml:space="preserve"> T.2.3.2</w:t>
            </w:r>
          </w:p>
        </w:tc>
        <w:tc>
          <w:tcPr>
            <w:tcW w:w="2268" w:type="dxa"/>
          </w:tcPr>
          <w:p w14:paraId="33640C96" w14:textId="24B3F051" w:rsidR="00916002" w:rsidRDefault="00AF764F" w:rsidP="000E228C">
            <w:pPr>
              <w:pStyle w:val="TableParagraph"/>
              <w:spacing w:line="252" w:lineRule="auto"/>
              <w:ind w:left="33" w:right="279"/>
              <w:rPr>
                <w:rFonts w:ascii="Trebuchet MS" w:hAnsi="Trebuchet MS"/>
                <w:lang w:val="en-GB"/>
              </w:rPr>
            </w:pPr>
            <w:r>
              <w:rPr>
                <w:rFonts w:ascii="Trebuchet MS" w:hAnsi="Trebuchet MS"/>
                <w:lang w:val="en-GB"/>
              </w:rPr>
              <w:t xml:space="preserve">Basın belgelerinin hazırlanması ve yayınlanması </w:t>
            </w:r>
          </w:p>
          <w:p w14:paraId="18AF163D" w14:textId="77777777" w:rsidR="00AF764F" w:rsidRPr="00334D3F" w:rsidRDefault="00AF764F" w:rsidP="00AF764F">
            <w:pPr>
              <w:rPr>
                <w:rFonts w:ascii="Trebuchet MS" w:hAnsi="Trebuchet MS"/>
              </w:rPr>
            </w:pPr>
          </w:p>
        </w:tc>
        <w:tc>
          <w:tcPr>
            <w:tcW w:w="3685" w:type="dxa"/>
          </w:tcPr>
          <w:p w14:paraId="5EE772C0" w14:textId="77777777" w:rsidR="00A86807" w:rsidRDefault="00AF764F" w:rsidP="00AD7F09">
            <w:pPr>
              <w:pStyle w:val="TableParagraph"/>
              <w:spacing w:line="252" w:lineRule="auto"/>
              <w:ind w:left="33" w:right="35"/>
              <w:rPr>
                <w:rFonts w:ascii="Trebuchet MS" w:hAnsi="Trebuchet MS"/>
                <w:lang w:val="en-GB"/>
              </w:rPr>
            </w:pPr>
            <w:r>
              <w:rPr>
                <w:rFonts w:ascii="Trebuchet MS" w:hAnsi="Trebuchet MS"/>
                <w:lang w:val="en-GB"/>
              </w:rPr>
              <w:t>Tüm basılı materyaller, bölgeye özgü dillerde ve ingilizce olarak hazırlanacaktır</w:t>
            </w:r>
            <w:r w:rsidR="00916002" w:rsidRPr="00334D3F">
              <w:rPr>
                <w:rFonts w:ascii="Trebuchet MS" w:hAnsi="Trebuchet MS"/>
                <w:lang w:val="en-GB"/>
              </w:rPr>
              <w:t xml:space="preserve">. </w:t>
            </w:r>
            <w:r>
              <w:rPr>
                <w:rFonts w:ascii="Trebuchet MS" w:hAnsi="Trebuchet MS"/>
                <w:lang w:val="en-GB"/>
              </w:rPr>
              <w:t>Broşür ve broşür içeriği proje ekipleri tarafından hazırlanacaktır. Bu malzemeler, deniz çöpü kirliliğinin genel şartlarından, problemlerden</w:t>
            </w:r>
            <w:r w:rsidR="00916002" w:rsidRPr="00334D3F">
              <w:rPr>
                <w:rFonts w:ascii="Trebuchet MS" w:hAnsi="Trebuchet MS"/>
                <w:lang w:val="en-GB"/>
              </w:rPr>
              <w:t xml:space="preserve"> </w:t>
            </w:r>
            <w:r w:rsidR="00A86807">
              <w:rPr>
                <w:rFonts w:ascii="Trebuchet MS" w:hAnsi="Trebuchet MS"/>
                <w:lang w:val="en-GB"/>
              </w:rPr>
              <w:t>ve proje hedeflerinden ve beklenen çıktılardan oluşacaktır.</w:t>
            </w:r>
          </w:p>
          <w:p w14:paraId="3D479B8B" w14:textId="076F7535" w:rsidR="00916002" w:rsidRDefault="00A86807" w:rsidP="00AD7F09">
            <w:pPr>
              <w:pStyle w:val="TableParagraph"/>
              <w:spacing w:line="252" w:lineRule="auto"/>
              <w:ind w:left="33" w:right="35"/>
              <w:rPr>
                <w:rFonts w:ascii="Trebuchet MS" w:hAnsi="Trebuchet MS"/>
                <w:lang w:val="en-GB"/>
              </w:rPr>
            </w:pPr>
            <w:r>
              <w:rPr>
                <w:rFonts w:ascii="Trebuchet MS" w:hAnsi="Trebuchet MS"/>
                <w:lang w:val="en-GB"/>
              </w:rPr>
              <w:t xml:space="preserve">Bu materyaller proje süresince </w:t>
            </w:r>
            <w:r>
              <w:rPr>
                <w:rFonts w:ascii="Trebuchet MS" w:hAnsi="Trebuchet MS"/>
                <w:lang w:val="en-GB"/>
              </w:rPr>
              <w:lastRenderedPageBreak/>
              <w:t>yayınlanacak ve dağıtılacaktır. Kitapcıklar</w:t>
            </w:r>
            <w:r w:rsidR="00916002" w:rsidRPr="00334D3F">
              <w:rPr>
                <w:rFonts w:ascii="Trebuchet MS" w:hAnsi="Trebuchet MS"/>
                <w:lang w:val="en-GB"/>
              </w:rPr>
              <w:t>/</w:t>
            </w:r>
            <w:r>
              <w:rPr>
                <w:rFonts w:ascii="Trebuchet MS" w:hAnsi="Trebuchet MS"/>
                <w:lang w:val="en-GB"/>
              </w:rPr>
              <w:t>broşürler</w:t>
            </w:r>
            <w:r w:rsidR="00916002" w:rsidRPr="00334D3F">
              <w:rPr>
                <w:rFonts w:ascii="Trebuchet MS" w:hAnsi="Trebuchet MS"/>
                <w:lang w:val="en-GB"/>
              </w:rPr>
              <w:t xml:space="preserve">, </w:t>
            </w:r>
            <w:r>
              <w:rPr>
                <w:rFonts w:ascii="Trebuchet MS" w:hAnsi="Trebuchet MS"/>
                <w:lang w:val="en-GB"/>
              </w:rPr>
              <w:t>çıktı</w:t>
            </w:r>
            <w:r w:rsidR="00916002" w:rsidRPr="00334D3F">
              <w:rPr>
                <w:rFonts w:ascii="Trebuchet MS" w:hAnsi="Trebuchet MS"/>
                <w:lang w:val="en-GB"/>
              </w:rPr>
              <w:t xml:space="preserve">, </w:t>
            </w:r>
            <w:r>
              <w:rPr>
                <w:rFonts w:ascii="Trebuchet MS" w:hAnsi="Trebuchet MS"/>
                <w:lang w:val="en-GB"/>
              </w:rPr>
              <w:t>fotoğraflar</w:t>
            </w:r>
            <w:r w:rsidR="00916002" w:rsidRPr="00334D3F">
              <w:rPr>
                <w:rFonts w:ascii="Trebuchet MS" w:hAnsi="Trebuchet MS"/>
                <w:lang w:val="en-GB"/>
              </w:rPr>
              <w:t xml:space="preserve">, </w:t>
            </w:r>
            <w:r>
              <w:rPr>
                <w:rFonts w:ascii="Trebuchet MS" w:hAnsi="Trebuchet MS"/>
                <w:lang w:val="en-GB"/>
              </w:rPr>
              <w:t>posterler</w:t>
            </w:r>
            <w:r w:rsidR="00916002" w:rsidRPr="00334D3F">
              <w:rPr>
                <w:rFonts w:ascii="Trebuchet MS" w:hAnsi="Trebuchet MS"/>
                <w:lang w:val="en-GB"/>
              </w:rPr>
              <w:t xml:space="preserve">, </w:t>
            </w:r>
            <w:r>
              <w:rPr>
                <w:rFonts w:ascii="Trebuchet MS" w:hAnsi="Trebuchet MS"/>
                <w:lang w:val="en-GB"/>
              </w:rPr>
              <w:t>bayraklar</w:t>
            </w:r>
            <w:r w:rsidR="00916002" w:rsidRPr="00334D3F">
              <w:rPr>
                <w:rFonts w:ascii="Trebuchet MS" w:hAnsi="Trebuchet MS"/>
                <w:lang w:val="en-GB"/>
              </w:rPr>
              <w:t xml:space="preserve">, </w:t>
            </w:r>
            <w:r>
              <w:rPr>
                <w:rFonts w:ascii="Trebuchet MS" w:hAnsi="Trebuchet MS"/>
                <w:lang w:val="en-GB"/>
              </w:rPr>
              <w:t>afişler dikkate alınan ana öğelerdir</w:t>
            </w:r>
            <w:r w:rsidR="00916002" w:rsidRPr="00334D3F">
              <w:rPr>
                <w:rFonts w:ascii="Trebuchet MS" w:hAnsi="Trebuchet MS"/>
                <w:lang w:val="en-GB"/>
              </w:rPr>
              <w:t>.</w:t>
            </w:r>
          </w:p>
          <w:p w14:paraId="0FF4F436" w14:textId="77777777" w:rsidR="00AF764F" w:rsidRPr="00334D3F" w:rsidRDefault="00AF764F" w:rsidP="00A86807">
            <w:pPr>
              <w:rPr>
                <w:rFonts w:ascii="Trebuchet MS" w:hAnsi="Trebuchet MS"/>
              </w:rPr>
            </w:pPr>
          </w:p>
        </w:tc>
        <w:tc>
          <w:tcPr>
            <w:tcW w:w="1985" w:type="dxa"/>
          </w:tcPr>
          <w:p w14:paraId="43496B1F" w14:textId="58D06AB8" w:rsidR="00916002" w:rsidRPr="00334D3F" w:rsidRDefault="00AF764F" w:rsidP="000E228C">
            <w:pPr>
              <w:pStyle w:val="TableParagraph"/>
              <w:ind w:left="32"/>
              <w:rPr>
                <w:rFonts w:ascii="Trebuchet MS" w:hAnsi="Trebuchet MS"/>
                <w:lang w:val="en-GB"/>
              </w:rPr>
            </w:pPr>
            <w:r>
              <w:rPr>
                <w:rFonts w:ascii="Trebuchet MS" w:hAnsi="Trebuchet MS"/>
                <w:lang w:val="en-GB"/>
              </w:rPr>
              <w:lastRenderedPageBreak/>
              <w:t>Mayıs</w:t>
            </w:r>
            <w:r w:rsidR="00916002" w:rsidRPr="00334D3F">
              <w:rPr>
                <w:rFonts w:ascii="Trebuchet MS" w:hAnsi="Trebuchet MS"/>
                <w:lang w:val="en-GB"/>
              </w:rPr>
              <w:t xml:space="preserve"> 2021</w:t>
            </w:r>
          </w:p>
        </w:tc>
        <w:tc>
          <w:tcPr>
            <w:tcW w:w="1417" w:type="dxa"/>
          </w:tcPr>
          <w:p w14:paraId="729F643E" w14:textId="0CC3EC6F" w:rsidR="00916002" w:rsidRPr="00334D3F" w:rsidRDefault="00E73441" w:rsidP="003C3800">
            <w:pPr>
              <w:pStyle w:val="TableParagraph"/>
              <w:rPr>
                <w:rFonts w:ascii="Trebuchet MS" w:hAnsi="Trebuchet MS"/>
                <w:lang w:val="en-GB"/>
              </w:rPr>
            </w:pPr>
            <w:r>
              <w:rPr>
                <w:rFonts w:ascii="Trebuchet MS" w:hAnsi="Trebuchet MS"/>
                <w:lang w:val="en-GB"/>
              </w:rPr>
              <w:t>7</w:t>
            </w:r>
            <w:r w:rsidR="00B61083">
              <w:rPr>
                <w:rFonts w:ascii="Trebuchet MS" w:hAnsi="Trebuchet MS"/>
                <w:lang w:val="en-GB"/>
              </w:rPr>
              <w:t xml:space="preserve"> </w:t>
            </w:r>
            <w:r w:rsidR="003C3800">
              <w:rPr>
                <w:rFonts w:ascii="Trebuchet MS" w:hAnsi="Trebuchet MS"/>
                <w:lang w:val="en-GB"/>
              </w:rPr>
              <w:t>tip</w:t>
            </w:r>
            <w:r w:rsidR="00B61083">
              <w:rPr>
                <w:rFonts w:ascii="Trebuchet MS" w:hAnsi="Trebuchet MS"/>
                <w:lang w:val="en-GB"/>
              </w:rPr>
              <w:t xml:space="preserve"> (</w:t>
            </w:r>
            <w:r w:rsidR="003C3800">
              <w:rPr>
                <w:rFonts w:ascii="Trebuchet MS" w:hAnsi="Trebuchet MS"/>
                <w:lang w:val="en-GB"/>
              </w:rPr>
              <w:t>broşürler</w:t>
            </w:r>
            <w:r>
              <w:rPr>
                <w:rFonts w:ascii="Trebuchet MS" w:hAnsi="Trebuchet MS"/>
                <w:lang w:val="en-GB"/>
              </w:rPr>
              <w:t xml:space="preserve">, </w:t>
            </w:r>
            <w:r w:rsidR="003C3800">
              <w:rPr>
                <w:rFonts w:ascii="Trebuchet MS" w:hAnsi="Trebuchet MS"/>
                <w:lang w:val="en-GB"/>
              </w:rPr>
              <w:t>kitapcıklar</w:t>
            </w:r>
            <w:r>
              <w:rPr>
                <w:rFonts w:ascii="Trebuchet MS" w:hAnsi="Trebuchet MS"/>
                <w:lang w:val="en-GB"/>
              </w:rPr>
              <w:t xml:space="preserve">, </w:t>
            </w:r>
            <w:r w:rsidR="003C3800">
              <w:rPr>
                <w:rFonts w:ascii="Trebuchet MS" w:hAnsi="Trebuchet MS"/>
                <w:lang w:val="en-GB"/>
              </w:rPr>
              <w:t>bayrak</w:t>
            </w:r>
            <w:r>
              <w:rPr>
                <w:rFonts w:ascii="Trebuchet MS" w:hAnsi="Trebuchet MS"/>
                <w:lang w:val="en-GB"/>
              </w:rPr>
              <w:t>,</w:t>
            </w:r>
            <w:r w:rsidR="003C3800">
              <w:rPr>
                <w:rFonts w:ascii="Trebuchet MS" w:hAnsi="Trebuchet MS"/>
                <w:lang w:val="en-GB"/>
              </w:rPr>
              <w:t>fotoğraf</w:t>
            </w:r>
            <w:r>
              <w:rPr>
                <w:rFonts w:ascii="Trebuchet MS" w:hAnsi="Trebuchet MS"/>
                <w:lang w:val="en-GB"/>
              </w:rPr>
              <w:t xml:space="preserve">, poster, </w:t>
            </w:r>
            <w:r w:rsidR="003C3800">
              <w:rPr>
                <w:rFonts w:ascii="Trebuchet MS" w:hAnsi="Trebuchet MS"/>
                <w:lang w:val="en-GB"/>
              </w:rPr>
              <w:t>pankart</w:t>
            </w:r>
            <w:r>
              <w:rPr>
                <w:rFonts w:ascii="Trebuchet MS" w:hAnsi="Trebuchet MS"/>
                <w:lang w:val="en-GB"/>
              </w:rPr>
              <w:t xml:space="preserve">, </w:t>
            </w:r>
            <w:r w:rsidR="003C3800">
              <w:rPr>
                <w:rFonts w:ascii="Trebuchet MS" w:hAnsi="Trebuchet MS"/>
                <w:lang w:val="en-GB"/>
              </w:rPr>
              <w:t>çıktılar</w:t>
            </w:r>
            <w:r>
              <w:rPr>
                <w:rFonts w:ascii="Trebuchet MS" w:hAnsi="Trebuchet MS"/>
                <w:lang w:val="en-GB"/>
              </w:rPr>
              <w:t>,)</w:t>
            </w:r>
          </w:p>
        </w:tc>
        <w:tc>
          <w:tcPr>
            <w:tcW w:w="1276" w:type="dxa"/>
          </w:tcPr>
          <w:p w14:paraId="67D59283" w14:textId="77777777" w:rsidR="00916002" w:rsidRPr="00334D3F" w:rsidRDefault="00B61083" w:rsidP="000E228C">
            <w:pPr>
              <w:pStyle w:val="TableParagraph"/>
              <w:rPr>
                <w:rFonts w:ascii="Trebuchet MS" w:hAnsi="Trebuchet MS"/>
                <w:lang w:val="en-GB"/>
              </w:rPr>
            </w:pPr>
            <w:r>
              <w:rPr>
                <w:rFonts w:ascii="Trebuchet MS" w:hAnsi="Trebuchet MS"/>
                <w:lang w:val="en-GB"/>
              </w:rPr>
              <w:t>0</w:t>
            </w:r>
          </w:p>
        </w:tc>
        <w:tc>
          <w:tcPr>
            <w:tcW w:w="1559" w:type="dxa"/>
          </w:tcPr>
          <w:p w14:paraId="07628C53" w14:textId="77777777" w:rsidR="00916002" w:rsidRPr="00334D3F" w:rsidRDefault="00B61083" w:rsidP="005112BE">
            <w:pPr>
              <w:pStyle w:val="TableParagraph"/>
              <w:jc w:val="center"/>
              <w:rPr>
                <w:rFonts w:ascii="Trebuchet MS" w:hAnsi="Trebuchet MS"/>
                <w:lang w:val="en-GB"/>
              </w:rPr>
            </w:pPr>
            <w:r>
              <w:rPr>
                <w:rFonts w:ascii="Trebuchet MS" w:hAnsi="Trebuchet MS"/>
                <w:lang w:val="en-GB"/>
              </w:rPr>
              <w:t>0</w:t>
            </w:r>
          </w:p>
        </w:tc>
        <w:tc>
          <w:tcPr>
            <w:tcW w:w="1471" w:type="dxa"/>
          </w:tcPr>
          <w:p w14:paraId="6AAE12BC" w14:textId="1956C31C" w:rsidR="00916002" w:rsidRDefault="00D36AA2" w:rsidP="000E228C">
            <w:pPr>
              <w:pStyle w:val="TableParagraph"/>
              <w:rPr>
                <w:rFonts w:ascii="Trebuchet MS" w:hAnsi="Trebuchet MS"/>
                <w:lang w:val="en-GB"/>
              </w:rPr>
            </w:pPr>
            <w:r>
              <w:rPr>
                <w:rFonts w:ascii="Trebuchet MS" w:hAnsi="Trebuchet MS"/>
                <w:lang w:val="en-GB"/>
              </w:rPr>
              <w:t>Başlamadı</w:t>
            </w:r>
            <w:r w:rsidR="00E73441">
              <w:rPr>
                <w:rFonts w:ascii="Trebuchet MS" w:hAnsi="Trebuchet MS"/>
                <w:lang w:val="en-GB"/>
              </w:rPr>
              <w:t>.</w:t>
            </w:r>
          </w:p>
          <w:p w14:paraId="3311942F" w14:textId="77777777" w:rsidR="00E73441" w:rsidRDefault="00E73441" w:rsidP="000E228C">
            <w:pPr>
              <w:pStyle w:val="TableParagraph"/>
              <w:rPr>
                <w:rFonts w:ascii="Trebuchet MS" w:hAnsi="Trebuchet MS"/>
                <w:lang w:val="en-GB"/>
              </w:rPr>
            </w:pPr>
          </w:p>
          <w:p w14:paraId="446E9967" w14:textId="3354A948" w:rsidR="00E73441" w:rsidRPr="00334D3F" w:rsidRDefault="00D36AA2" w:rsidP="000E228C">
            <w:pPr>
              <w:pStyle w:val="TableParagraph"/>
              <w:rPr>
                <w:rFonts w:ascii="Trebuchet MS" w:hAnsi="Trebuchet MS"/>
                <w:lang w:val="en-GB"/>
              </w:rPr>
            </w:pPr>
            <w:r>
              <w:rPr>
                <w:rFonts w:ascii="Trebuchet MS" w:hAnsi="Trebuchet MS"/>
                <w:lang w:val="en-GB"/>
              </w:rPr>
              <w:t>Broşürlerin hazırlanmasına devam edilmektedir.</w:t>
            </w:r>
          </w:p>
        </w:tc>
      </w:tr>
      <w:tr w:rsidR="00264DA8" w:rsidRPr="00334D3F" w14:paraId="5A776B84" w14:textId="77777777" w:rsidTr="0094226B">
        <w:trPr>
          <w:trHeight w:val="457"/>
        </w:trPr>
        <w:tc>
          <w:tcPr>
            <w:tcW w:w="1702" w:type="dxa"/>
          </w:tcPr>
          <w:p w14:paraId="31124F3C" w14:textId="6C40277E" w:rsidR="00264DA8" w:rsidRPr="00334D3F" w:rsidRDefault="003B3D85" w:rsidP="0094226B">
            <w:pPr>
              <w:pStyle w:val="TableParagraph"/>
              <w:ind w:left="36" w:right="614"/>
              <w:rPr>
                <w:rFonts w:ascii="Trebuchet MS" w:hAnsi="Trebuchet MS"/>
                <w:b/>
                <w:lang w:val="en-GB"/>
              </w:rPr>
            </w:pPr>
            <w:r>
              <w:rPr>
                <w:rFonts w:ascii="Trebuchet MS" w:hAnsi="Trebuchet MS"/>
                <w:b/>
                <w:lang w:val="en-GB"/>
              </w:rPr>
              <w:lastRenderedPageBreak/>
              <w:t>Aktivite numarası</w:t>
            </w:r>
          </w:p>
        </w:tc>
        <w:tc>
          <w:tcPr>
            <w:tcW w:w="5953" w:type="dxa"/>
            <w:gridSpan w:val="2"/>
          </w:tcPr>
          <w:p w14:paraId="26767E33" w14:textId="4BAA2325" w:rsidR="00264DA8" w:rsidRPr="00334D3F" w:rsidRDefault="003B3D85" w:rsidP="0094226B">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2AD4365B" w14:textId="4A245382" w:rsidR="00264DA8" w:rsidRPr="00334D3F" w:rsidRDefault="003B3D85" w:rsidP="0094226B">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2A361402" w14:textId="672258B3" w:rsidR="00264DA8" w:rsidRPr="00334D3F" w:rsidRDefault="003B3D85" w:rsidP="0094226B">
            <w:pPr>
              <w:pStyle w:val="TableParagraph"/>
              <w:ind w:left="35"/>
              <w:rPr>
                <w:rFonts w:ascii="Trebuchet MS" w:hAnsi="Trebuchet MS"/>
                <w:b/>
                <w:lang w:val="en-GB"/>
              </w:rPr>
            </w:pPr>
            <w:r>
              <w:rPr>
                <w:rFonts w:ascii="Trebuchet MS" w:hAnsi="Trebuchet MS"/>
                <w:b/>
                <w:lang w:val="en-GB"/>
              </w:rPr>
              <w:t>Bitiş ayı</w:t>
            </w:r>
          </w:p>
        </w:tc>
        <w:tc>
          <w:tcPr>
            <w:tcW w:w="1471" w:type="dxa"/>
          </w:tcPr>
          <w:p w14:paraId="77AA471F" w14:textId="58E2BFD2" w:rsidR="00264DA8" w:rsidRPr="00334D3F" w:rsidRDefault="00264DA8" w:rsidP="003B3D85">
            <w:pPr>
              <w:pStyle w:val="TableParagraph"/>
              <w:ind w:left="36"/>
              <w:rPr>
                <w:rFonts w:ascii="Trebuchet MS" w:hAnsi="Trebuchet MS"/>
                <w:b/>
                <w:lang w:val="en-GB"/>
              </w:rPr>
            </w:pPr>
            <w:r w:rsidRPr="00334D3F">
              <w:rPr>
                <w:rFonts w:ascii="Trebuchet MS" w:hAnsi="Trebuchet MS"/>
                <w:b/>
                <w:lang w:val="en-GB"/>
              </w:rPr>
              <w:t>Stat</w:t>
            </w:r>
            <w:r w:rsidR="003B3D85">
              <w:rPr>
                <w:rFonts w:ascii="Trebuchet MS" w:hAnsi="Trebuchet MS"/>
                <w:b/>
                <w:lang w:val="en-GB"/>
              </w:rPr>
              <w:t>ü</w:t>
            </w:r>
          </w:p>
        </w:tc>
      </w:tr>
      <w:tr w:rsidR="00264DA8" w:rsidRPr="00334D3F" w14:paraId="5BBD6C94" w14:textId="77777777" w:rsidTr="0094226B">
        <w:trPr>
          <w:trHeight w:val="419"/>
        </w:trPr>
        <w:tc>
          <w:tcPr>
            <w:tcW w:w="1702" w:type="dxa"/>
          </w:tcPr>
          <w:p w14:paraId="32649F84" w14:textId="01D50403" w:rsidR="00264DA8" w:rsidRPr="00334D3F" w:rsidRDefault="003B3D85" w:rsidP="00264DA8">
            <w:pPr>
              <w:pStyle w:val="TableParagraph"/>
              <w:ind w:left="32"/>
              <w:rPr>
                <w:rFonts w:ascii="Trebuchet MS" w:hAnsi="Trebuchet MS"/>
                <w:lang w:val="en-GB"/>
              </w:rPr>
            </w:pPr>
            <w:r>
              <w:rPr>
                <w:rFonts w:ascii="Trebuchet MS" w:hAnsi="Trebuchet MS"/>
                <w:lang w:val="en-GB"/>
              </w:rPr>
              <w:t xml:space="preserve">Aktivite </w:t>
            </w:r>
            <w:r w:rsidR="00264DA8" w:rsidRPr="00334D3F">
              <w:rPr>
                <w:rFonts w:ascii="Trebuchet MS" w:hAnsi="Trebuchet MS"/>
                <w:lang w:val="en-GB"/>
              </w:rPr>
              <w:t>T.2.4.</w:t>
            </w:r>
          </w:p>
        </w:tc>
        <w:tc>
          <w:tcPr>
            <w:tcW w:w="5953" w:type="dxa"/>
            <w:gridSpan w:val="2"/>
          </w:tcPr>
          <w:p w14:paraId="59484865" w14:textId="3C7B8735" w:rsidR="00264DA8" w:rsidRPr="00334D3F" w:rsidRDefault="003B3D85" w:rsidP="0094226B">
            <w:pPr>
              <w:pStyle w:val="TableParagraph"/>
              <w:spacing w:line="252" w:lineRule="auto"/>
              <w:ind w:left="33" w:right="40"/>
              <w:rPr>
                <w:rFonts w:ascii="Trebuchet MS" w:hAnsi="Trebuchet MS"/>
                <w:lang w:val="en-GB"/>
              </w:rPr>
            </w:pPr>
            <w:r>
              <w:rPr>
                <w:rFonts w:ascii="Trebuchet MS" w:hAnsi="Trebuchet MS"/>
                <w:lang w:val="en-GB"/>
              </w:rPr>
              <w:t>Açık hava sergisi</w:t>
            </w:r>
          </w:p>
        </w:tc>
        <w:tc>
          <w:tcPr>
            <w:tcW w:w="1985" w:type="dxa"/>
          </w:tcPr>
          <w:p w14:paraId="450E226F" w14:textId="22BE7670" w:rsidR="00264DA8" w:rsidRPr="00334D3F" w:rsidRDefault="003B3D85" w:rsidP="003B3D85">
            <w:pPr>
              <w:pStyle w:val="TableParagraph"/>
              <w:rPr>
                <w:rFonts w:ascii="Trebuchet MS" w:hAnsi="Trebuchet MS"/>
                <w:lang w:val="en-GB"/>
              </w:rPr>
            </w:pPr>
            <w:r>
              <w:rPr>
                <w:rFonts w:ascii="Trebuchet MS" w:hAnsi="Trebuchet MS"/>
                <w:lang w:val="en-GB"/>
              </w:rPr>
              <w:t xml:space="preserve">Mart </w:t>
            </w:r>
            <w:r w:rsidR="00264DA8" w:rsidRPr="00334D3F">
              <w:rPr>
                <w:rFonts w:ascii="Trebuchet MS" w:hAnsi="Trebuchet MS"/>
                <w:lang w:val="en-GB"/>
              </w:rPr>
              <w:t>2022</w:t>
            </w:r>
          </w:p>
        </w:tc>
        <w:tc>
          <w:tcPr>
            <w:tcW w:w="4252" w:type="dxa"/>
            <w:gridSpan w:val="3"/>
          </w:tcPr>
          <w:p w14:paraId="4A4BCAB3" w14:textId="2D1F8766" w:rsidR="00264DA8" w:rsidRPr="00334D3F" w:rsidRDefault="003B3D85" w:rsidP="003B3D85">
            <w:pPr>
              <w:pStyle w:val="TableParagraph"/>
              <w:rPr>
                <w:rFonts w:ascii="Trebuchet MS" w:hAnsi="Trebuchet MS"/>
                <w:lang w:val="en-GB"/>
              </w:rPr>
            </w:pPr>
            <w:r>
              <w:rPr>
                <w:rFonts w:ascii="Trebuchet MS" w:hAnsi="Trebuchet MS"/>
                <w:lang w:val="en-GB"/>
              </w:rPr>
              <w:t xml:space="preserve">Temmuz </w:t>
            </w:r>
            <w:r w:rsidR="00264DA8" w:rsidRPr="00334D3F">
              <w:rPr>
                <w:rFonts w:ascii="Trebuchet MS" w:hAnsi="Trebuchet MS"/>
                <w:lang w:val="en-GB"/>
              </w:rPr>
              <w:t>2022</w:t>
            </w:r>
          </w:p>
        </w:tc>
        <w:tc>
          <w:tcPr>
            <w:tcW w:w="1471" w:type="dxa"/>
          </w:tcPr>
          <w:p w14:paraId="58AC0EB7" w14:textId="4940D4F0" w:rsidR="00264DA8" w:rsidRPr="00334D3F" w:rsidRDefault="003B3D85" w:rsidP="0094226B">
            <w:pPr>
              <w:pStyle w:val="TableParagraph"/>
              <w:ind w:left="33"/>
              <w:rPr>
                <w:rFonts w:ascii="Trebuchet MS" w:hAnsi="Trebuchet MS"/>
                <w:lang w:val="en-GB"/>
              </w:rPr>
            </w:pPr>
            <w:r>
              <w:rPr>
                <w:rFonts w:ascii="Trebuchet MS" w:hAnsi="Trebuchet MS"/>
                <w:lang w:val="en-GB"/>
              </w:rPr>
              <w:t>Başlamadı</w:t>
            </w:r>
          </w:p>
        </w:tc>
      </w:tr>
      <w:tr w:rsidR="00E23DFB" w:rsidRPr="0009350D" w14:paraId="652670CD" w14:textId="77777777" w:rsidTr="00E23DFB">
        <w:trPr>
          <w:trHeight w:val="857"/>
        </w:trPr>
        <w:tc>
          <w:tcPr>
            <w:tcW w:w="1702" w:type="dxa"/>
          </w:tcPr>
          <w:p w14:paraId="0CFB4B67" w14:textId="5AF216E5" w:rsidR="00E23DFB" w:rsidRPr="0009350D" w:rsidRDefault="00354753" w:rsidP="00152C9E">
            <w:pPr>
              <w:pStyle w:val="TableParagraph"/>
              <w:ind w:left="36"/>
              <w:rPr>
                <w:rFonts w:ascii="Trebuchet MS" w:hAnsi="Trebuchet MS"/>
                <w:b/>
                <w:lang w:val="en-GB"/>
              </w:rPr>
            </w:pPr>
            <w:r>
              <w:rPr>
                <w:rFonts w:ascii="Trebuchet MS" w:hAnsi="Trebuchet MS"/>
                <w:b/>
                <w:w w:val="95"/>
                <w:lang w:val="en-GB"/>
              </w:rPr>
              <w:t>Çıktı numarası</w:t>
            </w:r>
          </w:p>
        </w:tc>
        <w:tc>
          <w:tcPr>
            <w:tcW w:w="2268" w:type="dxa"/>
          </w:tcPr>
          <w:p w14:paraId="1F885588" w14:textId="32C6AAC3" w:rsidR="00E23DFB" w:rsidRPr="0009350D" w:rsidRDefault="00354753" w:rsidP="00152C9E">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4C461534" w14:textId="1EB13DF3" w:rsidR="00E23DFB" w:rsidRPr="0009350D" w:rsidRDefault="00354753" w:rsidP="00152C9E">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37A83AB7" w14:textId="5FA0F4D7" w:rsidR="00E23DFB" w:rsidRPr="0009350D" w:rsidRDefault="00354753" w:rsidP="00152C9E">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4BE15B9E" w14:textId="71CE81BC" w:rsidR="00E23DFB" w:rsidRPr="0009350D" w:rsidRDefault="00354753" w:rsidP="00152C9E">
            <w:pPr>
              <w:pStyle w:val="TableParagraph"/>
              <w:ind w:left="35"/>
              <w:rPr>
                <w:rFonts w:ascii="Trebuchet MS" w:hAnsi="Trebuchet MS"/>
                <w:b/>
                <w:lang w:val="en-GB"/>
              </w:rPr>
            </w:pPr>
            <w:r>
              <w:rPr>
                <w:rFonts w:ascii="Trebuchet MS" w:hAnsi="Trebuchet MS"/>
                <w:b/>
                <w:lang w:val="en-GB"/>
              </w:rPr>
              <w:t>Hedef değer</w:t>
            </w:r>
          </w:p>
        </w:tc>
        <w:tc>
          <w:tcPr>
            <w:tcW w:w="1276" w:type="dxa"/>
          </w:tcPr>
          <w:p w14:paraId="1F848DC6" w14:textId="0379396B" w:rsidR="00E23DFB" w:rsidRPr="0009350D" w:rsidRDefault="00354753" w:rsidP="00152C9E">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3B3FA272" w14:textId="4C8457AB" w:rsidR="00E23DFB" w:rsidRPr="0009350D" w:rsidRDefault="00354753" w:rsidP="00152C9E">
            <w:pPr>
              <w:pStyle w:val="TableParagraph"/>
              <w:ind w:left="35"/>
              <w:rPr>
                <w:rFonts w:ascii="Trebuchet MS" w:hAnsi="Trebuchet MS"/>
                <w:b/>
                <w:lang w:val="en-GB"/>
              </w:rPr>
            </w:pPr>
            <w:r>
              <w:rPr>
                <w:rFonts w:ascii="Trebuchet MS" w:hAnsi="Trebuchet MS"/>
                <w:b/>
                <w:lang w:val="en-GB"/>
              </w:rPr>
              <w:t>Bu raporla elde edilen</w:t>
            </w:r>
          </w:p>
        </w:tc>
        <w:tc>
          <w:tcPr>
            <w:tcW w:w="1471" w:type="dxa"/>
          </w:tcPr>
          <w:p w14:paraId="1347CE20" w14:textId="5F701119" w:rsidR="00E23DFB" w:rsidRPr="0009350D" w:rsidRDefault="00E23DFB" w:rsidP="00152C9E">
            <w:pPr>
              <w:pStyle w:val="TableParagraph"/>
              <w:ind w:left="36"/>
              <w:rPr>
                <w:rFonts w:ascii="Trebuchet MS" w:hAnsi="Trebuchet MS"/>
                <w:b/>
                <w:lang w:val="en-GB"/>
              </w:rPr>
            </w:pPr>
            <w:r w:rsidRPr="0009350D">
              <w:rPr>
                <w:rFonts w:ascii="Trebuchet MS" w:hAnsi="Trebuchet MS"/>
                <w:b/>
                <w:lang w:val="en-GB"/>
              </w:rPr>
              <w:t>Stat</w:t>
            </w:r>
            <w:r w:rsidR="00354753">
              <w:rPr>
                <w:rFonts w:ascii="Trebuchet MS" w:hAnsi="Trebuchet MS"/>
                <w:b/>
                <w:lang w:val="en-GB"/>
              </w:rPr>
              <w:t>ü</w:t>
            </w:r>
          </w:p>
          <w:p w14:paraId="44BB6BE1" w14:textId="77777777" w:rsidR="00E23DFB" w:rsidRPr="0009350D" w:rsidRDefault="00E23DFB" w:rsidP="00152C9E">
            <w:pPr>
              <w:pStyle w:val="TableParagraph"/>
              <w:ind w:left="36"/>
              <w:rPr>
                <w:rFonts w:ascii="Trebuchet MS" w:hAnsi="Trebuchet MS"/>
                <w:b/>
                <w:lang w:val="en-GB"/>
              </w:rPr>
            </w:pPr>
          </w:p>
        </w:tc>
      </w:tr>
      <w:tr w:rsidR="00E23DFB" w:rsidRPr="00334D3F" w14:paraId="0CF6E293" w14:textId="77777777" w:rsidTr="00E23DFB">
        <w:trPr>
          <w:trHeight w:val="632"/>
        </w:trPr>
        <w:tc>
          <w:tcPr>
            <w:tcW w:w="1702" w:type="dxa"/>
          </w:tcPr>
          <w:p w14:paraId="0EC24F0E" w14:textId="32D596D2" w:rsidR="00E23DFB" w:rsidRPr="00334D3F" w:rsidRDefault="00640D59" w:rsidP="00640D59">
            <w:pPr>
              <w:pStyle w:val="TableParagraph"/>
              <w:rPr>
                <w:rFonts w:ascii="Trebuchet MS" w:hAnsi="Trebuchet MS"/>
                <w:lang w:val="en-GB"/>
              </w:rPr>
            </w:pPr>
            <w:r>
              <w:rPr>
                <w:rFonts w:ascii="Trebuchet MS" w:hAnsi="Trebuchet MS"/>
                <w:lang w:val="en-GB"/>
              </w:rPr>
              <w:t>Çıktı</w:t>
            </w:r>
            <w:r w:rsidR="00E23DFB" w:rsidRPr="00334D3F">
              <w:rPr>
                <w:rFonts w:ascii="Trebuchet MS" w:hAnsi="Trebuchet MS"/>
                <w:lang w:val="en-GB"/>
              </w:rPr>
              <w:t xml:space="preserve"> T.2.4.1</w:t>
            </w:r>
          </w:p>
        </w:tc>
        <w:tc>
          <w:tcPr>
            <w:tcW w:w="2268" w:type="dxa"/>
          </w:tcPr>
          <w:p w14:paraId="4F5F72C0" w14:textId="2D33FC65" w:rsidR="00E23DFB" w:rsidRPr="00334D3F" w:rsidRDefault="00640D59" w:rsidP="00152C9E">
            <w:pPr>
              <w:pStyle w:val="TableParagraph"/>
              <w:spacing w:line="252" w:lineRule="auto"/>
              <w:ind w:left="33" w:right="279"/>
              <w:rPr>
                <w:rFonts w:ascii="Trebuchet MS" w:hAnsi="Trebuchet MS"/>
                <w:lang w:val="en-GB"/>
              </w:rPr>
            </w:pPr>
            <w:r>
              <w:rPr>
                <w:rFonts w:ascii="Trebuchet MS" w:hAnsi="Trebuchet MS"/>
                <w:lang w:val="en-GB"/>
              </w:rPr>
              <w:t>Açık hava sergisi</w:t>
            </w:r>
          </w:p>
        </w:tc>
        <w:tc>
          <w:tcPr>
            <w:tcW w:w="3685" w:type="dxa"/>
          </w:tcPr>
          <w:p w14:paraId="1BC1FF1A" w14:textId="77359626" w:rsidR="00640D59" w:rsidRPr="00334D3F" w:rsidRDefault="00640D59" w:rsidP="00640D59">
            <w:pPr>
              <w:pStyle w:val="TableParagraph"/>
              <w:spacing w:line="252" w:lineRule="auto"/>
              <w:ind w:left="33" w:right="35"/>
              <w:rPr>
                <w:rFonts w:ascii="Trebuchet MS" w:hAnsi="Trebuchet MS"/>
                <w:lang w:val="en-GB"/>
              </w:rPr>
            </w:pPr>
            <w:r>
              <w:rPr>
                <w:rFonts w:ascii="Trebuchet MS" w:hAnsi="Trebuchet MS"/>
                <w:lang w:val="en-GB"/>
              </w:rPr>
              <w:t xml:space="preserve">Açık hava sergisi 2 gün boyunca her partnerde gerçekleştrilecektir. Her ortak bir açık hava sergisi düzenleyecektir. Bu faaliyetler sırasında yerel vatandaş, turist, çocuk vb. Ülkelerden gelecek yaklaşık 1500 kişiye plan yapılacaktır. </w:t>
            </w:r>
          </w:p>
        </w:tc>
        <w:tc>
          <w:tcPr>
            <w:tcW w:w="1985" w:type="dxa"/>
          </w:tcPr>
          <w:p w14:paraId="7C6449A1" w14:textId="03AD5E0A" w:rsidR="00E23DFB" w:rsidRPr="00334D3F" w:rsidRDefault="00640D59" w:rsidP="00152C9E">
            <w:pPr>
              <w:pStyle w:val="TableParagraph"/>
              <w:ind w:left="32"/>
              <w:rPr>
                <w:rFonts w:ascii="Trebuchet MS" w:hAnsi="Trebuchet MS"/>
                <w:lang w:val="en-GB"/>
              </w:rPr>
            </w:pPr>
            <w:r>
              <w:rPr>
                <w:rFonts w:ascii="Trebuchet MS" w:hAnsi="Trebuchet MS"/>
                <w:lang w:val="en-GB"/>
              </w:rPr>
              <w:t xml:space="preserve">Temmuz </w:t>
            </w:r>
            <w:r w:rsidR="00E23DFB" w:rsidRPr="00334D3F">
              <w:rPr>
                <w:rFonts w:ascii="Trebuchet MS" w:hAnsi="Trebuchet MS"/>
                <w:lang w:val="en-GB"/>
              </w:rPr>
              <w:t>2022</w:t>
            </w:r>
          </w:p>
        </w:tc>
        <w:tc>
          <w:tcPr>
            <w:tcW w:w="1417" w:type="dxa"/>
          </w:tcPr>
          <w:p w14:paraId="2E69A6BE" w14:textId="77777777" w:rsidR="00E23DFB" w:rsidRPr="00334D3F" w:rsidRDefault="00BE02EE" w:rsidP="00152C9E">
            <w:pPr>
              <w:pStyle w:val="TableParagraph"/>
              <w:rPr>
                <w:rFonts w:ascii="Trebuchet MS" w:hAnsi="Trebuchet MS"/>
                <w:lang w:val="en-GB"/>
              </w:rPr>
            </w:pPr>
            <w:r>
              <w:rPr>
                <w:rFonts w:ascii="Trebuchet MS" w:hAnsi="Trebuchet MS"/>
                <w:lang w:val="en-GB"/>
              </w:rPr>
              <w:t>6</w:t>
            </w:r>
          </w:p>
        </w:tc>
        <w:tc>
          <w:tcPr>
            <w:tcW w:w="1276" w:type="dxa"/>
          </w:tcPr>
          <w:p w14:paraId="262E873D" w14:textId="77777777" w:rsidR="00E23DFB" w:rsidRPr="00334D3F" w:rsidRDefault="00264DA8" w:rsidP="00152C9E">
            <w:pPr>
              <w:pStyle w:val="TableParagraph"/>
              <w:rPr>
                <w:rFonts w:ascii="Trebuchet MS" w:hAnsi="Trebuchet MS"/>
                <w:lang w:val="en-GB"/>
              </w:rPr>
            </w:pPr>
            <w:r w:rsidRPr="00334D3F">
              <w:rPr>
                <w:rFonts w:ascii="Trebuchet MS" w:hAnsi="Trebuchet MS"/>
                <w:lang w:val="en-GB"/>
              </w:rPr>
              <w:t>0</w:t>
            </w:r>
          </w:p>
        </w:tc>
        <w:tc>
          <w:tcPr>
            <w:tcW w:w="1559" w:type="dxa"/>
          </w:tcPr>
          <w:p w14:paraId="6206FC2F" w14:textId="77777777" w:rsidR="00E23DFB" w:rsidRPr="00334D3F" w:rsidRDefault="00264DA8" w:rsidP="00152C9E">
            <w:pPr>
              <w:pStyle w:val="TableParagraph"/>
              <w:jc w:val="center"/>
              <w:rPr>
                <w:rFonts w:ascii="Trebuchet MS" w:hAnsi="Trebuchet MS"/>
                <w:lang w:val="en-GB"/>
              </w:rPr>
            </w:pPr>
            <w:r w:rsidRPr="00334D3F">
              <w:rPr>
                <w:rFonts w:ascii="Trebuchet MS" w:hAnsi="Trebuchet MS"/>
                <w:lang w:val="en-GB"/>
              </w:rPr>
              <w:t>0</w:t>
            </w:r>
          </w:p>
        </w:tc>
        <w:tc>
          <w:tcPr>
            <w:tcW w:w="1471" w:type="dxa"/>
          </w:tcPr>
          <w:p w14:paraId="41058CC9" w14:textId="2AB9D02D" w:rsidR="00E23DFB" w:rsidRPr="00334D3F" w:rsidRDefault="00640D59" w:rsidP="00152C9E">
            <w:pPr>
              <w:pStyle w:val="TableParagraph"/>
              <w:rPr>
                <w:rFonts w:ascii="Trebuchet MS" w:hAnsi="Trebuchet MS"/>
                <w:lang w:val="en-GB"/>
              </w:rPr>
            </w:pPr>
            <w:r>
              <w:rPr>
                <w:rFonts w:ascii="Trebuchet MS" w:hAnsi="Trebuchet MS"/>
                <w:lang w:val="en-GB"/>
              </w:rPr>
              <w:t>Başlamadı</w:t>
            </w:r>
          </w:p>
        </w:tc>
      </w:tr>
    </w:tbl>
    <w:p w14:paraId="765ED5ED" w14:textId="77777777" w:rsidR="008E333A" w:rsidRDefault="008E333A" w:rsidP="005B4FEB">
      <w:pPr>
        <w:spacing w:before="120" w:after="120"/>
        <w:rPr>
          <w:rFonts w:ascii="Trebuchet MS" w:hAnsi="Trebuchet MS"/>
          <w:b/>
          <w:w w:val="105"/>
          <w:lang w:val="en-GB"/>
        </w:rPr>
      </w:pPr>
    </w:p>
    <w:p w14:paraId="2F41CB9A" w14:textId="77777777" w:rsidR="00EC2B0D" w:rsidRDefault="00EC2B0D" w:rsidP="005B4FEB">
      <w:pPr>
        <w:spacing w:before="120" w:after="120"/>
        <w:rPr>
          <w:rFonts w:ascii="Trebuchet MS" w:hAnsi="Trebuchet MS"/>
          <w:b/>
          <w:w w:val="105"/>
          <w:lang w:val="en-GB"/>
        </w:rPr>
      </w:pPr>
    </w:p>
    <w:p w14:paraId="4A79DA97" w14:textId="0589F342" w:rsidR="003F1A82" w:rsidRPr="00334D3F" w:rsidRDefault="003F1A82" w:rsidP="001911DB">
      <w:pPr>
        <w:spacing w:before="120" w:after="120"/>
        <w:ind w:left="-284"/>
        <w:rPr>
          <w:rFonts w:ascii="Trebuchet MS" w:hAnsi="Trebuchet MS"/>
          <w:b/>
          <w:w w:val="105"/>
          <w:lang w:val="en-GB"/>
        </w:rPr>
      </w:pPr>
      <w:r>
        <w:rPr>
          <w:rFonts w:ascii="Trebuchet MS" w:hAnsi="Trebuchet MS"/>
          <w:b/>
          <w:w w:val="105"/>
          <w:lang w:val="en-GB"/>
        </w:rPr>
        <w:t xml:space="preserve">İş Paketi </w:t>
      </w:r>
      <w:r w:rsidR="001911DB">
        <w:rPr>
          <w:rFonts w:ascii="Trebuchet MS" w:hAnsi="Trebuchet MS"/>
          <w:b/>
          <w:w w:val="105"/>
          <w:lang w:val="en-GB"/>
        </w:rPr>
        <w:t>YATIRIM</w:t>
      </w:r>
      <w:r w:rsidR="00EA3486" w:rsidRPr="00334D3F">
        <w:rPr>
          <w:rFonts w:ascii="Trebuchet MS" w:hAnsi="Trebuchet MS"/>
          <w:b/>
          <w:w w:val="105"/>
          <w:lang w:val="en-GB"/>
        </w:rPr>
        <w:t xml:space="preserve"> T.</w:t>
      </w:r>
      <w:r w:rsidR="00E23DFB" w:rsidRPr="00334D3F">
        <w:rPr>
          <w:rFonts w:ascii="Trebuchet MS" w:hAnsi="Trebuchet MS"/>
          <w:b/>
          <w:w w:val="105"/>
          <w:lang w:val="en-GB"/>
        </w:rPr>
        <w:t>3</w:t>
      </w:r>
      <w:r w:rsidR="00EA3486" w:rsidRPr="00334D3F">
        <w:rPr>
          <w:rFonts w:ascii="Trebuchet MS" w:hAnsi="Trebuchet MS"/>
          <w:b/>
          <w:w w:val="105"/>
          <w:lang w:val="en-GB"/>
        </w:rPr>
        <w:t xml:space="preserve"> </w:t>
      </w:r>
      <w:r w:rsidR="001911DB">
        <w:rPr>
          <w:rFonts w:ascii="Trebuchet MS" w:hAnsi="Trebuchet MS"/>
          <w:b/>
          <w:w w:val="105"/>
          <w:lang w:val="en-GB"/>
        </w:rPr>
        <w:t>Dağılımın haritalanması için gösteri modeli</w:t>
      </w:r>
      <w:r w:rsidR="00E23DFB" w:rsidRPr="00334D3F">
        <w:rPr>
          <w:rFonts w:ascii="Trebuchet MS" w:hAnsi="Trebuchet MS"/>
          <w:b/>
          <w:w w:val="105"/>
          <w:lang w:val="en-GB"/>
        </w:rPr>
        <w:t>/</w:t>
      </w:r>
      <w:r w:rsidR="001911DB">
        <w:rPr>
          <w:rFonts w:ascii="Trebuchet MS" w:hAnsi="Trebuchet MS"/>
          <w:b/>
          <w:w w:val="105"/>
          <w:lang w:val="en-GB"/>
        </w:rPr>
        <w:t>deniz çöplerinin çeşitliliği ve gelecekteki eğilimler</w:t>
      </w:r>
    </w:p>
    <w:p w14:paraId="71D5BCE5" w14:textId="69971714" w:rsidR="001911DB" w:rsidRPr="008E333A" w:rsidRDefault="00EA3486" w:rsidP="001911DB">
      <w:pPr>
        <w:spacing w:before="120" w:after="120"/>
        <w:ind w:left="-284"/>
        <w:rPr>
          <w:rFonts w:ascii="Trebuchet MS" w:hAnsi="Trebuchet MS"/>
          <w:i/>
          <w:iCs/>
          <w:color w:val="0070C0"/>
          <w:sz w:val="20"/>
          <w:szCs w:val="20"/>
          <w:lang w:val="en-GB"/>
        </w:rPr>
      </w:pPr>
      <w:r w:rsidRPr="008E333A">
        <w:rPr>
          <w:rFonts w:ascii="Trebuchet MS" w:hAnsi="Trebuchet MS"/>
          <w:i/>
          <w:iCs/>
          <w:color w:val="0070C0"/>
          <w:sz w:val="20"/>
          <w:szCs w:val="20"/>
          <w:lang w:val="en-GB"/>
        </w:rPr>
        <w:t>-</w:t>
      </w:r>
      <w:r w:rsidR="001911DB">
        <w:rPr>
          <w:rFonts w:ascii="Trebuchet MS" w:hAnsi="Trebuchet MS"/>
          <w:i/>
          <w:iCs/>
          <w:color w:val="0070C0"/>
          <w:sz w:val="20"/>
          <w:szCs w:val="20"/>
          <w:lang w:val="en-GB"/>
        </w:rPr>
        <w:t>Başvuru Formunda belirtilen faaliyetlere uygun olarak İş Paketi Yatırım tablosonu gerektiği gibi kopyalayıp tekrarlayın</w:t>
      </w:r>
      <w:r w:rsidRPr="008E333A">
        <w:rPr>
          <w:rFonts w:ascii="Trebuchet MS" w:hAnsi="Trebuchet MS"/>
          <w:i/>
          <w:iCs/>
          <w:color w:val="0070C0"/>
          <w:sz w:val="20"/>
          <w:szCs w:val="20"/>
          <w:lang w:val="en-GB"/>
        </w:rPr>
        <w:t>-</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EA3486" w:rsidRPr="0009350D" w14:paraId="1E0826A3" w14:textId="77777777" w:rsidTr="007F26E7">
        <w:trPr>
          <w:trHeight w:val="648"/>
        </w:trPr>
        <w:tc>
          <w:tcPr>
            <w:tcW w:w="1702" w:type="dxa"/>
            <w:shd w:val="clear" w:color="auto" w:fill="F2F2F2" w:themeFill="background1" w:themeFillShade="F2"/>
          </w:tcPr>
          <w:p w14:paraId="6CD2688E" w14:textId="39C11B89" w:rsidR="00EA3486" w:rsidRPr="0009350D" w:rsidRDefault="00EA3486" w:rsidP="001911DB">
            <w:pPr>
              <w:pStyle w:val="TableParagraph"/>
              <w:rPr>
                <w:rFonts w:ascii="Trebuchet MS" w:hAnsi="Trebuchet MS"/>
                <w:b/>
                <w:lang w:val="en-GB"/>
              </w:rPr>
            </w:pPr>
            <w:r w:rsidRPr="0009350D">
              <w:rPr>
                <w:rFonts w:ascii="Trebuchet MS" w:hAnsi="Trebuchet MS"/>
                <w:b/>
                <w:lang w:val="en-GB"/>
              </w:rPr>
              <w:t xml:space="preserve">WP </w:t>
            </w:r>
            <w:r w:rsidR="001911DB">
              <w:rPr>
                <w:rFonts w:ascii="Trebuchet MS" w:hAnsi="Trebuchet MS"/>
                <w:b/>
                <w:lang w:val="en-GB"/>
              </w:rPr>
              <w:t>numarası</w:t>
            </w:r>
          </w:p>
        </w:tc>
        <w:tc>
          <w:tcPr>
            <w:tcW w:w="2268" w:type="dxa"/>
            <w:shd w:val="clear" w:color="auto" w:fill="F2F2F2" w:themeFill="background1" w:themeFillShade="F2"/>
          </w:tcPr>
          <w:p w14:paraId="5F01EE12" w14:textId="58EAA591" w:rsidR="00EA3486" w:rsidRPr="0009350D" w:rsidRDefault="00EA3486" w:rsidP="001911DB">
            <w:pPr>
              <w:pStyle w:val="TableParagraph"/>
              <w:rPr>
                <w:rFonts w:ascii="Trebuchet MS" w:hAnsi="Trebuchet MS"/>
                <w:b/>
                <w:lang w:val="en-GB"/>
              </w:rPr>
            </w:pPr>
            <w:r w:rsidRPr="0009350D">
              <w:rPr>
                <w:rFonts w:ascii="Trebuchet MS" w:hAnsi="Trebuchet MS"/>
                <w:b/>
                <w:w w:val="105"/>
                <w:lang w:val="en-GB"/>
              </w:rPr>
              <w:t xml:space="preserve">WP </w:t>
            </w:r>
            <w:r w:rsidR="001911DB">
              <w:rPr>
                <w:rFonts w:ascii="Trebuchet MS" w:hAnsi="Trebuchet MS"/>
                <w:b/>
                <w:w w:val="105"/>
                <w:lang w:val="en-GB"/>
              </w:rPr>
              <w:t>başlığı</w:t>
            </w:r>
          </w:p>
        </w:tc>
        <w:tc>
          <w:tcPr>
            <w:tcW w:w="3685" w:type="dxa"/>
            <w:shd w:val="clear" w:color="auto" w:fill="F2F2F2" w:themeFill="background1" w:themeFillShade="F2"/>
          </w:tcPr>
          <w:p w14:paraId="68170453" w14:textId="240004C0" w:rsidR="00EA3486" w:rsidRPr="0009350D" w:rsidRDefault="00EA3486" w:rsidP="001911DB">
            <w:pPr>
              <w:pStyle w:val="TableParagraph"/>
              <w:rPr>
                <w:rFonts w:ascii="Trebuchet MS" w:hAnsi="Trebuchet MS"/>
                <w:b/>
                <w:lang w:val="en-GB"/>
              </w:rPr>
            </w:pPr>
            <w:r w:rsidRPr="0009350D">
              <w:rPr>
                <w:rFonts w:ascii="Trebuchet MS" w:hAnsi="Trebuchet MS"/>
                <w:b/>
                <w:lang w:val="en-GB"/>
              </w:rPr>
              <w:t xml:space="preserve">WP </w:t>
            </w:r>
            <w:r w:rsidR="001911DB">
              <w:rPr>
                <w:rFonts w:ascii="Trebuchet MS" w:hAnsi="Trebuchet MS"/>
                <w:b/>
                <w:lang w:val="en-GB"/>
              </w:rPr>
              <w:t>başlama tarihi</w:t>
            </w:r>
          </w:p>
        </w:tc>
        <w:tc>
          <w:tcPr>
            <w:tcW w:w="1985" w:type="dxa"/>
            <w:shd w:val="clear" w:color="auto" w:fill="F2F2F2" w:themeFill="background1" w:themeFillShade="F2"/>
          </w:tcPr>
          <w:p w14:paraId="560DD18C" w14:textId="3E66CB56" w:rsidR="00EA3486" w:rsidRPr="0009350D" w:rsidRDefault="00EA3486" w:rsidP="001911DB">
            <w:pPr>
              <w:pStyle w:val="TableParagraph"/>
              <w:rPr>
                <w:rFonts w:ascii="Trebuchet MS" w:hAnsi="Trebuchet MS"/>
                <w:b/>
                <w:lang w:val="en-GB"/>
              </w:rPr>
            </w:pPr>
            <w:r w:rsidRPr="0009350D">
              <w:rPr>
                <w:rFonts w:ascii="Trebuchet MS" w:hAnsi="Trebuchet MS"/>
                <w:b/>
                <w:lang w:val="en-GB"/>
              </w:rPr>
              <w:t xml:space="preserve">WP </w:t>
            </w:r>
            <w:r w:rsidR="001911DB">
              <w:rPr>
                <w:rFonts w:ascii="Trebuchet MS" w:hAnsi="Trebuchet MS"/>
                <w:b/>
                <w:lang w:val="en-GB"/>
              </w:rPr>
              <w:t>bitiş tarihi</w:t>
            </w:r>
          </w:p>
        </w:tc>
        <w:tc>
          <w:tcPr>
            <w:tcW w:w="5723" w:type="dxa"/>
            <w:gridSpan w:val="4"/>
            <w:shd w:val="clear" w:color="auto" w:fill="F2F2F2" w:themeFill="background1" w:themeFillShade="F2"/>
          </w:tcPr>
          <w:p w14:paraId="6B2CC930" w14:textId="71B9C9DD" w:rsidR="00EA3486" w:rsidRDefault="00EA3486" w:rsidP="007F26E7">
            <w:pPr>
              <w:pStyle w:val="TableParagraph"/>
              <w:ind w:left="35"/>
              <w:rPr>
                <w:rFonts w:ascii="Trebuchet MS" w:hAnsi="Trebuchet MS"/>
                <w:b/>
                <w:lang w:val="en-GB"/>
              </w:rPr>
            </w:pPr>
            <w:r w:rsidRPr="0009350D">
              <w:rPr>
                <w:rFonts w:ascii="Trebuchet MS" w:hAnsi="Trebuchet MS"/>
                <w:b/>
                <w:lang w:val="en-GB"/>
              </w:rPr>
              <w:t xml:space="preserve">WP </w:t>
            </w:r>
            <w:r w:rsidR="001911DB">
              <w:rPr>
                <w:rFonts w:ascii="Trebuchet MS" w:hAnsi="Trebuchet MS"/>
                <w:b/>
                <w:lang w:val="en-GB"/>
              </w:rPr>
              <w:t>statü</w:t>
            </w:r>
          </w:p>
          <w:p w14:paraId="302F34C5" w14:textId="3CD66CAB" w:rsidR="001911DB" w:rsidRPr="001911DB" w:rsidRDefault="00EA3486" w:rsidP="001911DB">
            <w:pPr>
              <w:pStyle w:val="TableParagraph"/>
              <w:ind w:left="35"/>
              <w:rPr>
                <w:rFonts w:ascii="Trebuchet MS" w:hAnsi="Trebuchet MS"/>
                <w:bCs/>
                <w:sz w:val="18"/>
                <w:szCs w:val="18"/>
                <w:lang w:val="en-GB"/>
              </w:rPr>
            </w:pPr>
            <w:r w:rsidRPr="006531B8">
              <w:rPr>
                <w:rFonts w:ascii="Trebuchet MS" w:hAnsi="Trebuchet MS"/>
                <w:bCs/>
                <w:sz w:val="18"/>
                <w:szCs w:val="18"/>
                <w:lang w:val="en-GB"/>
              </w:rPr>
              <w:t>(</w:t>
            </w:r>
            <w:r w:rsidR="001911DB">
              <w:rPr>
                <w:rFonts w:ascii="Trebuchet MS" w:hAnsi="Trebuchet MS"/>
                <w:bCs/>
                <w:sz w:val="18"/>
                <w:szCs w:val="18"/>
                <w:lang w:val="en-GB"/>
              </w:rPr>
              <w:t>başlamadı</w:t>
            </w:r>
            <w:r w:rsidRPr="006531B8">
              <w:rPr>
                <w:rFonts w:ascii="Trebuchet MS" w:hAnsi="Trebuchet MS"/>
                <w:bCs/>
                <w:sz w:val="18"/>
                <w:szCs w:val="18"/>
                <w:lang w:val="en-GB"/>
              </w:rPr>
              <w:t>/</w:t>
            </w:r>
            <w:r w:rsidR="001911DB">
              <w:rPr>
                <w:rFonts w:ascii="Trebuchet MS" w:hAnsi="Trebuchet MS"/>
                <w:bCs/>
                <w:sz w:val="18"/>
                <w:szCs w:val="18"/>
                <w:lang w:val="en-GB"/>
              </w:rPr>
              <w:t>iş planına gore ilerlemiyor</w:t>
            </w:r>
            <w:r w:rsidRPr="006531B8">
              <w:rPr>
                <w:rFonts w:ascii="Trebuchet MS" w:hAnsi="Trebuchet MS"/>
                <w:bCs/>
                <w:sz w:val="18"/>
                <w:szCs w:val="18"/>
                <w:lang w:val="en-GB"/>
              </w:rPr>
              <w:t>/</w:t>
            </w:r>
            <w:r w:rsidR="001911DB">
              <w:rPr>
                <w:rFonts w:ascii="Trebuchet MS" w:hAnsi="Trebuchet MS"/>
                <w:bCs/>
                <w:sz w:val="18"/>
                <w:szCs w:val="18"/>
                <w:lang w:val="en-GB"/>
              </w:rPr>
              <w:t>gecikti</w:t>
            </w:r>
            <w:r w:rsidRPr="006531B8">
              <w:rPr>
                <w:rFonts w:ascii="Trebuchet MS" w:hAnsi="Trebuchet MS"/>
                <w:bCs/>
                <w:sz w:val="18"/>
                <w:szCs w:val="18"/>
                <w:lang w:val="en-GB"/>
              </w:rPr>
              <w:t xml:space="preserve">/ </w:t>
            </w:r>
            <w:r w:rsidR="001911DB">
              <w:rPr>
                <w:rFonts w:ascii="Trebuchet MS" w:hAnsi="Trebuchet MS"/>
                <w:bCs/>
                <w:sz w:val="18"/>
                <w:szCs w:val="18"/>
                <w:lang w:val="en-GB"/>
              </w:rPr>
              <w:t>tamamlandı</w:t>
            </w:r>
            <w:r w:rsidRPr="006531B8">
              <w:rPr>
                <w:rFonts w:ascii="Trebuchet MS" w:hAnsi="Trebuchet MS"/>
                <w:bCs/>
                <w:sz w:val="18"/>
                <w:szCs w:val="18"/>
                <w:lang w:val="en-GB"/>
              </w:rPr>
              <w:t>)</w:t>
            </w:r>
          </w:p>
        </w:tc>
      </w:tr>
      <w:tr w:rsidR="00EA3486" w:rsidRPr="00334D3F" w14:paraId="174DE218" w14:textId="77777777" w:rsidTr="007F26E7">
        <w:trPr>
          <w:trHeight w:val="610"/>
        </w:trPr>
        <w:tc>
          <w:tcPr>
            <w:tcW w:w="1702" w:type="dxa"/>
          </w:tcPr>
          <w:p w14:paraId="39BEF01D" w14:textId="77777777" w:rsidR="00EA3486" w:rsidRPr="00334D3F" w:rsidRDefault="00EA3486" w:rsidP="00E23DFB">
            <w:pPr>
              <w:pStyle w:val="TableParagraph"/>
              <w:rPr>
                <w:rFonts w:ascii="Trebuchet MS" w:hAnsi="Trebuchet MS"/>
                <w:lang w:val="en-GB"/>
              </w:rPr>
            </w:pPr>
            <w:r w:rsidRPr="00334D3F">
              <w:rPr>
                <w:rFonts w:ascii="Trebuchet MS" w:hAnsi="Trebuchet MS"/>
                <w:lang w:val="en-GB"/>
              </w:rPr>
              <w:t>T.</w:t>
            </w:r>
            <w:r w:rsidR="00E23DFB" w:rsidRPr="00334D3F">
              <w:rPr>
                <w:rFonts w:ascii="Trebuchet MS" w:hAnsi="Trebuchet MS"/>
                <w:lang w:val="en-GB"/>
              </w:rPr>
              <w:t>3</w:t>
            </w:r>
          </w:p>
        </w:tc>
        <w:tc>
          <w:tcPr>
            <w:tcW w:w="2268" w:type="dxa"/>
          </w:tcPr>
          <w:p w14:paraId="6D0E6B83" w14:textId="4D0E153E" w:rsidR="00851CEF" w:rsidRPr="00334D3F" w:rsidRDefault="00851CEF" w:rsidP="00D85996">
            <w:pPr>
              <w:pStyle w:val="TableParagraph"/>
              <w:ind w:left="33"/>
              <w:rPr>
                <w:rFonts w:ascii="Trebuchet MS" w:hAnsi="Trebuchet MS"/>
                <w:lang w:val="en-GB"/>
              </w:rPr>
            </w:pPr>
            <w:r>
              <w:rPr>
                <w:rFonts w:ascii="Trebuchet MS" w:hAnsi="Trebuchet MS"/>
                <w:lang w:val="en-GB"/>
              </w:rPr>
              <w:t xml:space="preserve">Deniz çöplerinin dağılımının/çeşitliliğinin ve </w:t>
            </w:r>
            <w:r w:rsidR="00D85996">
              <w:rPr>
                <w:rFonts w:ascii="Trebuchet MS" w:hAnsi="Trebuchet MS"/>
                <w:lang w:val="en-GB"/>
              </w:rPr>
              <w:t xml:space="preserve">gelecekteki eğilimlerin </w:t>
            </w:r>
            <w:r w:rsidR="00D85996">
              <w:rPr>
                <w:rFonts w:ascii="Trebuchet MS" w:hAnsi="Trebuchet MS"/>
                <w:lang w:val="en-GB"/>
              </w:rPr>
              <w:lastRenderedPageBreak/>
              <w:t>haritalanması için gösteri modeli</w:t>
            </w:r>
          </w:p>
        </w:tc>
        <w:tc>
          <w:tcPr>
            <w:tcW w:w="3685" w:type="dxa"/>
          </w:tcPr>
          <w:p w14:paraId="5D3F7EC5" w14:textId="76CDE2AF" w:rsidR="00EA3486" w:rsidRPr="00334D3F" w:rsidRDefault="001911DB" w:rsidP="00E23DFB">
            <w:pPr>
              <w:pStyle w:val="TableParagraph"/>
              <w:ind w:left="33"/>
              <w:rPr>
                <w:rFonts w:ascii="Trebuchet MS" w:hAnsi="Trebuchet MS"/>
                <w:lang w:val="en-GB"/>
              </w:rPr>
            </w:pPr>
            <w:r>
              <w:rPr>
                <w:rFonts w:ascii="Trebuchet MS" w:hAnsi="Trebuchet MS"/>
                <w:lang w:val="en-GB"/>
              </w:rPr>
              <w:lastRenderedPageBreak/>
              <w:t>Ocak</w:t>
            </w:r>
            <w:r w:rsidR="00E23DFB" w:rsidRPr="00334D3F">
              <w:rPr>
                <w:rFonts w:ascii="Trebuchet MS" w:hAnsi="Trebuchet MS"/>
                <w:lang w:val="en-GB"/>
              </w:rPr>
              <w:t xml:space="preserve"> 2021</w:t>
            </w:r>
          </w:p>
        </w:tc>
        <w:tc>
          <w:tcPr>
            <w:tcW w:w="1985" w:type="dxa"/>
          </w:tcPr>
          <w:p w14:paraId="67EF20E8" w14:textId="543019EB" w:rsidR="00EA3486" w:rsidRPr="00334D3F" w:rsidRDefault="001911DB" w:rsidP="00E23DFB">
            <w:pPr>
              <w:pStyle w:val="TableParagraph"/>
              <w:ind w:left="32"/>
              <w:rPr>
                <w:rFonts w:ascii="Trebuchet MS" w:hAnsi="Trebuchet MS"/>
                <w:lang w:val="en-GB"/>
              </w:rPr>
            </w:pPr>
            <w:r>
              <w:rPr>
                <w:rFonts w:ascii="Trebuchet MS" w:hAnsi="Trebuchet MS"/>
                <w:lang w:val="en-GB"/>
              </w:rPr>
              <w:t>Ocak</w:t>
            </w:r>
            <w:r w:rsidR="00E23DFB" w:rsidRPr="00334D3F">
              <w:rPr>
                <w:rFonts w:ascii="Trebuchet MS" w:hAnsi="Trebuchet MS"/>
                <w:lang w:val="en-GB"/>
              </w:rPr>
              <w:t xml:space="preserve"> 2022</w:t>
            </w:r>
          </w:p>
        </w:tc>
        <w:tc>
          <w:tcPr>
            <w:tcW w:w="5723" w:type="dxa"/>
            <w:gridSpan w:val="4"/>
          </w:tcPr>
          <w:p w14:paraId="5BCE6036" w14:textId="738CB32E" w:rsidR="00EA3486" w:rsidRPr="00334D3F" w:rsidRDefault="001911DB" w:rsidP="007F26E7">
            <w:pPr>
              <w:pStyle w:val="TableParagraph"/>
              <w:ind w:left="33"/>
              <w:rPr>
                <w:rFonts w:ascii="Trebuchet MS" w:hAnsi="Trebuchet MS"/>
                <w:lang w:val="en-GB"/>
              </w:rPr>
            </w:pPr>
            <w:r>
              <w:rPr>
                <w:rFonts w:ascii="Trebuchet MS" w:hAnsi="Trebuchet MS"/>
                <w:lang w:val="en-GB"/>
              </w:rPr>
              <w:t>Başlamadı</w:t>
            </w:r>
          </w:p>
        </w:tc>
      </w:tr>
      <w:tr w:rsidR="00EA3486" w:rsidRPr="0009350D" w14:paraId="45EC3677" w14:textId="77777777" w:rsidTr="007F26E7">
        <w:trPr>
          <w:trHeight w:val="266"/>
        </w:trPr>
        <w:tc>
          <w:tcPr>
            <w:tcW w:w="15363" w:type="dxa"/>
            <w:gridSpan w:val="8"/>
            <w:shd w:val="clear" w:color="auto" w:fill="F2F2F2" w:themeFill="background1" w:themeFillShade="F2"/>
          </w:tcPr>
          <w:p w14:paraId="21E76A78" w14:textId="209AC3D7" w:rsidR="00513861" w:rsidRPr="0009350D" w:rsidRDefault="00513861" w:rsidP="00513861">
            <w:pPr>
              <w:pStyle w:val="TableParagraph"/>
              <w:ind w:left="36"/>
              <w:rPr>
                <w:rFonts w:ascii="Trebuchet MS" w:hAnsi="Trebuchet MS"/>
                <w:b/>
                <w:lang w:val="en-GB"/>
              </w:rPr>
            </w:pPr>
            <w:r>
              <w:rPr>
                <w:rFonts w:ascii="Trebuchet MS" w:hAnsi="Trebuchet MS"/>
                <w:b/>
                <w:lang w:val="en-GB"/>
              </w:rPr>
              <w:lastRenderedPageBreak/>
              <w:t>Ortakların katılımı</w:t>
            </w:r>
            <w:r w:rsidR="00EA3486">
              <w:rPr>
                <w:rFonts w:ascii="Trebuchet MS" w:hAnsi="Trebuchet MS"/>
                <w:b/>
                <w:lang w:val="en-GB"/>
              </w:rPr>
              <w:t xml:space="preserve">. </w:t>
            </w:r>
            <w:r>
              <w:rPr>
                <w:rFonts w:ascii="Trebuchet MS" w:hAnsi="Trebuchet MS"/>
                <w:b/>
                <w:lang w:val="en-GB"/>
              </w:rPr>
              <w:t>Lütfen bu raporlama dönemindeki ilerlemeyi tanımlayın ve ortakların nasıl dahil olduğunu ve kimin yaptığını açıklayın</w:t>
            </w:r>
            <w:r w:rsidR="00EA3486">
              <w:rPr>
                <w:rFonts w:ascii="Trebuchet MS" w:hAnsi="Trebuchet MS"/>
                <w:b/>
                <w:lang w:val="en-GB"/>
              </w:rPr>
              <w:t>:</w:t>
            </w:r>
          </w:p>
        </w:tc>
      </w:tr>
      <w:tr w:rsidR="00EA3486" w:rsidRPr="0009350D" w14:paraId="5BF55E12" w14:textId="77777777" w:rsidTr="007F26E7">
        <w:trPr>
          <w:trHeight w:val="228"/>
        </w:trPr>
        <w:tc>
          <w:tcPr>
            <w:tcW w:w="15363" w:type="dxa"/>
            <w:gridSpan w:val="8"/>
          </w:tcPr>
          <w:p w14:paraId="11F247E7" w14:textId="77777777" w:rsidR="00EA3486" w:rsidRDefault="00EA3486" w:rsidP="007F26E7">
            <w:pPr>
              <w:pStyle w:val="TableParagraph"/>
              <w:rPr>
                <w:rFonts w:ascii="Trebuchet MS" w:hAnsi="Trebuchet MS"/>
                <w:lang w:val="en-GB"/>
              </w:rPr>
            </w:pPr>
          </w:p>
          <w:p w14:paraId="560D6C02" w14:textId="60290BBA" w:rsidR="00E23DFB" w:rsidRPr="00B43D5C" w:rsidRDefault="00C93FD4" w:rsidP="00B43D5C">
            <w:pPr>
              <w:pStyle w:val="TableParagraph"/>
              <w:jc w:val="both"/>
              <w:rPr>
                <w:rFonts w:ascii="Trebuchet MS" w:hAnsi="Trebuchet MS"/>
                <w:lang w:val="en-GB"/>
              </w:rPr>
            </w:pPr>
            <w:r w:rsidRPr="00C93FD4">
              <w:rPr>
                <w:rFonts w:ascii="Trebuchet MS" w:hAnsi="Trebuchet MS"/>
                <w:lang w:val="en-GB"/>
              </w:rPr>
              <w:t xml:space="preserve">IO-BAS </w:t>
            </w:r>
            <w:r w:rsidR="00B43D5C">
              <w:rPr>
                <w:rFonts w:ascii="Trebuchet MS" w:hAnsi="Trebuchet MS"/>
                <w:lang w:val="en-GB"/>
              </w:rPr>
              <w:t>ve</w:t>
            </w:r>
            <w:r w:rsidRPr="00C93FD4">
              <w:rPr>
                <w:rFonts w:ascii="Trebuchet MS" w:hAnsi="Trebuchet MS"/>
                <w:lang w:val="en-GB"/>
              </w:rPr>
              <w:t xml:space="preserve"> LP </w:t>
            </w:r>
            <w:r w:rsidR="00B43D5C">
              <w:rPr>
                <w:rFonts w:ascii="Trebuchet MS" w:hAnsi="Trebuchet MS"/>
                <w:lang w:val="en-GB"/>
              </w:rPr>
              <w:t>gemi seyahati organize edecek</w:t>
            </w:r>
            <w:r w:rsidRPr="00C93FD4">
              <w:rPr>
                <w:rFonts w:ascii="Trebuchet MS" w:hAnsi="Trebuchet MS"/>
                <w:lang w:val="en-GB"/>
              </w:rPr>
              <w:t>. IO-BAS</w:t>
            </w:r>
            <w:r w:rsidR="00B43D5C">
              <w:rPr>
                <w:rFonts w:ascii="Trebuchet MS" w:hAnsi="Trebuchet MS"/>
                <w:lang w:val="en-GB"/>
              </w:rPr>
              <w:t>,</w:t>
            </w:r>
            <w:r w:rsidRPr="00C93FD4">
              <w:rPr>
                <w:rFonts w:ascii="Trebuchet MS" w:hAnsi="Trebuchet MS"/>
                <w:lang w:val="en-GB"/>
              </w:rPr>
              <w:t xml:space="preserve"> </w:t>
            </w:r>
            <w:r w:rsidR="00B43D5C">
              <w:rPr>
                <w:rFonts w:ascii="Trebuchet MS" w:hAnsi="Trebuchet MS"/>
                <w:lang w:val="en-GB"/>
              </w:rPr>
              <w:t>çöp birikimi alanlarını belirlemek için yüzeydeki ve deniz yatağındaki deniz çöplerini değerlendirecek ve toplayacaktırProje ekibinin hidrodinamik modelleme uygulamaları konusunda eğitilmesi için bir çalıştay düzenlenecek ve bu model kullanılarak farklı senoryalar incelenecektir</w:t>
            </w:r>
            <w:r w:rsidRPr="00C93FD4">
              <w:rPr>
                <w:rFonts w:ascii="Trebuchet MS" w:hAnsi="Trebuchet MS"/>
                <w:lang w:val="en-GB"/>
              </w:rPr>
              <w:t>/</w:t>
            </w:r>
            <w:r w:rsidR="00B43D5C">
              <w:rPr>
                <w:rFonts w:ascii="Trebuchet MS" w:hAnsi="Trebuchet MS"/>
                <w:lang w:val="en-GB"/>
              </w:rPr>
              <w:t>Risk değerlendiren ve kamu bilincini artıran CBS (</w:t>
            </w:r>
            <w:r w:rsidRPr="00C93FD4">
              <w:rPr>
                <w:rFonts w:ascii="Trebuchet MS" w:hAnsi="Trebuchet MS"/>
                <w:lang w:val="en-GB"/>
              </w:rPr>
              <w:t>GIS</w:t>
            </w:r>
            <w:r w:rsidR="00B43D5C">
              <w:rPr>
                <w:rFonts w:ascii="Trebuchet MS" w:hAnsi="Trebuchet MS"/>
                <w:lang w:val="en-GB"/>
              </w:rPr>
              <w:t>)</w:t>
            </w:r>
            <w:r>
              <w:rPr>
                <w:rFonts w:ascii="Trebuchet MS" w:hAnsi="Trebuchet MS"/>
                <w:lang w:val="en-GB"/>
              </w:rPr>
              <w:t xml:space="preserve"> </w:t>
            </w:r>
            <w:r w:rsidR="00B43D5C">
              <w:rPr>
                <w:rFonts w:ascii="Trebuchet MS" w:hAnsi="Trebuchet MS"/>
                <w:lang w:val="en-GB"/>
              </w:rPr>
              <w:t xml:space="preserve">uygulaması. </w:t>
            </w:r>
          </w:p>
        </w:tc>
      </w:tr>
      <w:tr w:rsidR="00EA3486" w:rsidRPr="0009350D" w14:paraId="39F22C48" w14:textId="77777777" w:rsidTr="007F26E7">
        <w:trPr>
          <w:trHeight w:val="266"/>
        </w:trPr>
        <w:tc>
          <w:tcPr>
            <w:tcW w:w="15363" w:type="dxa"/>
            <w:gridSpan w:val="8"/>
            <w:shd w:val="clear" w:color="auto" w:fill="F2F2F2" w:themeFill="background1" w:themeFillShade="F2"/>
          </w:tcPr>
          <w:p w14:paraId="6F26AE1B" w14:textId="61E740BD" w:rsidR="00FF030F" w:rsidRPr="0009350D" w:rsidRDefault="00FF030F" w:rsidP="00FF030F">
            <w:pPr>
              <w:pStyle w:val="TableParagraph"/>
              <w:ind w:left="36"/>
              <w:rPr>
                <w:rFonts w:ascii="Trebuchet MS" w:hAnsi="Trebuchet MS"/>
                <w:b/>
                <w:lang w:val="en-GB"/>
              </w:rPr>
            </w:pPr>
            <w:r>
              <w:rPr>
                <w:rFonts w:ascii="Trebuchet MS" w:hAnsi="Trebuchet MS"/>
                <w:b/>
                <w:lang w:val="en-GB"/>
              </w:rPr>
              <w:t>Lütfen bu raporlama döneminde elde edilen ierlemeyi açıklayın</w:t>
            </w:r>
          </w:p>
        </w:tc>
      </w:tr>
      <w:tr w:rsidR="00EA3486" w:rsidRPr="0009350D" w14:paraId="34974078" w14:textId="77777777" w:rsidTr="007F26E7">
        <w:trPr>
          <w:trHeight w:val="457"/>
        </w:trPr>
        <w:tc>
          <w:tcPr>
            <w:tcW w:w="1702" w:type="dxa"/>
          </w:tcPr>
          <w:p w14:paraId="1A99A458" w14:textId="6EF01E54" w:rsidR="00EA3486" w:rsidRPr="0009350D" w:rsidRDefault="00245B64" w:rsidP="007F26E7">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134283D0" w14:textId="1BF40911" w:rsidR="00EA3486" w:rsidRPr="0009350D" w:rsidRDefault="00245B64" w:rsidP="007F26E7">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79C76CBE" w14:textId="163562B6" w:rsidR="00EA3486" w:rsidRPr="0009350D" w:rsidRDefault="00245B64" w:rsidP="007F26E7">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72A3BF57" w14:textId="50DC54BB" w:rsidR="00EA3486" w:rsidRPr="0009350D" w:rsidRDefault="00245B64" w:rsidP="007F26E7">
            <w:pPr>
              <w:pStyle w:val="TableParagraph"/>
              <w:ind w:left="35"/>
              <w:rPr>
                <w:rFonts w:ascii="Trebuchet MS" w:hAnsi="Trebuchet MS"/>
                <w:b/>
                <w:lang w:val="en-GB"/>
              </w:rPr>
            </w:pPr>
            <w:r>
              <w:rPr>
                <w:rFonts w:ascii="Trebuchet MS" w:hAnsi="Trebuchet MS"/>
                <w:b/>
                <w:lang w:val="en-GB"/>
              </w:rPr>
              <w:t>Bitiş ayı</w:t>
            </w:r>
          </w:p>
        </w:tc>
        <w:tc>
          <w:tcPr>
            <w:tcW w:w="1471" w:type="dxa"/>
          </w:tcPr>
          <w:p w14:paraId="0EF05270" w14:textId="5D4A92A9" w:rsidR="00EA3486" w:rsidRPr="0009350D" w:rsidRDefault="00EA3486" w:rsidP="00245B64">
            <w:pPr>
              <w:pStyle w:val="TableParagraph"/>
              <w:ind w:left="36"/>
              <w:rPr>
                <w:rFonts w:ascii="Trebuchet MS" w:hAnsi="Trebuchet MS"/>
                <w:b/>
                <w:lang w:val="en-GB"/>
              </w:rPr>
            </w:pPr>
            <w:r w:rsidRPr="0009350D">
              <w:rPr>
                <w:rFonts w:ascii="Trebuchet MS" w:hAnsi="Trebuchet MS"/>
                <w:b/>
                <w:lang w:val="en-GB"/>
              </w:rPr>
              <w:t>Stat</w:t>
            </w:r>
            <w:r w:rsidR="00245B64">
              <w:rPr>
                <w:rFonts w:ascii="Trebuchet MS" w:hAnsi="Trebuchet MS"/>
                <w:b/>
                <w:lang w:val="en-GB"/>
              </w:rPr>
              <w:t>ü</w:t>
            </w:r>
          </w:p>
        </w:tc>
      </w:tr>
      <w:tr w:rsidR="00EA3486" w:rsidRPr="00334D3F" w14:paraId="1943F69C" w14:textId="77777777" w:rsidTr="007F26E7">
        <w:trPr>
          <w:trHeight w:val="419"/>
        </w:trPr>
        <w:tc>
          <w:tcPr>
            <w:tcW w:w="1702" w:type="dxa"/>
          </w:tcPr>
          <w:p w14:paraId="299114C3" w14:textId="05EE977E" w:rsidR="00EA3486" w:rsidRPr="00334D3F" w:rsidRDefault="00245B64" w:rsidP="00E23DFB">
            <w:pPr>
              <w:pStyle w:val="TableParagraph"/>
              <w:ind w:left="32"/>
              <w:rPr>
                <w:rFonts w:ascii="Trebuchet MS" w:hAnsi="Trebuchet MS"/>
                <w:lang w:val="en-GB"/>
              </w:rPr>
            </w:pPr>
            <w:r>
              <w:rPr>
                <w:rFonts w:ascii="Trebuchet MS" w:hAnsi="Trebuchet MS"/>
                <w:lang w:val="en-GB"/>
              </w:rPr>
              <w:t>Aktivite</w:t>
            </w:r>
            <w:r w:rsidR="00EA3486" w:rsidRPr="00334D3F">
              <w:rPr>
                <w:rFonts w:ascii="Trebuchet MS" w:hAnsi="Trebuchet MS"/>
                <w:lang w:val="en-GB"/>
              </w:rPr>
              <w:t xml:space="preserve"> T.</w:t>
            </w:r>
            <w:r w:rsidR="00E23DFB" w:rsidRPr="00334D3F">
              <w:rPr>
                <w:rFonts w:ascii="Trebuchet MS" w:hAnsi="Trebuchet MS"/>
                <w:lang w:val="en-GB"/>
              </w:rPr>
              <w:t>3</w:t>
            </w:r>
            <w:r w:rsidR="00EA3486" w:rsidRPr="00334D3F">
              <w:rPr>
                <w:rFonts w:ascii="Trebuchet MS" w:hAnsi="Trebuchet MS"/>
                <w:lang w:val="en-GB"/>
              </w:rPr>
              <w:t>.</w:t>
            </w:r>
            <w:r w:rsidR="00E23DFB" w:rsidRPr="00334D3F">
              <w:rPr>
                <w:rFonts w:ascii="Trebuchet MS" w:hAnsi="Trebuchet MS"/>
                <w:lang w:val="en-GB"/>
              </w:rPr>
              <w:t>1</w:t>
            </w:r>
          </w:p>
        </w:tc>
        <w:tc>
          <w:tcPr>
            <w:tcW w:w="5953" w:type="dxa"/>
            <w:gridSpan w:val="2"/>
          </w:tcPr>
          <w:p w14:paraId="3DD63629" w14:textId="6FD27BD0" w:rsidR="00245B64" w:rsidRPr="00334D3F" w:rsidRDefault="00245B64" w:rsidP="00245B64">
            <w:pPr>
              <w:pStyle w:val="TableParagraph"/>
              <w:spacing w:line="252" w:lineRule="auto"/>
              <w:ind w:left="33" w:right="40"/>
              <w:rPr>
                <w:rFonts w:ascii="Trebuchet MS" w:hAnsi="Trebuchet MS"/>
                <w:lang w:val="en-GB"/>
              </w:rPr>
            </w:pPr>
            <w:r>
              <w:rPr>
                <w:rFonts w:ascii="Trebuchet MS" w:hAnsi="Trebuchet MS"/>
                <w:lang w:val="en-GB"/>
              </w:rPr>
              <w:t>Saha çalışmaları ile deneysel farkındalik faaliyetleri</w:t>
            </w:r>
          </w:p>
        </w:tc>
        <w:tc>
          <w:tcPr>
            <w:tcW w:w="1985" w:type="dxa"/>
          </w:tcPr>
          <w:p w14:paraId="5DE89B02" w14:textId="42C569ED" w:rsidR="00EA3486" w:rsidRPr="00334D3F" w:rsidRDefault="00245B64" w:rsidP="007F26E7">
            <w:pPr>
              <w:pStyle w:val="TableParagraph"/>
              <w:ind w:left="32"/>
              <w:rPr>
                <w:rFonts w:ascii="Trebuchet MS" w:hAnsi="Trebuchet MS"/>
                <w:lang w:val="en-GB"/>
              </w:rPr>
            </w:pPr>
            <w:r>
              <w:rPr>
                <w:rFonts w:ascii="Trebuchet MS" w:hAnsi="Trebuchet MS"/>
                <w:lang w:val="en-GB"/>
              </w:rPr>
              <w:t>Nisan</w:t>
            </w:r>
            <w:r w:rsidR="00E23DFB" w:rsidRPr="00334D3F">
              <w:rPr>
                <w:rFonts w:ascii="Trebuchet MS" w:hAnsi="Trebuchet MS"/>
                <w:lang w:val="en-GB"/>
              </w:rPr>
              <w:t xml:space="preserve"> 2021</w:t>
            </w:r>
          </w:p>
        </w:tc>
        <w:tc>
          <w:tcPr>
            <w:tcW w:w="4252" w:type="dxa"/>
            <w:gridSpan w:val="3"/>
          </w:tcPr>
          <w:p w14:paraId="3F8F8CF2" w14:textId="78112C42" w:rsidR="00EA3486" w:rsidRPr="00334D3F" w:rsidRDefault="00245B64" w:rsidP="00E23DFB">
            <w:pPr>
              <w:pStyle w:val="TableParagraph"/>
              <w:ind w:left="32"/>
              <w:rPr>
                <w:rFonts w:ascii="Trebuchet MS" w:hAnsi="Trebuchet MS"/>
                <w:lang w:val="en-GB"/>
              </w:rPr>
            </w:pPr>
            <w:r>
              <w:rPr>
                <w:rFonts w:ascii="Trebuchet MS" w:hAnsi="Trebuchet MS"/>
                <w:lang w:val="en-GB"/>
              </w:rPr>
              <w:t>Ekim</w:t>
            </w:r>
            <w:r w:rsidR="00E23DFB" w:rsidRPr="00334D3F">
              <w:rPr>
                <w:rFonts w:ascii="Trebuchet MS" w:hAnsi="Trebuchet MS"/>
                <w:lang w:val="en-GB"/>
              </w:rPr>
              <w:t xml:space="preserve"> 2021</w:t>
            </w:r>
          </w:p>
        </w:tc>
        <w:tc>
          <w:tcPr>
            <w:tcW w:w="1471" w:type="dxa"/>
          </w:tcPr>
          <w:p w14:paraId="011EE501" w14:textId="7B2F5429" w:rsidR="00EA3486" w:rsidRPr="00334D3F" w:rsidRDefault="00245B64" w:rsidP="007F26E7">
            <w:pPr>
              <w:pStyle w:val="TableParagraph"/>
              <w:ind w:left="33"/>
              <w:rPr>
                <w:rFonts w:ascii="Trebuchet MS" w:hAnsi="Trebuchet MS"/>
                <w:lang w:val="en-GB"/>
              </w:rPr>
            </w:pPr>
            <w:r>
              <w:rPr>
                <w:rFonts w:ascii="Trebuchet MS" w:hAnsi="Trebuchet MS"/>
                <w:lang w:val="en-GB"/>
              </w:rPr>
              <w:t>Iş planına gore ilerlemek</w:t>
            </w:r>
          </w:p>
        </w:tc>
      </w:tr>
      <w:tr w:rsidR="00EA3486" w:rsidRPr="0009350D" w14:paraId="199192CB" w14:textId="77777777" w:rsidTr="007F26E7">
        <w:trPr>
          <w:trHeight w:val="857"/>
        </w:trPr>
        <w:tc>
          <w:tcPr>
            <w:tcW w:w="1702" w:type="dxa"/>
          </w:tcPr>
          <w:p w14:paraId="5F588EB2" w14:textId="24569954" w:rsidR="00EA3486" w:rsidRPr="0009350D" w:rsidRDefault="00245B64" w:rsidP="007F26E7">
            <w:pPr>
              <w:pStyle w:val="TableParagraph"/>
              <w:ind w:left="36"/>
              <w:rPr>
                <w:rFonts w:ascii="Trebuchet MS" w:hAnsi="Trebuchet MS"/>
                <w:b/>
                <w:lang w:val="en-GB"/>
              </w:rPr>
            </w:pPr>
            <w:r>
              <w:rPr>
                <w:rFonts w:ascii="Trebuchet MS" w:hAnsi="Trebuchet MS"/>
                <w:b/>
                <w:w w:val="95"/>
                <w:lang w:val="en-GB"/>
              </w:rPr>
              <w:t>Çıktı numarası</w:t>
            </w:r>
          </w:p>
        </w:tc>
        <w:tc>
          <w:tcPr>
            <w:tcW w:w="2268" w:type="dxa"/>
          </w:tcPr>
          <w:p w14:paraId="636727B4" w14:textId="12781A9A" w:rsidR="00EA3486" w:rsidRPr="0009350D" w:rsidRDefault="00245B64" w:rsidP="007F26E7">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076B0F3E" w14:textId="30CE7F8F" w:rsidR="00EA3486" w:rsidRPr="0009350D" w:rsidRDefault="00245B64" w:rsidP="007F26E7">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313471C0" w14:textId="50A61924" w:rsidR="00EA3486" w:rsidRPr="0009350D" w:rsidRDefault="00245B64" w:rsidP="007F26E7">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43FC9D61" w14:textId="4C958AFD" w:rsidR="00EA3486" w:rsidRPr="0009350D" w:rsidRDefault="00245B64" w:rsidP="007F26E7">
            <w:pPr>
              <w:pStyle w:val="TableParagraph"/>
              <w:ind w:left="35"/>
              <w:rPr>
                <w:rFonts w:ascii="Trebuchet MS" w:hAnsi="Trebuchet MS"/>
                <w:b/>
                <w:lang w:val="en-GB"/>
              </w:rPr>
            </w:pPr>
            <w:r>
              <w:rPr>
                <w:rFonts w:ascii="Trebuchet MS" w:hAnsi="Trebuchet MS"/>
                <w:b/>
                <w:lang w:val="en-GB"/>
              </w:rPr>
              <w:t>Hedef değer</w:t>
            </w:r>
          </w:p>
        </w:tc>
        <w:tc>
          <w:tcPr>
            <w:tcW w:w="1276" w:type="dxa"/>
          </w:tcPr>
          <w:p w14:paraId="4D2E68C8" w14:textId="66A8EC51" w:rsidR="00EA3486" w:rsidRPr="0009350D" w:rsidRDefault="00245B64" w:rsidP="007F26E7">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087692A2" w14:textId="5A29892F" w:rsidR="00EA3486" w:rsidRPr="0009350D" w:rsidRDefault="00BE4B48" w:rsidP="007F26E7">
            <w:pPr>
              <w:pStyle w:val="TableParagraph"/>
              <w:ind w:left="35"/>
              <w:rPr>
                <w:rFonts w:ascii="Trebuchet MS" w:hAnsi="Trebuchet MS"/>
                <w:b/>
                <w:lang w:val="en-GB"/>
              </w:rPr>
            </w:pPr>
            <w:r>
              <w:rPr>
                <w:rFonts w:ascii="Trebuchet MS" w:hAnsi="Trebuchet MS"/>
                <w:b/>
                <w:lang w:val="en-GB"/>
              </w:rPr>
              <w:t>Bu raporla elde edilen</w:t>
            </w:r>
          </w:p>
        </w:tc>
        <w:tc>
          <w:tcPr>
            <w:tcW w:w="1471" w:type="dxa"/>
          </w:tcPr>
          <w:p w14:paraId="0FE32F13" w14:textId="5CE692AA" w:rsidR="00EA3486" w:rsidRPr="0009350D" w:rsidRDefault="00BE4B48" w:rsidP="007F26E7">
            <w:pPr>
              <w:pStyle w:val="TableParagraph"/>
              <w:ind w:left="36"/>
              <w:rPr>
                <w:rFonts w:ascii="Trebuchet MS" w:hAnsi="Trebuchet MS"/>
                <w:b/>
                <w:lang w:val="en-GB"/>
              </w:rPr>
            </w:pPr>
            <w:r w:rsidRPr="0009350D">
              <w:rPr>
                <w:rFonts w:ascii="Trebuchet MS" w:hAnsi="Trebuchet MS"/>
                <w:b/>
                <w:lang w:val="en-GB"/>
              </w:rPr>
              <w:t>Stat</w:t>
            </w:r>
            <w:r>
              <w:rPr>
                <w:rFonts w:ascii="Trebuchet MS" w:hAnsi="Trebuchet MS"/>
                <w:b/>
                <w:lang w:val="en-GB"/>
              </w:rPr>
              <w:t>ü</w:t>
            </w:r>
            <w:r w:rsidRPr="0009350D">
              <w:rPr>
                <w:rFonts w:ascii="Trebuchet MS" w:hAnsi="Trebuchet MS"/>
                <w:b/>
                <w:lang w:val="en-GB"/>
              </w:rPr>
              <w:t xml:space="preserve"> </w:t>
            </w:r>
          </w:p>
        </w:tc>
      </w:tr>
      <w:tr w:rsidR="00094AD6" w:rsidRPr="00334D3F" w14:paraId="4A3845F3" w14:textId="77777777" w:rsidTr="007F26E7">
        <w:trPr>
          <w:trHeight w:val="857"/>
        </w:trPr>
        <w:tc>
          <w:tcPr>
            <w:tcW w:w="1702" w:type="dxa"/>
          </w:tcPr>
          <w:p w14:paraId="00B933A4" w14:textId="2C30528B" w:rsidR="00094AD6" w:rsidRPr="00334D3F" w:rsidRDefault="008004D6" w:rsidP="00152C9E">
            <w:pPr>
              <w:pStyle w:val="TableParagraph"/>
              <w:rPr>
                <w:rFonts w:ascii="Trebuchet MS" w:hAnsi="Trebuchet MS"/>
                <w:lang w:val="en-GB"/>
              </w:rPr>
            </w:pPr>
            <w:r>
              <w:rPr>
                <w:rFonts w:ascii="Trebuchet MS" w:hAnsi="Trebuchet MS"/>
                <w:lang w:val="en-GB"/>
              </w:rPr>
              <w:t>Çıktı</w:t>
            </w:r>
            <w:r w:rsidR="00094AD6" w:rsidRPr="00334D3F">
              <w:rPr>
                <w:rFonts w:ascii="Trebuchet MS" w:hAnsi="Trebuchet MS"/>
                <w:lang w:val="en-GB"/>
              </w:rPr>
              <w:t xml:space="preserve"> T.3.1.1</w:t>
            </w:r>
          </w:p>
        </w:tc>
        <w:tc>
          <w:tcPr>
            <w:tcW w:w="2268" w:type="dxa"/>
          </w:tcPr>
          <w:p w14:paraId="5BFECF67" w14:textId="71D6A45F" w:rsidR="00094AD6" w:rsidRPr="00334D3F" w:rsidRDefault="008004D6" w:rsidP="00152C9E">
            <w:pPr>
              <w:pStyle w:val="TableParagraph"/>
              <w:spacing w:line="252" w:lineRule="auto"/>
              <w:ind w:left="33" w:right="279"/>
              <w:rPr>
                <w:rFonts w:ascii="Trebuchet MS" w:hAnsi="Trebuchet MS"/>
                <w:lang w:val="en-GB"/>
              </w:rPr>
            </w:pPr>
            <w:r>
              <w:rPr>
                <w:rFonts w:ascii="Trebuchet MS" w:hAnsi="Trebuchet MS"/>
                <w:lang w:val="en-GB"/>
              </w:rPr>
              <w:t>Denizde yerinde eğitim</w:t>
            </w:r>
          </w:p>
        </w:tc>
        <w:tc>
          <w:tcPr>
            <w:tcW w:w="3685" w:type="dxa"/>
          </w:tcPr>
          <w:p w14:paraId="59677E6E" w14:textId="510ED144" w:rsidR="005B42C7" w:rsidRPr="00334D3F" w:rsidRDefault="005B42C7" w:rsidP="009B52D0">
            <w:pPr>
              <w:pStyle w:val="TableParagraph"/>
              <w:ind w:left="36"/>
              <w:rPr>
                <w:rFonts w:ascii="Trebuchet MS" w:hAnsi="Trebuchet MS"/>
                <w:w w:val="95"/>
                <w:lang w:val="en-GB"/>
              </w:rPr>
            </w:pPr>
            <w:r>
              <w:rPr>
                <w:rFonts w:ascii="Trebuchet MS" w:hAnsi="Trebuchet MS"/>
                <w:w w:val="95"/>
                <w:lang w:val="en-GB"/>
              </w:rPr>
              <w:t xml:space="preserve">Paydaşların eğitim faaliyetleri teknede denizde yapılacaktır(R/ V DENAR-1 ve ortak IO-BASS, Bulgaristan’dan diğer araştırma gemisi). Deniz suyu akıntısı, fiziksel parametreler sorumlu kişi tarafından yerinde ölçülecektir. </w:t>
            </w:r>
            <w:r w:rsidR="009B52D0">
              <w:rPr>
                <w:rFonts w:ascii="Trebuchet MS" w:hAnsi="Trebuchet MS"/>
                <w:w w:val="95"/>
                <w:lang w:val="en-GB"/>
              </w:rPr>
              <w:t xml:space="preserve">Taraklar ve diğer ağlar gibi bazı balıkçılık araçları kullanılarak dipten ve yüzeyden çöpler toplanacaktır. </w:t>
            </w:r>
          </w:p>
        </w:tc>
        <w:tc>
          <w:tcPr>
            <w:tcW w:w="1985" w:type="dxa"/>
          </w:tcPr>
          <w:p w14:paraId="726A295C" w14:textId="28D95B53" w:rsidR="00094AD6" w:rsidRPr="00334D3F" w:rsidRDefault="008004D6" w:rsidP="007F26E7">
            <w:pPr>
              <w:pStyle w:val="TableParagraph"/>
              <w:ind w:left="36" w:right="637"/>
              <w:jc w:val="both"/>
              <w:rPr>
                <w:rFonts w:ascii="Trebuchet MS" w:hAnsi="Trebuchet MS"/>
                <w:b/>
                <w:w w:val="95"/>
                <w:lang w:val="en-GB"/>
              </w:rPr>
            </w:pPr>
            <w:r>
              <w:rPr>
                <w:rFonts w:ascii="Trebuchet MS" w:hAnsi="Trebuchet MS"/>
                <w:b/>
                <w:w w:val="95"/>
                <w:lang w:val="en-GB"/>
              </w:rPr>
              <w:t xml:space="preserve">Ekim </w:t>
            </w:r>
            <w:r w:rsidR="00094AD6" w:rsidRPr="00334D3F">
              <w:rPr>
                <w:rFonts w:ascii="Trebuchet MS" w:hAnsi="Trebuchet MS"/>
                <w:b/>
                <w:w w:val="95"/>
                <w:lang w:val="en-GB"/>
              </w:rPr>
              <w:t>2021</w:t>
            </w:r>
          </w:p>
        </w:tc>
        <w:tc>
          <w:tcPr>
            <w:tcW w:w="1417" w:type="dxa"/>
          </w:tcPr>
          <w:p w14:paraId="6DC1A1BC" w14:textId="77777777" w:rsidR="00094AD6" w:rsidRPr="00334D3F" w:rsidRDefault="00BE02EE" w:rsidP="007F26E7">
            <w:pPr>
              <w:pStyle w:val="TableParagraph"/>
              <w:ind w:left="35"/>
              <w:rPr>
                <w:rFonts w:ascii="Trebuchet MS" w:hAnsi="Trebuchet MS"/>
                <w:b/>
                <w:lang w:val="en-GB"/>
              </w:rPr>
            </w:pPr>
            <w:r>
              <w:rPr>
                <w:rFonts w:ascii="Trebuchet MS" w:hAnsi="Trebuchet MS"/>
                <w:b/>
                <w:lang w:val="en-GB"/>
              </w:rPr>
              <w:t>6</w:t>
            </w:r>
          </w:p>
        </w:tc>
        <w:tc>
          <w:tcPr>
            <w:tcW w:w="1276" w:type="dxa"/>
          </w:tcPr>
          <w:p w14:paraId="3866981E" w14:textId="77777777" w:rsidR="00094AD6" w:rsidRPr="00334D3F" w:rsidRDefault="00BE02EE" w:rsidP="007F26E7">
            <w:pPr>
              <w:pStyle w:val="TableParagraph"/>
              <w:ind w:left="35"/>
              <w:rPr>
                <w:rFonts w:ascii="Trebuchet MS" w:hAnsi="Trebuchet MS"/>
                <w:b/>
                <w:lang w:val="en-GB"/>
              </w:rPr>
            </w:pPr>
            <w:r>
              <w:rPr>
                <w:rFonts w:ascii="Trebuchet MS" w:hAnsi="Trebuchet MS"/>
                <w:b/>
                <w:lang w:val="en-GB"/>
              </w:rPr>
              <w:t>0</w:t>
            </w:r>
          </w:p>
        </w:tc>
        <w:tc>
          <w:tcPr>
            <w:tcW w:w="1559" w:type="dxa"/>
          </w:tcPr>
          <w:p w14:paraId="52E68340" w14:textId="77777777" w:rsidR="00094AD6" w:rsidRPr="00334D3F" w:rsidRDefault="00BE02EE" w:rsidP="007F26E7">
            <w:pPr>
              <w:pStyle w:val="TableParagraph"/>
              <w:ind w:left="35"/>
              <w:rPr>
                <w:rFonts w:ascii="Trebuchet MS" w:hAnsi="Trebuchet MS"/>
                <w:b/>
                <w:lang w:val="en-GB"/>
              </w:rPr>
            </w:pPr>
            <w:r>
              <w:rPr>
                <w:rFonts w:ascii="Trebuchet MS" w:hAnsi="Trebuchet MS"/>
                <w:b/>
                <w:lang w:val="en-GB"/>
              </w:rPr>
              <w:t>0</w:t>
            </w:r>
          </w:p>
        </w:tc>
        <w:tc>
          <w:tcPr>
            <w:tcW w:w="1471" w:type="dxa"/>
          </w:tcPr>
          <w:p w14:paraId="70460B9C" w14:textId="7B5456C8" w:rsidR="00094AD6" w:rsidRPr="00334D3F" w:rsidRDefault="00272103" w:rsidP="007F26E7">
            <w:pPr>
              <w:pStyle w:val="TableParagraph"/>
              <w:ind w:left="36"/>
              <w:rPr>
                <w:rFonts w:ascii="Trebuchet MS" w:hAnsi="Trebuchet MS"/>
                <w:b/>
                <w:lang w:val="en-GB"/>
              </w:rPr>
            </w:pPr>
            <w:r>
              <w:rPr>
                <w:rFonts w:ascii="Trebuchet MS" w:hAnsi="Trebuchet MS"/>
                <w:b/>
                <w:lang w:val="en-GB"/>
              </w:rPr>
              <w:t>Başlamadı</w:t>
            </w:r>
          </w:p>
        </w:tc>
      </w:tr>
      <w:tr w:rsidR="00094AD6" w:rsidRPr="0009350D" w14:paraId="17D7F574" w14:textId="77777777" w:rsidTr="00152C9E">
        <w:trPr>
          <w:trHeight w:val="266"/>
        </w:trPr>
        <w:tc>
          <w:tcPr>
            <w:tcW w:w="15363" w:type="dxa"/>
            <w:gridSpan w:val="8"/>
            <w:shd w:val="clear" w:color="auto" w:fill="F2F2F2" w:themeFill="background1" w:themeFillShade="F2"/>
          </w:tcPr>
          <w:p w14:paraId="6BE052DE" w14:textId="77ACC303" w:rsidR="00094AD6" w:rsidRPr="0009350D" w:rsidRDefault="00C94313" w:rsidP="00152C9E">
            <w:pPr>
              <w:pStyle w:val="TableParagraph"/>
              <w:ind w:left="36"/>
              <w:rPr>
                <w:rFonts w:ascii="Trebuchet MS" w:hAnsi="Trebuchet MS"/>
                <w:b/>
                <w:lang w:val="en-GB"/>
              </w:rPr>
            </w:pPr>
            <w:r>
              <w:rPr>
                <w:rFonts w:ascii="Trebuchet MS" w:hAnsi="Trebuchet MS"/>
                <w:b/>
                <w:lang w:val="en-GB"/>
              </w:rPr>
              <w:t>Lütfen bu raporlama döneminde elde edilen ierlemeyi açıklayın</w:t>
            </w:r>
          </w:p>
        </w:tc>
      </w:tr>
      <w:tr w:rsidR="00094AD6" w:rsidRPr="0009350D" w14:paraId="7EC5273F" w14:textId="77777777" w:rsidTr="00152C9E">
        <w:trPr>
          <w:trHeight w:val="457"/>
        </w:trPr>
        <w:tc>
          <w:tcPr>
            <w:tcW w:w="1702" w:type="dxa"/>
          </w:tcPr>
          <w:p w14:paraId="52F01EB5" w14:textId="6CC509FC" w:rsidR="00094AD6" w:rsidRPr="0009350D" w:rsidRDefault="00C94313" w:rsidP="00152C9E">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60D6EF1A" w14:textId="6C809368" w:rsidR="00094AD6" w:rsidRPr="0009350D" w:rsidRDefault="00C94313" w:rsidP="00152C9E">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309FA11F" w14:textId="50049D9C" w:rsidR="00094AD6" w:rsidRPr="0009350D" w:rsidRDefault="00C94313" w:rsidP="00152C9E">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76F4F295" w14:textId="70AC4DBA" w:rsidR="00094AD6" w:rsidRPr="0009350D" w:rsidRDefault="00C94313" w:rsidP="00152C9E">
            <w:pPr>
              <w:pStyle w:val="TableParagraph"/>
              <w:ind w:left="35"/>
              <w:rPr>
                <w:rFonts w:ascii="Trebuchet MS" w:hAnsi="Trebuchet MS"/>
                <w:b/>
                <w:lang w:val="en-GB"/>
              </w:rPr>
            </w:pPr>
            <w:r>
              <w:rPr>
                <w:rFonts w:ascii="Trebuchet MS" w:hAnsi="Trebuchet MS"/>
                <w:b/>
                <w:lang w:val="en-GB"/>
              </w:rPr>
              <w:t>Bitiş ayı</w:t>
            </w:r>
          </w:p>
        </w:tc>
        <w:tc>
          <w:tcPr>
            <w:tcW w:w="1471" w:type="dxa"/>
          </w:tcPr>
          <w:p w14:paraId="2E0B338B" w14:textId="1DD96177" w:rsidR="00094AD6" w:rsidRPr="0009350D" w:rsidRDefault="00094AD6" w:rsidP="00272103">
            <w:pPr>
              <w:pStyle w:val="TableParagraph"/>
              <w:ind w:left="36"/>
              <w:rPr>
                <w:rFonts w:ascii="Trebuchet MS" w:hAnsi="Trebuchet MS"/>
                <w:b/>
                <w:lang w:val="en-GB"/>
              </w:rPr>
            </w:pPr>
            <w:r w:rsidRPr="0009350D">
              <w:rPr>
                <w:rFonts w:ascii="Trebuchet MS" w:hAnsi="Trebuchet MS"/>
                <w:b/>
                <w:lang w:val="en-GB"/>
              </w:rPr>
              <w:t>Stat</w:t>
            </w:r>
            <w:r w:rsidR="00272103">
              <w:rPr>
                <w:rFonts w:ascii="Trebuchet MS" w:hAnsi="Trebuchet MS"/>
                <w:b/>
                <w:lang w:val="en-GB"/>
              </w:rPr>
              <w:t>ü</w:t>
            </w:r>
          </w:p>
        </w:tc>
      </w:tr>
      <w:tr w:rsidR="00094AD6" w:rsidRPr="00334D3F" w14:paraId="21B3494F" w14:textId="77777777" w:rsidTr="00152C9E">
        <w:trPr>
          <w:trHeight w:val="419"/>
        </w:trPr>
        <w:tc>
          <w:tcPr>
            <w:tcW w:w="1702" w:type="dxa"/>
          </w:tcPr>
          <w:p w14:paraId="6C7F8E3A" w14:textId="74E1522E" w:rsidR="00094AD6" w:rsidRPr="00334D3F" w:rsidRDefault="00C94313" w:rsidP="00C94313">
            <w:pPr>
              <w:pStyle w:val="TableParagraph"/>
              <w:ind w:left="32"/>
              <w:rPr>
                <w:rFonts w:ascii="Trebuchet MS" w:hAnsi="Trebuchet MS"/>
                <w:lang w:val="en-GB"/>
              </w:rPr>
            </w:pPr>
            <w:r>
              <w:rPr>
                <w:rFonts w:ascii="Trebuchet MS" w:hAnsi="Trebuchet MS"/>
                <w:lang w:val="en-GB"/>
              </w:rPr>
              <w:t>Aktivite</w:t>
            </w:r>
            <w:r w:rsidR="00094AD6" w:rsidRPr="00334D3F">
              <w:rPr>
                <w:rFonts w:ascii="Trebuchet MS" w:hAnsi="Trebuchet MS"/>
                <w:lang w:val="en-GB"/>
              </w:rPr>
              <w:t>T.3.2</w:t>
            </w:r>
          </w:p>
        </w:tc>
        <w:tc>
          <w:tcPr>
            <w:tcW w:w="5953" w:type="dxa"/>
            <w:gridSpan w:val="2"/>
          </w:tcPr>
          <w:p w14:paraId="74802819" w14:textId="08C83B67" w:rsidR="00C94313" w:rsidRPr="00334D3F" w:rsidRDefault="00C94313" w:rsidP="00C94313">
            <w:pPr>
              <w:pStyle w:val="TableParagraph"/>
              <w:spacing w:line="252" w:lineRule="auto"/>
              <w:ind w:left="33" w:right="40"/>
              <w:rPr>
                <w:rFonts w:ascii="Trebuchet MS" w:hAnsi="Trebuchet MS"/>
                <w:lang w:val="en-GB"/>
              </w:rPr>
            </w:pPr>
            <w:r>
              <w:rPr>
                <w:rFonts w:ascii="Trebuchet MS" w:hAnsi="Trebuchet MS"/>
                <w:lang w:val="en-GB"/>
              </w:rPr>
              <w:t>CBS tabanlı harita modülü kullanılarak farkındalık yaratmaya yönelik senaryolar üretilmesi</w:t>
            </w:r>
          </w:p>
        </w:tc>
        <w:tc>
          <w:tcPr>
            <w:tcW w:w="1985" w:type="dxa"/>
          </w:tcPr>
          <w:p w14:paraId="738F4FF9" w14:textId="0C77C7D5" w:rsidR="00094AD6" w:rsidRPr="00334D3F" w:rsidRDefault="00C94313" w:rsidP="00C94313">
            <w:pPr>
              <w:pStyle w:val="TableParagraph"/>
              <w:ind w:left="32"/>
              <w:rPr>
                <w:rFonts w:ascii="Trebuchet MS" w:hAnsi="Trebuchet MS"/>
                <w:lang w:val="en-GB"/>
              </w:rPr>
            </w:pPr>
            <w:r>
              <w:rPr>
                <w:rFonts w:ascii="Trebuchet MS" w:hAnsi="Trebuchet MS"/>
                <w:lang w:val="en-GB"/>
              </w:rPr>
              <w:t>Ocak</w:t>
            </w:r>
            <w:r w:rsidR="00094AD6" w:rsidRPr="00334D3F">
              <w:rPr>
                <w:rFonts w:ascii="Trebuchet MS" w:hAnsi="Trebuchet MS"/>
                <w:lang w:val="en-GB"/>
              </w:rPr>
              <w:t xml:space="preserve"> 2021</w:t>
            </w:r>
          </w:p>
        </w:tc>
        <w:tc>
          <w:tcPr>
            <w:tcW w:w="4252" w:type="dxa"/>
            <w:gridSpan w:val="3"/>
          </w:tcPr>
          <w:p w14:paraId="5BFBFE43" w14:textId="1724A45F" w:rsidR="00094AD6" w:rsidRPr="00334D3F" w:rsidRDefault="00C94313" w:rsidP="00C94313">
            <w:pPr>
              <w:pStyle w:val="TableParagraph"/>
              <w:ind w:left="32"/>
              <w:rPr>
                <w:rFonts w:ascii="Trebuchet MS" w:hAnsi="Trebuchet MS"/>
                <w:lang w:val="en-GB"/>
              </w:rPr>
            </w:pPr>
            <w:r>
              <w:rPr>
                <w:rFonts w:ascii="Trebuchet MS" w:hAnsi="Trebuchet MS"/>
                <w:lang w:val="en-GB"/>
              </w:rPr>
              <w:t>Ocak</w:t>
            </w:r>
            <w:r w:rsidR="00094AD6" w:rsidRPr="00334D3F">
              <w:rPr>
                <w:rFonts w:ascii="Trebuchet MS" w:hAnsi="Trebuchet MS"/>
                <w:lang w:val="en-GB"/>
              </w:rPr>
              <w:t xml:space="preserve"> 2022</w:t>
            </w:r>
          </w:p>
        </w:tc>
        <w:tc>
          <w:tcPr>
            <w:tcW w:w="1471" w:type="dxa"/>
          </w:tcPr>
          <w:p w14:paraId="6D564573" w14:textId="78AC2FE3" w:rsidR="00094AD6" w:rsidRPr="00334D3F" w:rsidRDefault="00272103" w:rsidP="00152C9E">
            <w:pPr>
              <w:pStyle w:val="TableParagraph"/>
              <w:ind w:left="33"/>
              <w:rPr>
                <w:rFonts w:ascii="Trebuchet MS" w:hAnsi="Trebuchet MS"/>
                <w:lang w:val="en-GB"/>
              </w:rPr>
            </w:pPr>
            <w:r>
              <w:rPr>
                <w:rFonts w:ascii="Trebuchet MS" w:hAnsi="Trebuchet MS"/>
                <w:lang w:val="en-GB"/>
              </w:rPr>
              <w:t>Başlamadı</w:t>
            </w:r>
          </w:p>
        </w:tc>
      </w:tr>
      <w:tr w:rsidR="00094AD6" w:rsidRPr="0009350D" w14:paraId="604B0848" w14:textId="77777777" w:rsidTr="00152C9E">
        <w:trPr>
          <w:trHeight w:val="857"/>
        </w:trPr>
        <w:tc>
          <w:tcPr>
            <w:tcW w:w="1702" w:type="dxa"/>
          </w:tcPr>
          <w:p w14:paraId="76103157" w14:textId="1B3AECF3" w:rsidR="00094AD6" w:rsidRPr="0009350D" w:rsidRDefault="00C94313" w:rsidP="00152C9E">
            <w:pPr>
              <w:pStyle w:val="TableParagraph"/>
              <w:ind w:left="36"/>
              <w:rPr>
                <w:rFonts w:ascii="Trebuchet MS" w:hAnsi="Trebuchet MS"/>
                <w:b/>
                <w:lang w:val="en-GB"/>
              </w:rPr>
            </w:pPr>
            <w:r>
              <w:rPr>
                <w:rFonts w:ascii="Trebuchet MS" w:hAnsi="Trebuchet MS"/>
                <w:b/>
                <w:lang w:val="en-GB"/>
              </w:rPr>
              <w:lastRenderedPageBreak/>
              <w:t>Aktivite numarası</w:t>
            </w:r>
          </w:p>
        </w:tc>
        <w:tc>
          <w:tcPr>
            <w:tcW w:w="2268" w:type="dxa"/>
          </w:tcPr>
          <w:p w14:paraId="6641C80B" w14:textId="221E3921" w:rsidR="00094AD6" w:rsidRPr="0009350D" w:rsidRDefault="00C94313" w:rsidP="00152C9E">
            <w:pPr>
              <w:pStyle w:val="TableParagraph"/>
              <w:ind w:left="35" w:right="1"/>
              <w:rPr>
                <w:rFonts w:ascii="Trebuchet MS" w:hAnsi="Trebuchet MS"/>
                <w:b/>
                <w:lang w:val="en-GB"/>
              </w:rPr>
            </w:pPr>
            <w:r>
              <w:rPr>
                <w:rFonts w:ascii="Trebuchet MS" w:hAnsi="Trebuchet MS"/>
                <w:b/>
                <w:lang w:val="en-GB"/>
              </w:rPr>
              <w:t>Aktivite başlığı</w:t>
            </w:r>
          </w:p>
        </w:tc>
        <w:tc>
          <w:tcPr>
            <w:tcW w:w="3685" w:type="dxa"/>
          </w:tcPr>
          <w:p w14:paraId="04A44E81" w14:textId="796CF318" w:rsidR="00094AD6" w:rsidRPr="0009350D" w:rsidRDefault="00C94313" w:rsidP="00152C9E">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2E644BAF" w14:textId="7D86F05D" w:rsidR="00094AD6" w:rsidRPr="0009350D" w:rsidRDefault="00245B64" w:rsidP="00152C9E">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58B8417A" w14:textId="0AF51CD8" w:rsidR="00094AD6" w:rsidRPr="0009350D" w:rsidRDefault="00245B64" w:rsidP="00152C9E">
            <w:pPr>
              <w:pStyle w:val="TableParagraph"/>
              <w:ind w:left="35"/>
              <w:rPr>
                <w:rFonts w:ascii="Trebuchet MS" w:hAnsi="Trebuchet MS"/>
                <w:b/>
                <w:lang w:val="en-GB"/>
              </w:rPr>
            </w:pPr>
            <w:r>
              <w:rPr>
                <w:rFonts w:ascii="Trebuchet MS" w:hAnsi="Trebuchet MS"/>
                <w:b/>
                <w:lang w:val="en-GB"/>
              </w:rPr>
              <w:t>Hedef değer</w:t>
            </w:r>
          </w:p>
        </w:tc>
        <w:tc>
          <w:tcPr>
            <w:tcW w:w="1276" w:type="dxa"/>
          </w:tcPr>
          <w:p w14:paraId="2FB4DB69" w14:textId="0ED828E5" w:rsidR="00094AD6" w:rsidRPr="0009350D" w:rsidRDefault="00245B64" w:rsidP="00152C9E">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485208CF" w14:textId="5CA2A5A6" w:rsidR="00094AD6" w:rsidRPr="0009350D" w:rsidRDefault="00272103" w:rsidP="00152C9E">
            <w:pPr>
              <w:pStyle w:val="TableParagraph"/>
              <w:ind w:left="35"/>
              <w:rPr>
                <w:rFonts w:ascii="Trebuchet MS" w:hAnsi="Trebuchet MS"/>
                <w:b/>
                <w:lang w:val="en-GB"/>
              </w:rPr>
            </w:pPr>
            <w:r>
              <w:rPr>
                <w:rFonts w:ascii="Trebuchet MS" w:hAnsi="Trebuchet MS"/>
                <w:b/>
                <w:lang w:val="en-GB"/>
              </w:rPr>
              <w:t>Bu raporla elde edilen</w:t>
            </w:r>
          </w:p>
        </w:tc>
        <w:tc>
          <w:tcPr>
            <w:tcW w:w="1471" w:type="dxa"/>
          </w:tcPr>
          <w:p w14:paraId="0E28D9D9" w14:textId="21E3B9AD" w:rsidR="00094AD6" w:rsidRPr="0009350D" w:rsidRDefault="00094AD6" w:rsidP="00152C9E">
            <w:pPr>
              <w:pStyle w:val="TableParagraph"/>
              <w:ind w:left="36"/>
              <w:rPr>
                <w:rFonts w:ascii="Trebuchet MS" w:hAnsi="Trebuchet MS"/>
                <w:b/>
                <w:lang w:val="en-GB"/>
              </w:rPr>
            </w:pPr>
            <w:r w:rsidRPr="0009350D">
              <w:rPr>
                <w:rFonts w:ascii="Trebuchet MS" w:hAnsi="Trebuchet MS"/>
                <w:b/>
                <w:lang w:val="en-GB"/>
              </w:rPr>
              <w:t>Stat</w:t>
            </w:r>
            <w:r w:rsidR="00BB0EB7">
              <w:rPr>
                <w:rFonts w:ascii="Trebuchet MS" w:hAnsi="Trebuchet MS"/>
                <w:b/>
                <w:lang w:val="en-GB"/>
              </w:rPr>
              <w:t>ü</w:t>
            </w:r>
          </w:p>
          <w:p w14:paraId="503A1BD8" w14:textId="77777777" w:rsidR="00094AD6" w:rsidRPr="0009350D" w:rsidRDefault="00094AD6" w:rsidP="00152C9E">
            <w:pPr>
              <w:pStyle w:val="TableParagraph"/>
              <w:ind w:left="36"/>
              <w:rPr>
                <w:rFonts w:ascii="Trebuchet MS" w:hAnsi="Trebuchet MS"/>
                <w:b/>
                <w:lang w:val="en-GB"/>
              </w:rPr>
            </w:pPr>
          </w:p>
        </w:tc>
      </w:tr>
      <w:tr w:rsidR="00094AD6" w:rsidRPr="00334D3F" w14:paraId="633F7D38" w14:textId="77777777" w:rsidTr="00152C9E">
        <w:trPr>
          <w:trHeight w:val="632"/>
        </w:trPr>
        <w:tc>
          <w:tcPr>
            <w:tcW w:w="1702" w:type="dxa"/>
          </w:tcPr>
          <w:p w14:paraId="398991B1" w14:textId="08A1C91A" w:rsidR="00094AD6" w:rsidRPr="00334D3F" w:rsidRDefault="00C04D86" w:rsidP="00152C9E">
            <w:pPr>
              <w:pStyle w:val="TableParagraph"/>
              <w:rPr>
                <w:rFonts w:ascii="Trebuchet MS" w:hAnsi="Trebuchet MS"/>
                <w:lang w:val="en-GB"/>
              </w:rPr>
            </w:pPr>
            <w:r>
              <w:rPr>
                <w:rFonts w:ascii="Trebuchet MS" w:hAnsi="Trebuchet MS"/>
                <w:lang w:val="en-GB"/>
              </w:rPr>
              <w:t>Çıktı</w:t>
            </w:r>
            <w:r w:rsidR="00094AD6" w:rsidRPr="00334D3F">
              <w:rPr>
                <w:rFonts w:ascii="Trebuchet MS" w:hAnsi="Trebuchet MS"/>
                <w:lang w:val="en-GB"/>
              </w:rPr>
              <w:t>T.3.2.1</w:t>
            </w:r>
          </w:p>
        </w:tc>
        <w:tc>
          <w:tcPr>
            <w:tcW w:w="2268" w:type="dxa"/>
          </w:tcPr>
          <w:p w14:paraId="5F109A18" w14:textId="71FBC7D9" w:rsidR="00094AD6" w:rsidRDefault="005C4AFE" w:rsidP="00152C9E">
            <w:pPr>
              <w:pStyle w:val="TableParagraph"/>
              <w:spacing w:line="252" w:lineRule="auto"/>
              <w:ind w:left="33" w:right="279"/>
              <w:rPr>
                <w:rFonts w:ascii="Trebuchet MS" w:hAnsi="Trebuchet MS"/>
                <w:lang w:val="en-GB"/>
              </w:rPr>
            </w:pPr>
            <w:r>
              <w:rPr>
                <w:rFonts w:ascii="Trebuchet MS" w:hAnsi="Trebuchet MS"/>
                <w:lang w:val="en-GB"/>
              </w:rPr>
              <w:t>Çöp taşıma senoryaları</w:t>
            </w:r>
          </w:p>
          <w:p w14:paraId="6DA6FD7A" w14:textId="77777777" w:rsidR="005C4AFE" w:rsidRPr="00334D3F" w:rsidRDefault="005C4AFE" w:rsidP="005C4AFE">
            <w:pPr>
              <w:rPr>
                <w:rFonts w:ascii="Trebuchet MS" w:hAnsi="Trebuchet MS"/>
              </w:rPr>
            </w:pPr>
          </w:p>
        </w:tc>
        <w:tc>
          <w:tcPr>
            <w:tcW w:w="3685" w:type="dxa"/>
          </w:tcPr>
          <w:p w14:paraId="3D10FF11" w14:textId="2178731B" w:rsidR="005D5D49" w:rsidRPr="00334D3F" w:rsidRDefault="005C4AFE" w:rsidP="005C4AFE">
            <w:pPr>
              <w:pStyle w:val="TableParagraph"/>
              <w:spacing w:line="252" w:lineRule="auto"/>
              <w:ind w:left="33" w:right="35"/>
              <w:rPr>
                <w:rFonts w:ascii="Trebuchet MS" w:hAnsi="Trebuchet MS"/>
                <w:lang w:val="en-GB"/>
              </w:rPr>
            </w:pPr>
            <w:r>
              <w:rPr>
                <w:rFonts w:ascii="Trebuchet MS" w:hAnsi="Trebuchet MS"/>
                <w:lang w:val="en-GB"/>
              </w:rPr>
              <w:t>Rüzgar hızı ve yönü, akıntı yönü, tuzluluk ve sıcaklık, yoğunluk gibi farklı çevresel faktörler altındaki çöp birikim alanları gibi farklı değişkenlere dayalı birçok farklı senorya olacaktır</w:t>
            </w:r>
            <w:r w:rsidR="005D5D49" w:rsidRPr="00334D3F">
              <w:rPr>
                <w:rFonts w:ascii="Trebuchet MS" w:hAnsi="Trebuchet MS"/>
                <w:lang w:val="en-GB"/>
              </w:rPr>
              <w:t>.</w:t>
            </w:r>
          </w:p>
          <w:p w14:paraId="501602CC" w14:textId="31053960" w:rsidR="005C4AFE" w:rsidRPr="00334D3F" w:rsidRDefault="005C4AFE" w:rsidP="005C4AFE">
            <w:pPr>
              <w:pStyle w:val="TableParagraph"/>
              <w:spacing w:line="252" w:lineRule="auto"/>
              <w:ind w:left="33" w:right="35"/>
              <w:rPr>
                <w:rFonts w:ascii="Trebuchet MS" w:hAnsi="Trebuchet MS"/>
                <w:lang w:val="en-GB"/>
              </w:rPr>
            </w:pPr>
            <w:r>
              <w:rPr>
                <w:rFonts w:ascii="Trebuchet MS" w:hAnsi="Trebuchet MS"/>
                <w:lang w:val="en-GB"/>
              </w:rPr>
              <w:t xml:space="preserve">Her ülkenin çöp hareketinin belirlenmesi için senorya </w:t>
            </w:r>
            <w:proofErr w:type="gramStart"/>
            <w:r>
              <w:rPr>
                <w:rFonts w:ascii="Trebuchet MS" w:hAnsi="Trebuchet MS"/>
                <w:lang w:val="en-GB"/>
              </w:rPr>
              <w:t>sayısı(</w:t>
            </w:r>
            <w:proofErr w:type="gramEnd"/>
            <w:r>
              <w:rPr>
                <w:rFonts w:ascii="Trebuchet MS" w:hAnsi="Trebuchet MS"/>
                <w:lang w:val="en-GB"/>
              </w:rPr>
              <w:t xml:space="preserve"> rüzgar, çöp türü/miktarı, akıntı, alan vb. göre değişecek) yaklaşık 25 olacaktır. Senorya sayısı ihtiyaca gore artacaktır. </w:t>
            </w:r>
          </w:p>
        </w:tc>
        <w:tc>
          <w:tcPr>
            <w:tcW w:w="1985" w:type="dxa"/>
          </w:tcPr>
          <w:p w14:paraId="77761ADB" w14:textId="5DACBB57" w:rsidR="00094AD6" w:rsidRPr="00334D3F" w:rsidRDefault="005C4AFE" w:rsidP="00152C9E">
            <w:pPr>
              <w:pStyle w:val="TableParagraph"/>
              <w:ind w:left="32"/>
              <w:rPr>
                <w:rFonts w:ascii="Trebuchet MS" w:hAnsi="Trebuchet MS"/>
                <w:lang w:val="en-GB"/>
              </w:rPr>
            </w:pPr>
            <w:r>
              <w:rPr>
                <w:rFonts w:ascii="Trebuchet MS" w:hAnsi="Trebuchet MS"/>
                <w:lang w:val="en-GB"/>
              </w:rPr>
              <w:t>Ocak</w:t>
            </w:r>
            <w:r w:rsidR="00094AD6" w:rsidRPr="00334D3F">
              <w:rPr>
                <w:rFonts w:ascii="Trebuchet MS" w:hAnsi="Trebuchet MS"/>
                <w:lang w:val="en-GB"/>
              </w:rPr>
              <w:t xml:space="preserve"> 2022</w:t>
            </w:r>
          </w:p>
        </w:tc>
        <w:tc>
          <w:tcPr>
            <w:tcW w:w="1417" w:type="dxa"/>
          </w:tcPr>
          <w:p w14:paraId="08F14018" w14:textId="35343859" w:rsidR="00094AD6" w:rsidRPr="00334D3F" w:rsidRDefault="00BE02EE" w:rsidP="005C4AFE">
            <w:pPr>
              <w:pStyle w:val="TableParagraph"/>
              <w:rPr>
                <w:rFonts w:ascii="Trebuchet MS" w:hAnsi="Trebuchet MS"/>
                <w:lang w:val="en-GB"/>
              </w:rPr>
            </w:pPr>
            <w:r>
              <w:rPr>
                <w:rFonts w:ascii="Trebuchet MS" w:hAnsi="Trebuchet MS"/>
                <w:lang w:val="en-GB"/>
              </w:rPr>
              <w:t>10</w:t>
            </w:r>
            <w:r w:rsidR="006F6867" w:rsidRPr="00334D3F">
              <w:rPr>
                <w:rFonts w:ascii="Trebuchet MS" w:hAnsi="Trebuchet MS"/>
                <w:lang w:val="en-GB"/>
              </w:rPr>
              <w:t xml:space="preserve">0 </w:t>
            </w:r>
            <w:r w:rsidR="005C4AFE">
              <w:rPr>
                <w:rFonts w:ascii="Trebuchet MS" w:hAnsi="Trebuchet MS"/>
                <w:lang w:val="en-GB"/>
              </w:rPr>
              <w:t>senorya</w:t>
            </w:r>
            <w:r w:rsidR="006F6867" w:rsidRPr="00334D3F">
              <w:rPr>
                <w:rFonts w:ascii="Trebuchet MS" w:hAnsi="Trebuchet MS"/>
                <w:lang w:val="en-GB"/>
              </w:rPr>
              <w:t xml:space="preserve"> </w:t>
            </w:r>
          </w:p>
        </w:tc>
        <w:tc>
          <w:tcPr>
            <w:tcW w:w="1276" w:type="dxa"/>
          </w:tcPr>
          <w:p w14:paraId="2A348800" w14:textId="77777777" w:rsidR="00094AD6" w:rsidRPr="00334D3F" w:rsidRDefault="006F6867" w:rsidP="00152C9E">
            <w:pPr>
              <w:pStyle w:val="TableParagraph"/>
              <w:rPr>
                <w:rFonts w:ascii="Trebuchet MS" w:hAnsi="Trebuchet MS"/>
                <w:lang w:val="en-GB"/>
              </w:rPr>
            </w:pPr>
            <w:r w:rsidRPr="00334D3F">
              <w:rPr>
                <w:rFonts w:ascii="Trebuchet MS" w:hAnsi="Trebuchet MS"/>
                <w:lang w:val="en-GB"/>
              </w:rPr>
              <w:t>0</w:t>
            </w:r>
          </w:p>
        </w:tc>
        <w:tc>
          <w:tcPr>
            <w:tcW w:w="1559" w:type="dxa"/>
          </w:tcPr>
          <w:p w14:paraId="3C523314" w14:textId="77777777" w:rsidR="00094AD6" w:rsidRPr="00334D3F" w:rsidRDefault="006F6867" w:rsidP="00152C9E">
            <w:pPr>
              <w:pStyle w:val="TableParagraph"/>
              <w:jc w:val="center"/>
              <w:rPr>
                <w:rFonts w:ascii="Trebuchet MS" w:hAnsi="Trebuchet MS"/>
                <w:lang w:val="en-GB"/>
              </w:rPr>
            </w:pPr>
            <w:r w:rsidRPr="00334D3F">
              <w:rPr>
                <w:rFonts w:ascii="Trebuchet MS" w:hAnsi="Trebuchet MS"/>
                <w:lang w:val="en-GB"/>
              </w:rPr>
              <w:t>0</w:t>
            </w:r>
          </w:p>
        </w:tc>
        <w:tc>
          <w:tcPr>
            <w:tcW w:w="1471" w:type="dxa"/>
          </w:tcPr>
          <w:p w14:paraId="387E6041" w14:textId="432CDB09" w:rsidR="00094AD6" w:rsidRPr="00334D3F" w:rsidRDefault="005C4AFE" w:rsidP="00152C9E">
            <w:pPr>
              <w:pStyle w:val="TableParagraph"/>
              <w:rPr>
                <w:rFonts w:ascii="Trebuchet MS" w:hAnsi="Trebuchet MS"/>
                <w:lang w:val="en-GB"/>
              </w:rPr>
            </w:pPr>
            <w:r>
              <w:rPr>
                <w:rFonts w:ascii="Trebuchet MS" w:hAnsi="Trebuchet MS"/>
                <w:lang w:val="en-GB"/>
              </w:rPr>
              <w:t>Başlamadı</w:t>
            </w:r>
          </w:p>
        </w:tc>
      </w:tr>
      <w:tr w:rsidR="00094AD6" w:rsidRPr="00334D3F" w14:paraId="2923E8DF" w14:textId="77777777" w:rsidTr="007F26E7">
        <w:trPr>
          <w:trHeight w:val="632"/>
        </w:trPr>
        <w:tc>
          <w:tcPr>
            <w:tcW w:w="1702" w:type="dxa"/>
          </w:tcPr>
          <w:p w14:paraId="15B3C4DB" w14:textId="13D206D9" w:rsidR="00094AD6" w:rsidRPr="00334D3F" w:rsidRDefault="0029749A" w:rsidP="005D5D49">
            <w:pPr>
              <w:pStyle w:val="TableParagraph"/>
              <w:rPr>
                <w:rFonts w:ascii="Trebuchet MS" w:hAnsi="Trebuchet MS"/>
                <w:lang w:val="en-GB"/>
              </w:rPr>
            </w:pPr>
            <w:r>
              <w:rPr>
                <w:rFonts w:ascii="Trebuchet MS" w:hAnsi="Trebuchet MS"/>
                <w:lang w:val="en-GB"/>
              </w:rPr>
              <w:t>Çıktı</w:t>
            </w:r>
            <w:r w:rsidR="00094AD6" w:rsidRPr="00334D3F">
              <w:rPr>
                <w:rFonts w:ascii="Trebuchet MS" w:hAnsi="Trebuchet MS"/>
                <w:lang w:val="en-GB"/>
              </w:rPr>
              <w:t xml:space="preserve"> T.3.2.</w:t>
            </w:r>
            <w:r w:rsidR="005D5D49" w:rsidRPr="00334D3F">
              <w:rPr>
                <w:rFonts w:ascii="Trebuchet MS" w:hAnsi="Trebuchet MS"/>
                <w:lang w:val="en-GB"/>
              </w:rPr>
              <w:t>2</w:t>
            </w:r>
          </w:p>
        </w:tc>
        <w:tc>
          <w:tcPr>
            <w:tcW w:w="2268" w:type="dxa"/>
          </w:tcPr>
          <w:p w14:paraId="329060EB" w14:textId="689E7C25" w:rsidR="00094AD6" w:rsidRDefault="00D05349" w:rsidP="007F26E7">
            <w:pPr>
              <w:pStyle w:val="TableParagraph"/>
              <w:spacing w:line="252" w:lineRule="auto"/>
              <w:ind w:left="33" w:right="279"/>
              <w:rPr>
                <w:rFonts w:ascii="Trebuchet MS" w:hAnsi="Trebuchet MS"/>
                <w:lang w:val="en-GB"/>
              </w:rPr>
            </w:pPr>
            <w:r>
              <w:rPr>
                <w:rFonts w:ascii="Trebuchet MS" w:hAnsi="Trebuchet MS"/>
                <w:lang w:val="en-GB"/>
              </w:rPr>
              <w:t>Ortakların ve seçilmiş paydaşların hidrodinamik model konusunda eğitilmesi için bir çalıştay</w:t>
            </w:r>
            <w:r w:rsidR="005D5D49" w:rsidRPr="00334D3F">
              <w:rPr>
                <w:rFonts w:ascii="Trebuchet MS" w:hAnsi="Trebuchet MS"/>
                <w:lang w:val="en-GB"/>
              </w:rPr>
              <w:t>/</w:t>
            </w:r>
            <w:r>
              <w:rPr>
                <w:rFonts w:ascii="Trebuchet MS" w:hAnsi="Trebuchet MS"/>
                <w:lang w:val="en-GB"/>
              </w:rPr>
              <w:t>CBS tabanlı haritalama yazılımı</w:t>
            </w:r>
          </w:p>
          <w:p w14:paraId="2C93D489" w14:textId="77777777" w:rsidR="00D05349" w:rsidRPr="00334D3F" w:rsidRDefault="00D05349" w:rsidP="00D05349">
            <w:pPr>
              <w:rPr>
                <w:rFonts w:ascii="Trebuchet MS" w:hAnsi="Trebuchet MS"/>
              </w:rPr>
            </w:pPr>
          </w:p>
        </w:tc>
        <w:tc>
          <w:tcPr>
            <w:tcW w:w="3685" w:type="dxa"/>
          </w:tcPr>
          <w:p w14:paraId="3E4D507B" w14:textId="4ECA814E" w:rsidR="00D05349" w:rsidRPr="00334D3F" w:rsidRDefault="00D05349" w:rsidP="000A0374">
            <w:pPr>
              <w:pStyle w:val="TableParagraph"/>
              <w:spacing w:line="252" w:lineRule="auto"/>
              <w:ind w:left="33" w:right="35"/>
              <w:rPr>
                <w:rFonts w:ascii="Trebuchet MS" w:hAnsi="Trebuchet MS"/>
                <w:lang w:val="en-GB"/>
              </w:rPr>
            </w:pPr>
            <w:r>
              <w:rPr>
                <w:rFonts w:ascii="Trebuchet MS" w:hAnsi="Trebuchet MS"/>
                <w:lang w:val="en-GB"/>
              </w:rPr>
              <w:t>Yönetim GA bölümünde anlatıldığı üzere, bu eğitim Trabzon’daki son çalıştayda yapılacaktır. Eğitim için adaylar, ekiplerinden her bir ortak tarafından seçilecektir. Eğitim faaliyetleri iki uzmana açık olacaktır. Bu eğitim faaliyetleri Türkiye</w:t>
            </w:r>
            <w:r w:rsidR="000A0374">
              <w:rPr>
                <w:rFonts w:ascii="Trebuchet MS" w:hAnsi="Trebuchet MS"/>
                <w:lang w:val="en-GB"/>
              </w:rPr>
              <w:t>’de bir workshop olarak yapılacaktır.</w:t>
            </w:r>
          </w:p>
        </w:tc>
        <w:tc>
          <w:tcPr>
            <w:tcW w:w="1985" w:type="dxa"/>
          </w:tcPr>
          <w:p w14:paraId="371547D1" w14:textId="2A92CF4D" w:rsidR="00094AD6" w:rsidRPr="00334D3F" w:rsidRDefault="000A0374" w:rsidP="007F26E7">
            <w:pPr>
              <w:pStyle w:val="TableParagraph"/>
              <w:ind w:left="32"/>
              <w:rPr>
                <w:rFonts w:ascii="Trebuchet MS" w:hAnsi="Trebuchet MS"/>
                <w:lang w:val="en-GB"/>
              </w:rPr>
            </w:pPr>
            <w:r>
              <w:rPr>
                <w:rFonts w:ascii="Trebuchet MS" w:hAnsi="Trebuchet MS"/>
                <w:lang w:val="en-GB"/>
              </w:rPr>
              <w:t>Ekim</w:t>
            </w:r>
            <w:r w:rsidR="00094AD6" w:rsidRPr="00334D3F">
              <w:rPr>
                <w:rFonts w:ascii="Trebuchet MS" w:hAnsi="Trebuchet MS"/>
                <w:lang w:val="en-GB"/>
              </w:rPr>
              <w:t xml:space="preserve"> 2021</w:t>
            </w:r>
          </w:p>
        </w:tc>
        <w:tc>
          <w:tcPr>
            <w:tcW w:w="1417" w:type="dxa"/>
          </w:tcPr>
          <w:p w14:paraId="4670DB31" w14:textId="77777777" w:rsidR="00094AD6" w:rsidRPr="00334D3F" w:rsidRDefault="00625E5F" w:rsidP="007F26E7">
            <w:pPr>
              <w:pStyle w:val="TableParagraph"/>
              <w:rPr>
                <w:rFonts w:ascii="Trebuchet MS" w:hAnsi="Trebuchet MS"/>
                <w:lang w:val="en-GB"/>
              </w:rPr>
            </w:pPr>
            <w:r w:rsidRPr="00334D3F">
              <w:rPr>
                <w:rFonts w:ascii="Trebuchet MS" w:hAnsi="Trebuchet MS"/>
                <w:lang w:val="en-GB"/>
              </w:rPr>
              <w:t>1</w:t>
            </w:r>
          </w:p>
        </w:tc>
        <w:tc>
          <w:tcPr>
            <w:tcW w:w="1276" w:type="dxa"/>
          </w:tcPr>
          <w:p w14:paraId="7295BE77" w14:textId="77777777" w:rsidR="00094AD6" w:rsidRPr="00334D3F" w:rsidRDefault="00625E5F" w:rsidP="007F26E7">
            <w:pPr>
              <w:pStyle w:val="TableParagraph"/>
              <w:rPr>
                <w:rFonts w:ascii="Trebuchet MS" w:hAnsi="Trebuchet MS"/>
                <w:lang w:val="en-GB"/>
              </w:rPr>
            </w:pPr>
            <w:r w:rsidRPr="00334D3F">
              <w:rPr>
                <w:rFonts w:ascii="Trebuchet MS" w:hAnsi="Trebuchet MS"/>
                <w:lang w:val="en-GB"/>
              </w:rPr>
              <w:t>0</w:t>
            </w:r>
          </w:p>
        </w:tc>
        <w:tc>
          <w:tcPr>
            <w:tcW w:w="1559" w:type="dxa"/>
          </w:tcPr>
          <w:p w14:paraId="75B8C8FF" w14:textId="77777777" w:rsidR="00094AD6" w:rsidRPr="00334D3F" w:rsidRDefault="00625E5F" w:rsidP="00EA3486">
            <w:pPr>
              <w:pStyle w:val="TableParagraph"/>
              <w:jc w:val="center"/>
              <w:rPr>
                <w:rFonts w:ascii="Trebuchet MS" w:hAnsi="Trebuchet MS"/>
                <w:lang w:val="en-GB"/>
              </w:rPr>
            </w:pPr>
            <w:r w:rsidRPr="00334D3F">
              <w:rPr>
                <w:rFonts w:ascii="Trebuchet MS" w:hAnsi="Trebuchet MS"/>
                <w:lang w:val="en-GB"/>
              </w:rPr>
              <w:t>0</w:t>
            </w:r>
          </w:p>
        </w:tc>
        <w:tc>
          <w:tcPr>
            <w:tcW w:w="1471" w:type="dxa"/>
          </w:tcPr>
          <w:p w14:paraId="4D03E2E2" w14:textId="7BE1AB97" w:rsidR="00094AD6" w:rsidRPr="00334D3F" w:rsidRDefault="00D05349" w:rsidP="007F26E7">
            <w:pPr>
              <w:pStyle w:val="TableParagraph"/>
              <w:rPr>
                <w:rFonts w:ascii="Trebuchet MS" w:hAnsi="Trebuchet MS"/>
                <w:lang w:val="en-GB"/>
              </w:rPr>
            </w:pPr>
            <w:r>
              <w:rPr>
                <w:rFonts w:ascii="Trebuchet MS" w:hAnsi="Trebuchet MS"/>
                <w:lang w:val="en-GB"/>
              </w:rPr>
              <w:t>başlamadı</w:t>
            </w:r>
          </w:p>
        </w:tc>
      </w:tr>
    </w:tbl>
    <w:p w14:paraId="61A974A6" w14:textId="77777777" w:rsidR="00EC2B0D" w:rsidRDefault="00EC2B0D" w:rsidP="005B4FEB">
      <w:pPr>
        <w:spacing w:before="120" w:after="120"/>
        <w:rPr>
          <w:rFonts w:ascii="Trebuchet MS" w:hAnsi="Trebuchet MS"/>
          <w:b/>
          <w:w w:val="105"/>
          <w:lang w:val="en-GB"/>
        </w:rPr>
      </w:pPr>
    </w:p>
    <w:p w14:paraId="3F6ECA77" w14:textId="32446926" w:rsidR="003D2B59" w:rsidRPr="003D2B59" w:rsidRDefault="003D2B59" w:rsidP="003D2B59">
      <w:pPr>
        <w:spacing w:before="120" w:after="120"/>
        <w:ind w:left="-284"/>
        <w:rPr>
          <w:rFonts w:ascii="Trebuchet MS" w:hAnsi="Trebuchet MS"/>
          <w:b/>
          <w:color w:val="FF0000"/>
          <w:w w:val="105"/>
          <w:lang w:val="en-GB"/>
        </w:rPr>
      </w:pPr>
      <w:r>
        <w:rPr>
          <w:rFonts w:ascii="Trebuchet MS" w:hAnsi="Trebuchet MS"/>
          <w:b/>
          <w:color w:val="1F3864" w:themeColor="accent1" w:themeShade="80"/>
          <w:w w:val="105"/>
          <w:lang w:val="en-GB"/>
        </w:rPr>
        <w:t xml:space="preserve">İş Paketi </w:t>
      </w:r>
      <w:r w:rsidRPr="001E1AFD">
        <w:rPr>
          <w:rFonts w:ascii="Trebuchet MS" w:hAnsi="Trebuchet MS"/>
          <w:b/>
          <w:color w:val="1F3864" w:themeColor="accent1" w:themeShade="80"/>
          <w:w w:val="105"/>
          <w:lang w:val="en-GB"/>
        </w:rPr>
        <w:t>YATIRIM</w:t>
      </w:r>
      <w:r w:rsidR="00E23DFB" w:rsidRPr="001E1AFD">
        <w:rPr>
          <w:rFonts w:ascii="Trebuchet MS" w:hAnsi="Trebuchet MS"/>
          <w:b/>
          <w:color w:val="1F3864" w:themeColor="accent1" w:themeShade="80"/>
          <w:w w:val="105"/>
          <w:lang w:val="en-GB"/>
        </w:rPr>
        <w:t xml:space="preserve"> </w:t>
      </w:r>
      <w:r w:rsidR="00E23DFB" w:rsidRPr="00B32111">
        <w:rPr>
          <w:rFonts w:ascii="Trebuchet MS" w:hAnsi="Trebuchet MS"/>
          <w:b/>
          <w:color w:val="FF0000"/>
          <w:w w:val="105"/>
          <w:lang w:val="en-GB"/>
        </w:rPr>
        <w:t>T.</w:t>
      </w:r>
      <w:r w:rsidR="00E23DFB">
        <w:rPr>
          <w:rFonts w:ascii="Trebuchet MS" w:hAnsi="Trebuchet MS"/>
          <w:b/>
          <w:color w:val="FF0000"/>
          <w:w w:val="105"/>
          <w:lang w:val="en-GB"/>
        </w:rPr>
        <w:t>4</w:t>
      </w:r>
      <w:r w:rsidR="00E23DFB" w:rsidRPr="00B32111">
        <w:rPr>
          <w:rFonts w:ascii="Trebuchet MS" w:hAnsi="Trebuchet MS"/>
          <w:b/>
          <w:color w:val="FF0000"/>
          <w:w w:val="105"/>
          <w:lang w:val="en-GB"/>
        </w:rPr>
        <w:t xml:space="preserve"> </w:t>
      </w:r>
      <w:r>
        <w:rPr>
          <w:rFonts w:ascii="Trebuchet MS" w:hAnsi="Trebuchet MS"/>
          <w:b/>
          <w:color w:val="FF0000"/>
          <w:w w:val="105"/>
          <w:lang w:val="en-GB"/>
        </w:rPr>
        <w:t>Paydaşların eğitimi</w:t>
      </w:r>
      <w:r w:rsidR="00E23DFB" w:rsidRPr="00EA3486">
        <w:rPr>
          <w:rFonts w:ascii="Trebuchet MS" w:hAnsi="Trebuchet MS"/>
          <w:b/>
          <w:color w:val="FF0000"/>
          <w:w w:val="105"/>
          <w:lang w:val="en-GB"/>
        </w:rPr>
        <w:t xml:space="preserve"> (</w:t>
      </w:r>
      <w:r>
        <w:rPr>
          <w:rFonts w:ascii="Trebuchet MS" w:hAnsi="Trebuchet MS"/>
          <w:b/>
          <w:color w:val="FF0000"/>
          <w:w w:val="105"/>
          <w:lang w:val="en-GB"/>
        </w:rPr>
        <w:t>yasal makamlar</w:t>
      </w:r>
      <w:r w:rsidR="00E23DFB" w:rsidRPr="00EA3486">
        <w:rPr>
          <w:rFonts w:ascii="Trebuchet MS" w:hAnsi="Trebuchet MS"/>
          <w:b/>
          <w:color w:val="FF0000"/>
          <w:w w:val="105"/>
          <w:lang w:val="en-GB"/>
        </w:rPr>
        <w:t xml:space="preserve">, </w:t>
      </w:r>
      <w:proofErr w:type="gramStart"/>
      <w:r>
        <w:rPr>
          <w:rFonts w:ascii="Trebuchet MS" w:hAnsi="Trebuchet MS"/>
          <w:b/>
          <w:color w:val="FF0000"/>
          <w:w w:val="105"/>
          <w:lang w:val="en-GB"/>
        </w:rPr>
        <w:t>ev</w:t>
      </w:r>
      <w:proofErr w:type="gramEnd"/>
      <w:r>
        <w:rPr>
          <w:rFonts w:ascii="Trebuchet MS" w:hAnsi="Trebuchet MS"/>
          <w:b/>
          <w:color w:val="FF0000"/>
          <w:w w:val="105"/>
          <w:lang w:val="en-GB"/>
        </w:rPr>
        <w:t xml:space="preserve"> hanımları</w:t>
      </w:r>
      <w:r w:rsidR="00E23DFB" w:rsidRPr="00EA3486">
        <w:rPr>
          <w:rFonts w:ascii="Trebuchet MS" w:hAnsi="Trebuchet MS"/>
          <w:b/>
          <w:color w:val="FF0000"/>
          <w:w w:val="105"/>
          <w:lang w:val="en-GB"/>
        </w:rPr>
        <w:t xml:space="preserve">, </w:t>
      </w:r>
      <w:r>
        <w:rPr>
          <w:rFonts w:ascii="Trebuchet MS" w:hAnsi="Trebuchet MS"/>
          <w:b/>
          <w:color w:val="FF0000"/>
          <w:w w:val="105"/>
          <w:lang w:val="en-GB"/>
        </w:rPr>
        <w:t>öğrenciler</w:t>
      </w:r>
      <w:r w:rsidR="00E23DFB" w:rsidRPr="00EA3486">
        <w:rPr>
          <w:rFonts w:ascii="Trebuchet MS" w:hAnsi="Trebuchet MS"/>
          <w:b/>
          <w:color w:val="FF0000"/>
          <w:w w:val="105"/>
          <w:lang w:val="en-GB"/>
        </w:rPr>
        <w:t xml:space="preserve">, </w:t>
      </w:r>
      <w:r>
        <w:rPr>
          <w:rFonts w:ascii="Trebuchet MS" w:hAnsi="Trebuchet MS"/>
          <w:b/>
          <w:color w:val="FF0000"/>
          <w:w w:val="105"/>
          <w:lang w:val="en-GB"/>
        </w:rPr>
        <w:t>denizciler</w:t>
      </w:r>
      <w:r w:rsidR="00E23DFB" w:rsidRPr="00EA3486">
        <w:rPr>
          <w:rFonts w:ascii="Trebuchet MS" w:hAnsi="Trebuchet MS"/>
          <w:b/>
          <w:color w:val="FF0000"/>
          <w:w w:val="105"/>
          <w:lang w:val="en-GB"/>
        </w:rPr>
        <w:t xml:space="preserve">, </w:t>
      </w:r>
      <w:r>
        <w:rPr>
          <w:rFonts w:ascii="Trebuchet MS" w:hAnsi="Trebuchet MS"/>
          <w:b/>
          <w:color w:val="FF0000"/>
          <w:w w:val="105"/>
          <w:lang w:val="en-GB"/>
        </w:rPr>
        <w:t>balıkçılar</w:t>
      </w:r>
      <w:r w:rsidR="00E23DFB" w:rsidRPr="00EA3486">
        <w:rPr>
          <w:rFonts w:ascii="Trebuchet MS" w:hAnsi="Trebuchet MS"/>
          <w:b/>
          <w:color w:val="FF0000"/>
          <w:w w:val="105"/>
          <w:lang w:val="en-GB"/>
        </w:rPr>
        <w:t xml:space="preserve">, </w:t>
      </w:r>
      <w:r>
        <w:rPr>
          <w:rFonts w:ascii="Trebuchet MS" w:hAnsi="Trebuchet MS"/>
          <w:b/>
          <w:color w:val="FF0000"/>
          <w:w w:val="105"/>
          <w:lang w:val="en-GB"/>
        </w:rPr>
        <w:t>köylüler</w:t>
      </w:r>
      <w:r w:rsidR="00E23DFB" w:rsidRPr="00EA3486">
        <w:rPr>
          <w:rFonts w:ascii="Trebuchet MS" w:hAnsi="Trebuchet MS"/>
          <w:b/>
          <w:color w:val="FF0000"/>
          <w:w w:val="105"/>
          <w:lang w:val="en-GB"/>
        </w:rPr>
        <w:t xml:space="preserve">, </w:t>
      </w:r>
      <w:r>
        <w:rPr>
          <w:rFonts w:ascii="Trebuchet MS" w:hAnsi="Trebuchet MS"/>
          <w:b/>
          <w:color w:val="FF0000"/>
          <w:w w:val="105"/>
          <w:lang w:val="en-GB"/>
        </w:rPr>
        <w:t>vatandaşlar</w:t>
      </w:r>
    </w:p>
    <w:p w14:paraId="41E0C627" w14:textId="0A2554C3" w:rsidR="003D2B59" w:rsidRPr="008E333A" w:rsidRDefault="00E23DFB" w:rsidP="00000339">
      <w:pPr>
        <w:spacing w:before="120" w:after="120"/>
        <w:ind w:left="-284"/>
        <w:rPr>
          <w:rFonts w:ascii="Trebuchet MS" w:hAnsi="Trebuchet MS"/>
          <w:i/>
          <w:iCs/>
          <w:color w:val="0070C0"/>
          <w:sz w:val="20"/>
          <w:szCs w:val="20"/>
          <w:lang w:val="en-GB"/>
        </w:rPr>
      </w:pPr>
      <w:r w:rsidRPr="008E333A">
        <w:rPr>
          <w:rFonts w:ascii="Trebuchet MS" w:hAnsi="Trebuchet MS"/>
          <w:i/>
          <w:iCs/>
          <w:color w:val="0070C0"/>
          <w:sz w:val="20"/>
          <w:szCs w:val="20"/>
          <w:lang w:val="en-GB"/>
        </w:rPr>
        <w:t>-</w:t>
      </w:r>
      <w:r w:rsidR="00000339">
        <w:rPr>
          <w:rFonts w:ascii="Trebuchet MS" w:hAnsi="Trebuchet MS"/>
          <w:i/>
          <w:iCs/>
          <w:color w:val="0070C0"/>
          <w:sz w:val="20"/>
          <w:szCs w:val="20"/>
          <w:lang w:val="en-GB"/>
        </w:rPr>
        <w:t>Başvuru Formunda belirtilen faaliyetlere uygun olarak İş Paketi Yatırm tablosunu gerektiği gibi kopyalayıp tekrarlayın</w:t>
      </w:r>
      <w:r w:rsidRPr="008E333A">
        <w:rPr>
          <w:rFonts w:ascii="Trebuchet MS" w:hAnsi="Trebuchet MS"/>
          <w:i/>
          <w:iCs/>
          <w:color w:val="0070C0"/>
          <w:sz w:val="20"/>
          <w:szCs w:val="20"/>
          <w:lang w:val="en-GB"/>
        </w:rPr>
        <w:t>-</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E23DFB" w:rsidRPr="0009350D" w14:paraId="06148D91" w14:textId="77777777" w:rsidTr="00152C9E">
        <w:trPr>
          <w:trHeight w:val="648"/>
        </w:trPr>
        <w:tc>
          <w:tcPr>
            <w:tcW w:w="1702" w:type="dxa"/>
            <w:shd w:val="clear" w:color="auto" w:fill="F2F2F2" w:themeFill="background1" w:themeFillShade="F2"/>
          </w:tcPr>
          <w:p w14:paraId="5AEC1A5D" w14:textId="78EDAEC4" w:rsidR="00E23DFB" w:rsidRPr="0009350D" w:rsidRDefault="00E23DFB" w:rsidP="00000339">
            <w:pPr>
              <w:pStyle w:val="TableParagraph"/>
              <w:rPr>
                <w:rFonts w:ascii="Trebuchet MS" w:hAnsi="Trebuchet MS"/>
                <w:b/>
                <w:lang w:val="en-GB"/>
              </w:rPr>
            </w:pPr>
            <w:r w:rsidRPr="0009350D">
              <w:rPr>
                <w:rFonts w:ascii="Trebuchet MS" w:hAnsi="Trebuchet MS"/>
                <w:b/>
                <w:lang w:val="en-GB"/>
              </w:rPr>
              <w:t xml:space="preserve">WP </w:t>
            </w:r>
            <w:r w:rsidR="00000339">
              <w:rPr>
                <w:rFonts w:ascii="Trebuchet MS" w:hAnsi="Trebuchet MS"/>
                <w:b/>
                <w:lang w:val="en-GB"/>
              </w:rPr>
              <w:t>numarası</w:t>
            </w:r>
          </w:p>
        </w:tc>
        <w:tc>
          <w:tcPr>
            <w:tcW w:w="2268" w:type="dxa"/>
            <w:shd w:val="clear" w:color="auto" w:fill="F2F2F2" w:themeFill="background1" w:themeFillShade="F2"/>
          </w:tcPr>
          <w:p w14:paraId="2EBC467D" w14:textId="47C7CFCB" w:rsidR="00E23DFB" w:rsidRPr="0009350D" w:rsidRDefault="00E23DFB" w:rsidP="00000339">
            <w:pPr>
              <w:pStyle w:val="TableParagraph"/>
              <w:rPr>
                <w:rFonts w:ascii="Trebuchet MS" w:hAnsi="Trebuchet MS"/>
                <w:b/>
                <w:lang w:val="en-GB"/>
              </w:rPr>
            </w:pPr>
            <w:r w:rsidRPr="0009350D">
              <w:rPr>
                <w:rFonts w:ascii="Trebuchet MS" w:hAnsi="Trebuchet MS"/>
                <w:b/>
                <w:w w:val="105"/>
                <w:lang w:val="en-GB"/>
              </w:rPr>
              <w:t xml:space="preserve">WP </w:t>
            </w:r>
            <w:r w:rsidR="00000339">
              <w:rPr>
                <w:rFonts w:ascii="Trebuchet MS" w:hAnsi="Trebuchet MS"/>
                <w:b/>
                <w:w w:val="105"/>
                <w:lang w:val="en-GB"/>
              </w:rPr>
              <w:t>başlığı</w:t>
            </w:r>
          </w:p>
        </w:tc>
        <w:tc>
          <w:tcPr>
            <w:tcW w:w="3685" w:type="dxa"/>
            <w:shd w:val="clear" w:color="auto" w:fill="F2F2F2" w:themeFill="background1" w:themeFillShade="F2"/>
          </w:tcPr>
          <w:p w14:paraId="07E9080C" w14:textId="7032B5D2" w:rsidR="00E23DFB" w:rsidRPr="0009350D" w:rsidRDefault="00E23DFB" w:rsidP="00000339">
            <w:pPr>
              <w:pStyle w:val="TableParagraph"/>
              <w:rPr>
                <w:rFonts w:ascii="Trebuchet MS" w:hAnsi="Trebuchet MS"/>
                <w:b/>
                <w:lang w:val="en-GB"/>
              </w:rPr>
            </w:pPr>
            <w:r w:rsidRPr="0009350D">
              <w:rPr>
                <w:rFonts w:ascii="Trebuchet MS" w:hAnsi="Trebuchet MS"/>
                <w:b/>
                <w:lang w:val="en-GB"/>
              </w:rPr>
              <w:t xml:space="preserve">WP </w:t>
            </w:r>
            <w:r w:rsidR="00000339">
              <w:rPr>
                <w:rFonts w:ascii="Trebuchet MS" w:hAnsi="Trebuchet MS"/>
                <w:b/>
                <w:lang w:val="en-GB"/>
              </w:rPr>
              <w:t>başlangıç tarihi</w:t>
            </w:r>
          </w:p>
        </w:tc>
        <w:tc>
          <w:tcPr>
            <w:tcW w:w="1985" w:type="dxa"/>
            <w:shd w:val="clear" w:color="auto" w:fill="F2F2F2" w:themeFill="background1" w:themeFillShade="F2"/>
          </w:tcPr>
          <w:p w14:paraId="11E677A6" w14:textId="1FD2FDA2" w:rsidR="00E23DFB" w:rsidRPr="0009350D" w:rsidRDefault="00E23DFB" w:rsidP="00000339">
            <w:pPr>
              <w:pStyle w:val="TableParagraph"/>
              <w:rPr>
                <w:rFonts w:ascii="Trebuchet MS" w:hAnsi="Trebuchet MS"/>
                <w:b/>
                <w:lang w:val="en-GB"/>
              </w:rPr>
            </w:pPr>
            <w:r w:rsidRPr="0009350D">
              <w:rPr>
                <w:rFonts w:ascii="Trebuchet MS" w:hAnsi="Trebuchet MS"/>
                <w:b/>
                <w:lang w:val="en-GB"/>
              </w:rPr>
              <w:t xml:space="preserve">WP </w:t>
            </w:r>
            <w:r w:rsidR="00000339">
              <w:rPr>
                <w:rFonts w:ascii="Trebuchet MS" w:hAnsi="Trebuchet MS"/>
                <w:b/>
                <w:lang w:val="en-GB"/>
              </w:rPr>
              <w:t>bitiş tarihi</w:t>
            </w:r>
          </w:p>
        </w:tc>
        <w:tc>
          <w:tcPr>
            <w:tcW w:w="5723" w:type="dxa"/>
            <w:gridSpan w:val="4"/>
            <w:shd w:val="clear" w:color="auto" w:fill="F2F2F2" w:themeFill="background1" w:themeFillShade="F2"/>
          </w:tcPr>
          <w:p w14:paraId="5188D320" w14:textId="7A9CCD99" w:rsidR="00E23DFB" w:rsidRDefault="00E23DFB" w:rsidP="00152C9E">
            <w:pPr>
              <w:pStyle w:val="TableParagraph"/>
              <w:ind w:left="35"/>
              <w:rPr>
                <w:rFonts w:ascii="Trebuchet MS" w:hAnsi="Trebuchet MS"/>
                <w:b/>
                <w:lang w:val="en-GB"/>
              </w:rPr>
            </w:pPr>
            <w:r w:rsidRPr="0009350D">
              <w:rPr>
                <w:rFonts w:ascii="Trebuchet MS" w:hAnsi="Trebuchet MS"/>
                <w:b/>
                <w:lang w:val="en-GB"/>
              </w:rPr>
              <w:t>WP stat</w:t>
            </w:r>
            <w:r w:rsidR="00000339">
              <w:rPr>
                <w:rFonts w:ascii="Trebuchet MS" w:hAnsi="Trebuchet MS"/>
                <w:b/>
                <w:lang w:val="en-GB"/>
              </w:rPr>
              <w:t>ü</w:t>
            </w:r>
            <w:r>
              <w:rPr>
                <w:rFonts w:ascii="Trebuchet MS" w:hAnsi="Trebuchet MS"/>
                <w:b/>
                <w:lang w:val="en-GB"/>
              </w:rPr>
              <w:t xml:space="preserve"> </w:t>
            </w:r>
          </w:p>
          <w:p w14:paraId="091858D5" w14:textId="497EB5CD" w:rsidR="00DE04E5" w:rsidRPr="00DE04E5" w:rsidRDefault="00E23DFB" w:rsidP="00DE04E5">
            <w:pPr>
              <w:pStyle w:val="TableParagraph"/>
              <w:ind w:left="35"/>
              <w:rPr>
                <w:rFonts w:ascii="Trebuchet MS" w:hAnsi="Trebuchet MS"/>
                <w:bCs/>
                <w:sz w:val="18"/>
                <w:szCs w:val="18"/>
                <w:lang w:val="en-GB"/>
              </w:rPr>
            </w:pPr>
            <w:r w:rsidRPr="006531B8">
              <w:rPr>
                <w:rFonts w:ascii="Trebuchet MS" w:hAnsi="Trebuchet MS"/>
                <w:bCs/>
                <w:sz w:val="18"/>
                <w:szCs w:val="18"/>
                <w:lang w:val="en-GB"/>
              </w:rPr>
              <w:t>(</w:t>
            </w:r>
            <w:r w:rsidR="00DE04E5">
              <w:rPr>
                <w:rFonts w:ascii="Trebuchet MS" w:hAnsi="Trebuchet MS"/>
                <w:bCs/>
                <w:sz w:val="18"/>
                <w:szCs w:val="18"/>
                <w:lang w:val="en-GB"/>
              </w:rPr>
              <w:t>başlamadı</w:t>
            </w:r>
            <w:r w:rsidR="00DE04E5" w:rsidRPr="006531B8">
              <w:rPr>
                <w:rFonts w:ascii="Trebuchet MS" w:hAnsi="Trebuchet MS"/>
                <w:bCs/>
                <w:sz w:val="18"/>
                <w:szCs w:val="18"/>
                <w:lang w:val="en-GB"/>
              </w:rPr>
              <w:t>/</w:t>
            </w:r>
            <w:r w:rsidR="00DE04E5">
              <w:rPr>
                <w:rFonts w:ascii="Trebuchet MS" w:hAnsi="Trebuchet MS"/>
                <w:bCs/>
                <w:sz w:val="18"/>
                <w:szCs w:val="18"/>
                <w:lang w:val="en-GB"/>
              </w:rPr>
              <w:t>iş planına gore ilerlemiyor</w:t>
            </w:r>
            <w:r w:rsidR="00DE04E5" w:rsidRPr="006531B8">
              <w:rPr>
                <w:rFonts w:ascii="Trebuchet MS" w:hAnsi="Trebuchet MS"/>
                <w:bCs/>
                <w:sz w:val="18"/>
                <w:szCs w:val="18"/>
                <w:lang w:val="en-GB"/>
              </w:rPr>
              <w:t>/</w:t>
            </w:r>
            <w:r w:rsidR="00DE04E5">
              <w:rPr>
                <w:rFonts w:ascii="Trebuchet MS" w:hAnsi="Trebuchet MS"/>
                <w:bCs/>
                <w:sz w:val="18"/>
                <w:szCs w:val="18"/>
                <w:lang w:val="en-GB"/>
              </w:rPr>
              <w:t>gecikti</w:t>
            </w:r>
            <w:r w:rsidR="00DE04E5" w:rsidRPr="006531B8">
              <w:rPr>
                <w:rFonts w:ascii="Trebuchet MS" w:hAnsi="Trebuchet MS"/>
                <w:bCs/>
                <w:sz w:val="18"/>
                <w:szCs w:val="18"/>
                <w:lang w:val="en-GB"/>
              </w:rPr>
              <w:t xml:space="preserve">/ </w:t>
            </w:r>
            <w:r w:rsidR="00DE04E5">
              <w:rPr>
                <w:rFonts w:ascii="Trebuchet MS" w:hAnsi="Trebuchet MS"/>
                <w:bCs/>
                <w:sz w:val="18"/>
                <w:szCs w:val="18"/>
                <w:lang w:val="en-GB"/>
              </w:rPr>
              <w:t>tamamlandı</w:t>
            </w:r>
            <w:r w:rsidRPr="006531B8">
              <w:rPr>
                <w:rFonts w:ascii="Trebuchet MS" w:hAnsi="Trebuchet MS"/>
                <w:bCs/>
                <w:sz w:val="18"/>
                <w:szCs w:val="18"/>
                <w:lang w:val="en-GB"/>
              </w:rPr>
              <w:t>)</w:t>
            </w:r>
          </w:p>
        </w:tc>
      </w:tr>
      <w:tr w:rsidR="00E23DFB" w:rsidRPr="00334D3F" w14:paraId="4421A0A1" w14:textId="77777777" w:rsidTr="00152C9E">
        <w:trPr>
          <w:trHeight w:val="610"/>
        </w:trPr>
        <w:tc>
          <w:tcPr>
            <w:tcW w:w="1702" w:type="dxa"/>
          </w:tcPr>
          <w:p w14:paraId="5D87B144" w14:textId="77777777" w:rsidR="00E23DFB" w:rsidRPr="00334D3F" w:rsidRDefault="00E23DFB" w:rsidP="00152C9E">
            <w:pPr>
              <w:pStyle w:val="TableParagraph"/>
              <w:rPr>
                <w:rFonts w:ascii="Trebuchet MS" w:hAnsi="Trebuchet MS"/>
                <w:lang w:val="en-GB"/>
              </w:rPr>
            </w:pPr>
            <w:r w:rsidRPr="00334D3F">
              <w:rPr>
                <w:rFonts w:ascii="Trebuchet MS" w:hAnsi="Trebuchet MS"/>
                <w:lang w:val="en-GB"/>
              </w:rPr>
              <w:lastRenderedPageBreak/>
              <w:t>T.4</w:t>
            </w:r>
          </w:p>
        </w:tc>
        <w:tc>
          <w:tcPr>
            <w:tcW w:w="2268" w:type="dxa"/>
          </w:tcPr>
          <w:p w14:paraId="39A86362" w14:textId="5245F411" w:rsidR="00631410" w:rsidRPr="00334D3F" w:rsidRDefault="00631410" w:rsidP="00631410">
            <w:pPr>
              <w:pStyle w:val="TableParagraph"/>
              <w:ind w:left="33"/>
              <w:rPr>
                <w:rFonts w:ascii="Trebuchet MS" w:hAnsi="Trebuchet MS"/>
                <w:lang w:val="en-GB"/>
              </w:rPr>
            </w:pPr>
            <w:r>
              <w:rPr>
                <w:rFonts w:ascii="Trebuchet MS" w:hAnsi="Trebuchet MS"/>
                <w:lang w:val="en-GB"/>
              </w:rPr>
              <w:t>Paydaşların eğitimi</w:t>
            </w:r>
            <w:r w:rsidR="00E23DFB" w:rsidRPr="00334D3F">
              <w:rPr>
                <w:rFonts w:ascii="Trebuchet MS" w:hAnsi="Trebuchet MS"/>
                <w:lang w:val="en-GB"/>
              </w:rPr>
              <w:t xml:space="preserve"> (</w:t>
            </w:r>
            <w:r>
              <w:rPr>
                <w:rFonts w:ascii="Trebuchet MS" w:hAnsi="Trebuchet MS"/>
                <w:lang w:val="en-GB"/>
              </w:rPr>
              <w:t>yasal makamlar</w:t>
            </w:r>
            <w:r w:rsidR="00E23DFB" w:rsidRPr="00334D3F">
              <w:rPr>
                <w:rFonts w:ascii="Trebuchet MS" w:hAnsi="Trebuchet MS"/>
                <w:lang w:val="en-GB"/>
              </w:rPr>
              <w:t xml:space="preserve">, </w:t>
            </w:r>
            <w:r>
              <w:rPr>
                <w:rFonts w:ascii="Trebuchet MS" w:hAnsi="Trebuchet MS"/>
                <w:lang w:val="en-GB"/>
              </w:rPr>
              <w:t>ev hanımları</w:t>
            </w:r>
            <w:r w:rsidR="00E23DFB" w:rsidRPr="00334D3F">
              <w:rPr>
                <w:rFonts w:ascii="Trebuchet MS" w:hAnsi="Trebuchet MS"/>
                <w:lang w:val="en-GB"/>
              </w:rPr>
              <w:t xml:space="preserve">, </w:t>
            </w:r>
            <w:r>
              <w:rPr>
                <w:rFonts w:ascii="Trebuchet MS" w:hAnsi="Trebuchet MS"/>
                <w:lang w:val="en-GB"/>
              </w:rPr>
              <w:t>öğrenciler</w:t>
            </w:r>
            <w:r w:rsidR="00E23DFB" w:rsidRPr="00334D3F">
              <w:rPr>
                <w:rFonts w:ascii="Trebuchet MS" w:hAnsi="Trebuchet MS"/>
                <w:lang w:val="en-GB"/>
              </w:rPr>
              <w:t xml:space="preserve">, </w:t>
            </w:r>
            <w:r>
              <w:rPr>
                <w:rFonts w:ascii="Trebuchet MS" w:hAnsi="Trebuchet MS"/>
                <w:lang w:val="en-GB"/>
              </w:rPr>
              <w:t>denizciler</w:t>
            </w:r>
            <w:r w:rsidR="00E23DFB" w:rsidRPr="00334D3F">
              <w:rPr>
                <w:rFonts w:ascii="Trebuchet MS" w:hAnsi="Trebuchet MS"/>
                <w:lang w:val="en-GB"/>
              </w:rPr>
              <w:t xml:space="preserve">, </w:t>
            </w:r>
            <w:r>
              <w:rPr>
                <w:rFonts w:ascii="Trebuchet MS" w:hAnsi="Trebuchet MS"/>
                <w:lang w:val="en-GB"/>
              </w:rPr>
              <w:t>balıkçılar</w:t>
            </w:r>
            <w:r w:rsidR="00E23DFB" w:rsidRPr="00334D3F">
              <w:rPr>
                <w:rFonts w:ascii="Trebuchet MS" w:hAnsi="Trebuchet MS"/>
                <w:lang w:val="en-GB"/>
              </w:rPr>
              <w:t xml:space="preserve">, </w:t>
            </w:r>
            <w:r>
              <w:rPr>
                <w:rFonts w:ascii="Trebuchet MS" w:hAnsi="Trebuchet MS"/>
                <w:lang w:val="en-GB"/>
              </w:rPr>
              <w:t>köylüler</w:t>
            </w:r>
            <w:r w:rsidR="00E23DFB" w:rsidRPr="00334D3F">
              <w:rPr>
                <w:rFonts w:ascii="Trebuchet MS" w:hAnsi="Trebuchet MS"/>
                <w:lang w:val="en-GB"/>
              </w:rPr>
              <w:t xml:space="preserve">, </w:t>
            </w:r>
            <w:r>
              <w:rPr>
                <w:rFonts w:ascii="Trebuchet MS" w:hAnsi="Trebuchet MS"/>
                <w:lang w:val="en-GB"/>
              </w:rPr>
              <w:t>vatandaşlar).</w:t>
            </w:r>
          </w:p>
        </w:tc>
        <w:tc>
          <w:tcPr>
            <w:tcW w:w="3685" w:type="dxa"/>
          </w:tcPr>
          <w:p w14:paraId="0BF96CBD" w14:textId="45C41332" w:rsidR="00E23DFB" w:rsidRPr="00334D3F" w:rsidRDefault="00631410" w:rsidP="00152C9E">
            <w:pPr>
              <w:pStyle w:val="TableParagraph"/>
              <w:ind w:left="33"/>
              <w:rPr>
                <w:rFonts w:ascii="Trebuchet MS" w:hAnsi="Trebuchet MS"/>
                <w:lang w:val="en-GB"/>
              </w:rPr>
            </w:pPr>
            <w:r>
              <w:rPr>
                <w:rFonts w:ascii="Trebuchet MS" w:hAnsi="Trebuchet MS"/>
                <w:lang w:val="en-GB"/>
              </w:rPr>
              <w:t>Ekim</w:t>
            </w:r>
            <w:r w:rsidR="00E23DFB" w:rsidRPr="00334D3F">
              <w:rPr>
                <w:rFonts w:ascii="Trebuchet MS" w:hAnsi="Trebuchet MS"/>
                <w:lang w:val="en-GB"/>
              </w:rPr>
              <w:t xml:space="preserve"> 2020</w:t>
            </w:r>
          </w:p>
        </w:tc>
        <w:tc>
          <w:tcPr>
            <w:tcW w:w="1985" w:type="dxa"/>
          </w:tcPr>
          <w:p w14:paraId="7ACD42BB" w14:textId="72A5BE40" w:rsidR="00E23DFB" w:rsidRPr="00334D3F" w:rsidRDefault="00631410" w:rsidP="00152C9E">
            <w:pPr>
              <w:pStyle w:val="TableParagraph"/>
              <w:ind w:left="32"/>
              <w:rPr>
                <w:rFonts w:ascii="Trebuchet MS" w:hAnsi="Trebuchet MS"/>
                <w:lang w:val="en-GB"/>
              </w:rPr>
            </w:pPr>
            <w:r>
              <w:rPr>
                <w:rFonts w:ascii="Trebuchet MS" w:hAnsi="Trebuchet MS"/>
                <w:lang w:val="en-GB"/>
              </w:rPr>
              <w:t>Kasım</w:t>
            </w:r>
            <w:r w:rsidR="00E23DFB" w:rsidRPr="00334D3F">
              <w:rPr>
                <w:rFonts w:ascii="Trebuchet MS" w:hAnsi="Trebuchet MS"/>
                <w:lang w:val="en-GB"/>
              </w:rPr>
              <w:t xml:space="preserve"> 2022</w:t>
            </w:r>
          </w:p>
        </w:tc>
        <w:tc>
          <w:tcPr>
            <w:tcW w:w="5723" w:type="dxa"/>
            <w:gridSpan w:val="4"/>
          </w:tcPr>
          <w:p w14:paraId="2F86095A" w14:textId="251FDD29" w:rsidR="00E23DFB" w:rsidRPr="00334D3F" w:rsidRDefault="00631410" w:rsidP="00152C9E">
            <w:pPr>
              <w:pStyle w:val="TableParagraph"/>
              <w:ind w:left="33"/>
              <w:rPr>
                <w:rFonts w:ascii="Trebuchet MS" w:hAnsi="Trebuchet MS"/>
                <w:lang w:val="en-GB"/>
              </w:rPr>
            </w:pPr>
            <w:r>
              <w:rPr>
                <w:rFonts w:ascii="Trebuchet MS" w:hAnsi="Trebuchet MS"/>
                <w:lang w:val="en-GB"/>
              </w:rPr>
              <w:t>İş planına gore ilerlemek</w:t>
            </w:r>
          </w:p>
        </w:tc>
      </w:tr>
      <w:tr w:rsidR="00E23DFB" w:rsidRPr="0009350D" w14:paraId="26F6F102" w14:textId="77777777" w:rsidTr="00152C9E">
        <w:trPr>
          <w:trHeight w:val="266"/>
        </w:trPr>
        <w:tc>
          <w:tcPr>
            <w:tcW w:w="15363" w:type="dxa"/>
            <w:gridSpan w:val="8"/>
            <w:shd w:val="clear" w:color="auto" w:fill="F2F2F2" w:themeFill="background1" w:themeFillShade="F2"/>
          </w:tcPr>
          <w:p w14:paraId="591C1FA5" w14:textId="484B36CB" w:rsidR="00BD5B97" w:rsidRPr="0009350D" w:rsidRDefault="00BD5B97" w:rsidP="00BB4DEE">
            <w:pPr>
              <w:pStyle w:val="TableParagraph"/>
              <w:ind w:left="36"/>
              <w:rPr>
                <w:rFonts w:ascii="Trebuchet MS" w:hAnsi="Trebuchet MS"/>
                <w:b/>
                <w:lang w:val="en-GB"/>
              </w:rPr>
            </w:pPr>
            <w:r>
              <w:rPr>
                <w:rFonts w:ascii="Trebuchet MS" w:hAnsi="Trebuchet MS"/>
                <w:b/>
                <w:lang w:val="en-GB"/>
              </w:rPr>
              <w:t>Ortakların katılımı</w:t>
            </w:r>
            <w:r w:rsidR="00E23DFB">
              <w:rPr>
                <w:rFonts w:ascii="Trebuchet MS" w:hAnsi="Trebuchet MS"/>
                <w:b/>
                <w:lang w:val="en-GB"/>
              </w:rPr>
              <w:t xml:space="preserve">. </w:t>
            </w:r>
            <w:r w:rsidR="00BB4DEE">
              <w:rPr>
                <w:rFonts w:ascii="Trebuchet MS" w:hAnsi="Trebuchet MS"/>
                <w:b/>
                <w:lang w:val="en-GB"/>
              </w:rPr>
              <w:t>Lütfen bu raporlama dönemindeki ilerlemeyi tanımlayın ve ortakların nasıl dahil olduğunu ve kimin ne yaptığını açıklayın</w:t>
            </w:r>
            <w:r w:rsidR="00E23DFB">
              <w:rPr>
                <w:rFonts w:ascii="Trebuchet MS" w:hAnsi="Trebuchet MS"/>
                <w:b/>
                <w:lang w:val="en-GB"/>
              </w:rPr>
              <w:t>:</w:t>
            </w:r>
          </w:p>
        </w:tc>
      </w:tr>
      <w:tr w:rsidR="00E23DFB" w:rsidRPr="00334D3F" w14:paraId="4D2A9321" w14:textId="77777777" w:rsidTr="00152C9E">
        <w:trPr>
          <w:trHeight w:val="228"/>
        </w:trPr>
        <w:tc>
          <w:tcPr>
            <w:tcW w:w="15363" w:type="dxa"/>
            <w:gridSpan w:val="8"/>
          </w:tcPr>
          <w:p w14:paraId="6A889B10" w14:textId="4F0C11C0" w:rsidR="00FB759C" w:rsidRDefault="00314287" w:rsidP="00152C9E">
            <w:pPr>
              <w:pStyle w:val="TableParagraph"/>
              <w:jc w:val="both"/>
              <w:rPr>
                <w:rFonts w:ascii="Trebuchet MS" w:hAnsi="Trebuchet MS"/>
                <w:lang w:val="en-GB"/>
              </w:rPr>
            </w:pPr>
            <w:r>
              <w:rPr>
                <w:rFonts w:ascii="Trebuchet MS" w:hAnsi="Trebuchet MS"/>
                <w:lang w:val="en-GB"/>
              </w:rPr>
              <w:t>Bu GA’da genç ve yetişkin yerel halk, toplantı, seminer ve proje alanı sırasında dağıtılan hazırlanmış basılı materyaller gibi bazı bilinçlendirme araçlarıyla eğitilecektir</w:t>
            </w:r>
            <w:r w:rsidR="00FB759C" w:rsidRPr="00334D3F">
              <w:rPr>
                <w:rFonts w:ascii="Trebuchet MS" w:hAnsi="Trebuchet MS"/>
                <w:lang w:val="en-GB"/>
              </w:rPr>
              <w:t xml:space="preserve">.   </w:t>
            </w:r>
            <w:r>
              <w:rPr>
                <w:rFonts w:ascii="Trebuchet MS" w:hAnsi="Trebuchet MS"/>
                <w:lang w:val="en-GB"/>
              </w:rPr>
              <w:t>Bu sure zarfında</w:t>
            </w:r>
            <w:r w:rsidR="00FB759C" w:rsidRPr="00334D3F">
              <w:rPr>
                <w:rFonts w:ascii="Trebuchet MS" w:hAnsi="Trebuchet MS"/>
                <w:lang w:val="en-GB"/>
              </w:rPr>
              <w:t>,</w:t>
            </w:r>
            <w:r>
              <w:rPr>
                <w:rFonts w:ascii="Trebuchet MS" w:hAnsi="Trebuchet MS"/>
                <w:lang w:val="en-GB"/>
              </w:rPr>
              <w:t xml:space="preserve"> tüm proje ortakları, tüm ortakların ülkesinde geçerli ve tüm ortaklar tarafından uygulanması kolay, </w:t>
            </w:r>
            <w:r w:rsidR="00294407">
              <w:rPr>
                <w:rFonts w:ascii="Trebuchet MS" w:hAnsi="Trebuchet MS"/>
                <w:lang w:val="en-GB"/>
              </w:rPr>
              <w:t>tüm hedef gruplar için ortak bir metodoloji geliştirmek amacıyla eğitim metodoloji üzerinde çalışmaya başladı (AT4.2 ve AT.4.3 aktivitesi için).</w:t>
            </w:r>
          </w:p>
          <w:p w14:paraId="59F95479" w14:textId="1D11E22C" w:rsidR="00E23DFB" w:rsidRPr="00334D3F" w:rsidRDefault="00294407" w:rsidP="00294407">
            <w:pPr>
              <w:pStyle w:val="TableParagraph"/>
              <w:jc w:val="both"/>
              <w:rPr>
                <w:rFonts w:ascii="Trebuchet MS" w:hAnsi="Trebuchet MS"/>
                <w:lang w:val="en-GB"/>
              </w:rPr>
            </w:pPr>
            <w:r>
              <w:rPr>
                <w:rFonts w:ascii="Trebuchet MS" w:hAnsi="Trebuchet MS"/>
                <w:lang w:val="en-GB"/>
              </w:rPr>
              <w:t>Bu GA’da</w:t>
            </w:r>
            <w:r w:rsidR="006D085F" w:rsidRPr="00334D3F">
              <w:rPr>
                <w:rFonts w:ascii="Trebuchet MS" w:hAnsi="Trebuchet MS"/>
                <w:lang w:val="en-GB"/>
              </w:rPr>
              <w:t xml:space="preserve">, </w:t>
            </w:r>
            <w:r>
              <w:rPr>
                <w:rFonts w:ascii="Trebuchet MS" w:hAnsi="Trebuchet MS"/>
                <w:lang w:val="en-GB"/>
              </w:rPr>
              <w:t>proje ortaklarının Covid-19 salgını nedeniyle gelecekteki faaliyetlerini planlamaları beklenmektedir</w:t>
            </w:r>
            <w:r w:rsidR="006D085F" w:rsidRPr="00334D3F">
              <w:rPr>
                <w:rFonts w:ascii="Trebuchet MS" w:hAnsi="Trebuchet MS"/>
                <w:lang w:val="en-GB"/>
              </w:rPr>
              <w:t xml:space="preserve">. </w:t>
            </w:r>
          </w:p>
        </w:tc>
      </w:tr>
      <w:tr w:rsidR="00E23DFB" w:rsidRPr="0009350D" w14:paraId="44B737D6" w14:textId="77777777" w:rsidTr="00152C9E">
        <w:trPr>
          <w:trHeight w:val="266"/>
        </w:trPr>
        <w:tc>
          <w:tcPr>
            <w:tcW w:w="15363" w:type="dxa"/>
            <w:gridSpan w:val="8"/>
            <w:shd w:val="clear" w:color="auto" w:fill="F2F2F2" w:themeFill="background1" w:themeFillShade="F2"/>
          </w:tcPr>
          <w:p w14:paraId="755B256A" w14:textId="0C1A2E8E" w:rsidR="00AA007F" w:rsidRPr="0009350D" w:rsidRDefault="00AA007F" w:rsidP="00AA007F">
            <w:pPr>
              <w:pStyle w:val="TableParagraph"/>
              <w:ind w:left="36"/>
              <w:rPr>
                <w:rFonts w:ascii="Trebuchet MS" w:hAnsi="Trebuchet MS"/>
                <w:b/>
                <w:lang w:val="en-GB"/>
              </w:rPr>
            </w:pPr>
            <w:r>
              <w:rPr>
                <w:rFonts w:ascii="Trebuchet MS" w:hAnsi="Trebuchet MS"/>
                <w:b/>
                <w:lang w:val="en-GB"/>
              </w:rPr>
              <w:t>Lütfen bu raporlama döneminde elde edilen ilerlemeyi açıklayın</w:t>
            </w:r>
          </w:p>
        </w:tc>
      </w:tr>
      <w:tr w:rsidR="00EE52B2" w:rsidRPr="0009350D" w14:paraId="498B1E78" w14:textId="77777777" w:rsidTr="00152C9E">
        <w:trPr>
          <w:trHeight w:val="457"/>
        </w:trPr>
        <w:tc>
          <w:tcPr>
            <w:tcW w:w="1702" w:type="dxa"/>
          </w:tcPr>
          <w:p w14:paraId="43E5EEF9" w14:textId="3CE0BB7F" w:rsidR="00EE52B2" w:rsidRPr="0009350D" w:rsidRDefault="00AA007F" w:rsidP="00152C9E">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670DA550" w14:textId="213AFCF7" w:rsidR="00EE52B2" w:rsidRPr="0009350D" w:rsidRDefault="00AA007F" w:rsidP="00152C9E">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118BEC9F" w14:textId="2D6B4D7B" w:rsidR="00EE52B2" w:rsidRPr="0009350D" w:rsidRDefault="00AA007F" w:rsidP="00AA007F">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40013B38" w14:textId="10BAED0F" w:rsidR="00EE52B2" w:rsidRPr="0009350D" w:rsidRDefault="00AA007F" w:rsidP="00152C9E">
            <w:pPr>
              <w:pStyle w:val="TableParagraph"/>
              <w:ind w:left="35"/>
              <w:rPr>
                <w:rFonts w:ascii="Trebuchet MS" w:hAnsi="Trebuchet MS"/>
                <w:b/>
                <w:lang w:val="en-GB"/>
              </w:rPr>
            </w:pPr>
            <w:r>
              <w:rPr>
                <w:rFonts w:ascii="Trebuchet MS" w:hAnsi="Trebuchet MS"/>
                <w:b/>
                <w:lang w:val="en-GB"/>
              </w:rPr>
              <w:t>Bitiş ayı</w:t>
            </w:r>
          </w:p>
        </w:tc>
        <w:tc>
          <w:tcPr>
            <w:tcW w:w="1471" w:type="dxa"/>
          </w:tcPr>
          <w:p w14:paraId="0A49BAAC" w14:textId="2035BE87" w:rsidR="00EE52B2" w:rsidRPr="0009350D" w:rsidRDefault="00EE52B2" w:rsidP="00AA007F">
            <w:pPr>
              <w:pStyle w:val="TableParagraph"/>
              <w:ind w:left="36"/>
              <w:rPr>
                <w:rFonts w:ascii="Trebuchet MS" w:hAnsi="Trebuchet MS"/>
                <w:b/>
                <w:lang w:val="en-GB"/>
              </w:rPr>
            </w:pPr>
            <w:r w:rsidRPr="0009350D">
              <w:rPr>
                <w:rFonts w:ascii="Trebuchet MS" w:hAnsi="Trebuchet MS"/>
                <w:b/>
                <w:lang w:val="en-GB"/>
              </w:rPr>
              <w:t>Stat</w:t>
            </w:r>
            <w:r w:rsidR="00AA007F">
              <w:rPr>
                <w:rFonts w:ascii="Trebuchet MS" w:hAnsi="Trebuchet MS"/>
                <w:b/>
                <w:lang w:val="en-GB"/>
              </w:rPr>
              <w:t>ü</w:t>
            </w:r>
          </w:p>
        </w:tc>
      </w:tr>
      <w:tr w:rsidR="00EE52B2" w:rsidRPr="00334D3F" w14:paraId="53F83929" w14:textId="77777777" w:rsidTr="00152C9E">
        <w:trPr>
          <w:trHeight w:val="419"/>
        </w:trPr>
        <w:tc>
          <w:tcPr>
            <w:tcW w:w="1702" w:type="dxa"/>
          </w:tcPr>
          <w:p w14:paraId="791CAE18" w14:textId="4B4C04E8" w:rsidR="00EE52B2" w:rsidRPr="00334D3F" w:rsidRDefault="00AA007F" w:rsidP="00152C9E">
            <w:pPr>
              <w:pStyle w:val="TableParagraph"/>
              <w:ind w:left="32"/>
              <w:rPr>
                <w:rFonts w:ascii="Trebuchet MS" w:hAnsi="Trebuchet MS"/>
                <w:lang w:val="en-GB"/>
              </w:rPr>
            </w:pPr>
            <w:r>
              <w:rPr>
                <w:rFonts w:ascii="Trebuchet MS" w:hAnsi="Trebuchet MS"/>
                <w:lang w:val="en-GB"/>
              </w:rPr>
              <w:t>Aktivite</w:t>
            </w:r>
            <w:r w:rsidR="00EE52B2" w:rsidRPr="00334D3F">
              <w:rPr>
                <w:rFonts w:ascii="Trebuchet MS" w:hAnsi="Trebuchet MS"/>
                <w:lang w:val="en-GB"/>
              </w:rPr>
              <w:t xml:space="preserve"> T.4.2</w:t>
            </w:r>
          </w:p>
        </w:tc>
        <w:tc>
          <w:tcPr>
            <w:tcW w:w="5953" w:type="dxa"/>
            <w:gridSpan w:val="2"/>
          </w:tcPr>
          <w:p w14:paraId="5C4FBA04" w14:textId="367AE404" w:rsidR="004B3BEE" w:rsidRPr="00334D3F" w:rsidRDefault="004B3BEE" w:rsidP="004B3BEE">
            <w:pPr>
              <w:pStyle w:val="TableParagraph"/>
              <w:spacing w:line="252" w:lineRule="auto"/>
              <w:ind w:left="33" w:right="40"/>
              <w:rPr>
                <w:rFonts w:ascii="Trebuchet MS" w:hAnsi="Trebuchet MS"/>
                <w:lang w:val="en-GB"/>
              </w:rPr>
            </w:pPr>
            <w:r>
              <w:rPr>
                <w:rFonts w:ascii="Trebuchet MS" w:hAnsi="Trebuchet MS"/>
                <w:lang w:val="en-GB"/>
              </w:rPr>
              <w:t>Çocukların</w:t>
            </w:r>
            <w:r w:rsidR="00EE52B2" w:rsidRPr="00334D3F">
              <w:rPr>
                <w:rFonts w:ascii="Trebuchet MS" w:hAnsi="Trebuchet MS"/>
                <w:lang w:val="en-GB"/>
              </w:rPr>
              <w:t xml:space="preserve">/ </w:t>
            </w:r>
            <w:r>
              <w:rPr>
                <w:rFonts w:ascii="Trebuchet MS" w:hAnsi="Trebuchet MS"/>
                <w:lang w:val="en-GB"/>
              </w:rPr>
              <w:t>öğrencilerin</w:t>
            </w:r>
            <w:r w:rsidR="00EE52B2" w:rsidRPr="00334D3F">
              <w:rPr>
                <w:rFonts w:ascii="Trebuchet MS" w:hAnsi="Trebuchet MS"/>
                <w:lang w:val="en-GB"/>
              </w:rPr>
              <w:t>/</w:t>
            </w:r>
            <w:r>
              <w:rPr>
                <w:rFonts w:ascii="Trebuchet MS" w:hAnsi="Trebuchet MS"/>
                <w:lang w:val="en-GB"/>
              </w:rPr>
              <w:t>gençlerin deniz çöpü kirliliğinin azaltılması konusunda eğitilmesi</w:t>
            </w:r>
          </w:p>
        </w:tc>
        <w:tc>
          <w:tcPr>
            <w:tcW w:w="1985" w:type="dxa"/>
          </w:tcPr>
          <w:p w14:paraId="79A0097C" w14:textId="3659F53F" w:rsidR="00EE52B2" w:rsidRPr="00334D3F" w:rsidRDefault="004B3BEE" w:rsidP="00152C9E">
            <w:pPr>
              <w:pStyle w:val="TableParagraph"/>
              <w:ind w:left="32"/>
              <w:rPr>
                <w:rFonts w:ascii="Trebuchet MS" w:hAnsi="Trebuchet MS"/>
                <w:lang w:val="en-GB"/>
              </w:rPr>
            </w:pPr>
            <w:r>
              <w:rPr>
                <w:rFonts w:ascii="Trebuchet MS" w:hAnsi="Trebuchet MS"/>
                <w:lang w:val="en-GB"/>
              </w:rPr>
              <w:t>Ekim</w:t>
            </w:r>
            <w:r w:rsidR="00EE52B2" w:rsidRPr="00334D3F">
              <w:rPr>
                <w:rFonts w:ascii="Trebuchet MS" w:hAnsi="Trebuchet MS"/>
                <w:lang w:val="en-GB"/>
              </w:rPr>
              <w:t xml:space="preserve"> 2020</w:t>
            </w:r>
          </w:p>
        </w:tc>
        <w:tc>
          <w:tcPr>
            <w:tcW w:w="4252" w:type="dxa"/>
            <w:gridSpan w:val="3"/>
          </w:tcPr>
          <w:p w14:paraId="0B98D8AE" w14:textId="09C3E66B" w:rsidR="00EE52B2" w:rsidRPr="00334D3F" w:rsidRDefault="004B3BEE" w:rsidP="00152C9E">
            <w:pPr>
              <w:pStyle w:val="TableParagraph"/>
              <w:ind w:left="32"/>
              <w:rPr>
                <w:rFonts w:ascii="Trebuchet MS" w:hAnsi="Trebuchet MS"/>
                <w:lang w:val="en-GB"/>
              </w:rPr>
            </w:pPr>
            <w:r>
              <w:rPr>
                <w:rFonts w:ascii="Trebuchet MS" w:hAnsi="Trebuchet MS"/>
                <w:lang w:val="en-GB"/>
              </w:rPr>
              <w:t>Mayıs</w:t>
            </w:r>
            <w:r w:rsidR="00EE52B2" w:rsidRPr="00334D3F">
              <w:rPr>
                <w:rFonts w:ascii="Trebuchet MS" w:hAnsi="Trebuchet MS"/>
                <w:lang w:val="en-GB"/>
              </w:rPr>
              <w:t xml:space="preserve"> 2022</w:t>
            </w:r>
          </w:p>
        </w:tc>
        <w:tc>
          <w:tcPr>
            <w:tcW w:w="1471" w:type="dxa"/>
          </w:tcPr>
          <w:p w14:paraId="01BD3DCB" w14:textId="0839505F" w:rsidR="00EE52B2" w:rsidRPr="00334D3F" w:rsidRDefault="004B3BEE" w:rsidP="00152C9E">
            <w:pPr>
              <w:pStyle w:val="TableParagraph"/>
              <w:ind w:left="33"/>
              <w:rPr>
                <w:rFonts w:ascii="Trebuchet MS" w:hAnsi="Trebuchet MS"/>
                <w:lang w:val="en-GB"/>
              </w:rPr>
            </w:pPr>
            <w:r>
              <w:rPr>
                <w:rFonts w:ascii="Trebuchet MS" w:hAnsi="Trebuchet MS"/>
                <w:lang w:val="en-GB"/>
              </w:rPr>
              <w:t>Devam etmekte</w:t>
            </w:r>
          </w:p>
        </w:tc>
      </w:tr>
      <w:tr w:rsidR="00EE52B2" w:rsidRPr="0009350D" w14:paraId="511A23FE" w14:textId="77777777" w:rsidTr="00152C9E">
        <w:trPr>
          <w:trHeight w:val="857"/>
        </w:trPr>
        <w:tc>
          <w:tcPr>
            <w:tcW w:w="1702" w:type="dxa"/>
          </w:tcPr>
          <w:p w14:paraId="74B5BE5F" w14:textId="34E27F2B" w:rsidR="00EE52B2" w:rsidRPr="0009350D" w:rsidRDefault="00AA007F" w:rsidP="00152C9E">
            <w:pPr>
              <w:pStyle w:val="TableParagraph"/>
              <w:ind w:left="36"/>
              <w:rPr>
                <w:rFonts w:ascii="Trebuchet MS" w:hAnsi="Trebuchet MS"/>
                <w:b/>
                <w:lang w:val="en-GB"/>
              </w:rPr>
            </w:pPr>
            <w:r>
              <w:rPr>
                <w:rFonts w:ascii="Trebuchet MS" w:hAnsi="Trebuchet MS"/>
                <w:b/>
                <w:w w:val="95"/>
                <w:lang w:val="en-GB"/>
              </w:rPr>
              <w:t>Çıktı numarası</w:t>
            </w:r>
          </w:p>
        </w:tc>
        <w:tc>
          <w:tcPr>
            <w:tcW w:w="2268" w:type="dxa"/>
          </w:tcPr>
          <w:p w14:paraId="7B55499B" w14:textId="3191DE34" w:rsidR="00EE52B2" w:rsidRPr="0009350D" w:rsidRDefault="00AA007F" w:rsidP="00152C9E">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11F5AC55" w14:textId="0F081FB0" w:rsidR="00EE52B2" w:rsidRPr="0009350D" w:rsidRDefault="00AA007F" w:rsidP="00152C9E">
            <w:pPr>
              <w:pStyle w:val="TableParagraph"/>
              <w:ind w:left="36"/>
              <w:rPr>
                <w:rFonts w:ascii="Trebuchet MS" w:hAnsi="Trebuchet MS"/>
                <w:b/>
                <w:lang w:val="en-GB"/>
              </w:rPr>
            </w:pPr>
            <w:r>
              <w:rPr>
                <w:rFonts w:ascii="Trebuchet MS" w:hAnsi="Trebuchet MS"/>
                <w:b/>
                <w:w w:val="95"/>
                <w:lang w:val="en-GB"/>
              </w:rPr>
              <w:t>Çıktı ile ilgili açıkla</w:t>
            </w:r>
            <w:r w:rsidR="003239C2">
              <w:rPr>
                <w:rFonts w:ascii="Trebuchet MS" w:hAnsi="Trebuchet MS"/>
                <w:b/>
                <w:w w:val="95"/>
                <w:lang w:val="en-GB"/>
              </w:rPr>
              <w:t>ma</w:t>
            </w:r>
          </w:p>
        </w:tc>
        <w:tc>
          <w:tcPr>
            <w:tcW w:w="1985" w:type="dxa"/>
          </w:tcPr>
          <w:p w14:paraId="18E0F772" w14:textId="2F7398F4" w:rsidR="00EE52B2" w:rsidRPr="0009350D" w:rsidRDefault="00AA007F" w:rsidP="00152C9E">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09819D98" w14:textId="189B80E8" w:rsidR="00EE52B2" w:rsidRPr="0009350D" w:rsidRDefault="00AA007F" w:rsidP="00152C9E">
            <w:pPr>
              <w:pStyle w:val="TableParagraph"/>
              <w:ind w:left="35"/>
              <w:rPr>
                <w:rFonts w:ascii="Trebuchet MS" w:hAnsi="Trebuchet MS"/>
                <w:b/>
                <w:lang w:val="en-GB"/>
              </w:rPr>
            </w:pPr>
            <w:r>
              <w:rPr>
                <w:rFonts w:ascii="Trebuchet MS" w:hAnsi="Trebuchet MS"/>
                <w:b/>
                <w:lang w:val="en-GB"/>
              </w:rPr>
              <w:t>Hedef Değer</w:t>
            </w:r>
          </w:p>
        </w:tc>
        <w:tc>
          <w:tcPr>
            <w:tcW w:w="1276" w:type="dxa"/>
          </w:tcPr>
          <w:p w14:paraId="4C878724" w14:textId="5DC84074" w:rsidR="00EE52B2" w:rsidRPr="0009350D" w:rsidRDefault="00AA007F" w:rsidP="00152C9E">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06584F64" w14:textId="773393D8" w:rsidR="00EE52B2" w:rsidRPr="0009350D" w:rsidRDefault="00AA007F" w:rsidP="00152C9E">
            <w:pPr>
              <w:pStyle w:val="TableParagraph"/>
              <w:ind w:left="35"/>
              <w:rPr>
                <w:rFonts w:ascii="Trebuchet MS" w:hAnsi="Trebuchet MS"/>
                <w:b/>
                <w:lang w:val="en-GB"/>
              </w:rPr>
            </w:pPr>
            <w:r>
              <w:rPr>
                <w:rFonts w:ascii="Trebuchet MS" w:hAnsi="Trebuchet MS"/>
                <w:b/>
                <w:lang w:val="en-GB"/>
              </w:rPr>
              <w:t>Bu raporla elde edilen</w:t>
            </w:r>
          </w:p>
        </w:tc>
        <w:tc>
          <w:tcPr>
            <w:tcW w:w="1471" w:type="dxa"/>
          </w:tcPr>
          <w:p w14:paraId="04EA649B" w14:textId="684C03E0" w:rsidR="00EE52B2" w:rsidRPr="0009350D" w:rsidRDefault="00EE52B2" w:rsidP="00152C9E">
            <w:pPr>
              <w:pStyle w:val="TableParagraph"/>
              <w:ind w:left="36"/>
              <w:rPr>
                <w:rFonts w:ascii="Trebuchet MS" w:hAnsi="Trebuchet MS"/>
                <w:b/>
                <w:lang w:val="en-GB"/>
              </w:rPr>
            </w:pPr>
            <w:r w:rsidRPr="0009350D">
              <w:rPr>
                <w:rFonts w:ascii="Trebuchet MS" w:hAnsi="Trebuchet MS"/>
                <w:b/>
                <w:lang w:val="en-GB"/>
              </w:rPr>
              <w:t>Stat</w:t>
            </w:r>
            <w:r w:rsidR="00BB0EB7">
              <w:rPr>
                <w:rFonts w:ascii="Trebuchet MS" w:hAnsi="Trebuchet MS"/>
                <w:b/>
                <w:lang w:val="en-GB"/>
              </w:rPr>
              <w:t>ü</w:t>
            </w:r>
          </w:p>
          <w:p w14:paraId="2F224768" w14:textId="77777777" w:rsidR="00EE52B2" w:rsidRPr="0009350D" w:rsidRDefault="00EE52B2" w:rsidP="00152C9E">
            <w:pPr>
              <w:pStyle w:val="TableParagraph"/>
              <w:ind w:left="36"/>
              <w:rPr>
                <w:rFonts w:ascii="Trebuchet MS" w:hAnsi="Trebuchet MS"/>
                <w:b/>
                <w:lang w:val="en-GB"/>
              </w:rPr>
            </w:pPr>
          </w:p>
        </w:tc>
      </w:tr>
      <w:tr w:rsidR="00EE52B2" w:rsidRPr="00334D3F" w14:paraId="6B99E4E4" w14:textId="77777777" w:rsidTr="00152C9E">
        <w:trPr>
          <w:trHeight w:val="632"/>
        </w:trPr>
        <w:tc>
          <w:tcPr>
            <w:tcW w:w="1702" w:type="dxa"/>
          </w:tcPr>
          <w:p w14:paraId="72E39E7D" w14:textId="6B3E8E74" w:rsidR="00EE52B2" w:rsidRPr="00334D3F" w:rsidRDefault="00CA37B7" w:rsidP="00152C9E">
            <w:pPr>
              <w:pStyle w:val="TableParagraph"/>
              <w:rPr>
                <w:rFonts w:ascii="Trebuchet MS" w:hAnsi="Trebuchet MS"/>
                <w:sz w:val="18"/>
                <w:szCs w:val="18"/>
                <w:lang w:val="en-GB"/>
              </w:rPr>
            </w:pPr>
            <w:r>
              <w:rPr>
                <w:rFonts w:ascii="Trebuchet MS" w:hAnsi="Trebuchet MS"/>
                <w:sz w:val="18"/>
                <w:szCs w:val="18"/>
                <w:lang w:val="en-GB"/>
              </w:rPr>
              <w:t>Çıktı</w:t>
            </w:r>
            <w:r w:rsidR="00EE52B2" w:rsidRPr="00334D3F">
              <w:rPr>
                <w:rFonts w:ascii="Trebuchet MS" w:hAnsi="Trebuchet MS"/>
                <w:sz w:val="18"/>
                <w:szCs w:val="18"/>
                <w:lang w:val="en-GB"/>
              </w:rPr>
              <w:t xml:space="preserve"> T.4.2.1</w:t>
            </w:r>
          </w:p>
        </w:tc>
        <w:tc>
          <w:tcPr>
            <w:tcW w:w="2268" w:type="dxa"/>
          </w:tcPr>
          <w:p w14:paraId="33E9F857" w14:textId="77777777" w:rsidR="00CA37B7" w:rsidRDefault="00CA37B7" w:rsidP="00CA37B7">
            <w:pPr>
              <w:pStyle w:val="TableParagraph"/>
              <w:spacing w:line="252" w:lineRule="auto"/>
              <w:ind w:left="33" w:right="279"/>
              <w:rPr>
                <w:rFonts w:ascii="Trebuchet MS" w:hAnsi="Trebuchet MS"/>
                <w:sz w:val="18"/>
                <w:szCs w:val="18"/>
                <w:lang w:val="en-GB"/>
              </w:rPr>
            </w:pPr>
            <w:r>
              <w:rPr>
                <w:rFonts w:ascii="Trebuchet MS" w:hAnsi="Trebuchet MS"/>
                <w:sz w:val="18"/>
                <w:szCs w:val="18"/>
                <w:lang w:val="en-GB"/>
              </w:rPr>
              <w:t>Yerel toplantılar, okul ziyaretleri ve diğer etkinlikler</w:t>
            </w:r>
          </w:p>
          <w:p w14:paraId="21440BBC" w14:textId="46AB47B0" w:rsidR="00CA37B7" w:rsidRPr="00334D3F" w:rsidRDefault="00CA37B7" w:rsidP="00CA37B7">
            <w:pPr>
              <w:pStyle w:val="TableParagraph"/>
              <w:spacing w:line="252" w:lineRule="auto"/>
              <w:ind w:left="33" w:right="279"/>
              <w:rPr>
                <w:rFonts w:ascii="Trebuchet MS" w:hAnsi="Trebuchet MS"/>
                <w:sz w:val="18"/>
                <w:szCs w:val="18"/>
                <w:lang w:val="en-GB"/>
              </w:rPr>
            </w:pPr>
          </w:p>
        </w:tc>
        <w:tc>
          <w:tcPr>
            <w:tcW w:w="3685" w:type="dxa"/>
          </w:tcPr>
          <w:p w14:paraId="15AD04CE" w14:textId="1C73A91F" w:rsidR="00EE52B2" w:rsidRDefault="00CA37B7" w:rsidP="00AD7F09">
            <w:pPr>
              <w:pStyle w:val="TableParagraph"/>
              <w:spacing w:line="252" w:lineRule="auto"/>
              <w:ind w:left="33" w:right="35"/>
              <w:rPr>
                <w:rFonts w:ascii="Trebuchet MS" w:hAnsi="Trebuchet MS"/>
                <w:sz w:val="18"/>
                <w:szCs w:val="18"/>
                <w:lang w:val="en-GB"/>
              </w:rPr>
            </w:pPr>
            <w:r>
              <w:rPr>
                <w:rFonts w:ascii="Trebuchet MS" w:hAnsi="Trebuchet MS"/>
                <w:sz w:val="18"/>
                <w:szCs w:val="18"/>
                <w:lang w:val="en-GB"/>
              </w:rPr>
              <w:t xml:space="preserve">Nehir havzaları ve kıyı illeri boyunca her ülkede en az 10 okul ziyaret edilecektir. </w:t>
            </w:r>
          </w:p>
          <w:p w14:paraId="4B203DD6" w14:textId="478876AF" w:rsidR="00CA37B7" w:rsidRPr="00CA37B7" w:rsidRDefault="00CA37B7" w:rsidP="00CA37B7">
            <w:pPr>
              <w:rPr>
                <w:rFonts w:ascii="Times" w:eastAsia="Times New Roman" w:hAnsi="Times" w:cs="Times New Roman"/>
                <w:sz w:val="20"/>
                <w:szCs w:val="20"/>
                <w:lang w:val="en-US"/>
              </w:rPr>
            </w:pPr>
            <w:r>
              <w:rPr>
                <w:rFonts w:ascii="Times" w:eastAsia="Times New Roman" w:hAnsi="Times" w:cs="Times New Roman"/>
                <w:sz w:val="20"/>
                <w:szCs w:val="20"/>
                <w:lang w:val="en-US"/>
              </w:rPr>
              <w:t>Toplamda 40 okul ziyaret edilecek ve yaklaşık 2000 öğrencinin eğitilmesi beklenmektedir</w:t>
            </w:r>
            <w:r w:rsidRPr="00CA37B7">
              <w:rPr>
                <w:rFonts w:ascii="Times" w:eastAsia="Times New Roman" w:hAnsi="Times" w:cs="Times New Roman"/>
                <w:sz w:val="20"/>
                <w:szCs w:val="20"/>
                <w:lang w:val="en-US"/>
              </w:rPr>
              <w:t>.</w:t>
            </w:r>
          </w:p>
          <w:p w14:paraId="4A82FB8B" w14:textId="77777777" w:rsidR="00CA37B7" w:rsidRPr="00334D3F" w:rsidRDefault="00CA37B7" w:rsidP="00AD7F09">
            <w:pPr>
              <w:pStyle w:val="TableParagraph"/>
              <w:spacing w:line="252" w:lineRule="auto"/>
              <w:ind w:left="33" w:right="35"/>
              <w:rPr>
                <w:rFonts w:ascii="Trebuchet MS" w:hAnsi="Trebuchet MS"/>
                <w:sz w:val="18"/>
                <w:szCs w:val="18"/>
                <w:lang w:val="en-GB"/>
              </w:rPr>
            </w:pPr>
          </w:p>
        </w:tc>
        <w:tc>
          <w:tcPr>
            <w:tcW w:w="1985" w:type="dxa"/>
          </w:tcPr>
          <w:p w14:paraId="1DF8F1F1" w14:textId="10F0375D" w:rsidR="00EE52B2" w:rsidRPr="00334D3F" w:rsidRDefault="00CA37B7" w:rsidP="00152C9E">
            <w:pPr>
              <w:pStyle w:val="TableParagraph"/>
              <w:ind w:left="32"/>
              <w:rPr>
                <w:rFonts w:ascii="Trebuchet MS" w:hAnsi="Trebuchet MS"/>
                <w:sz w:val="18"/>
                <w:szCs w:val="18"/>
                <w:lang w:val="en-GB"/>
              </w:rPr>
            </w:pPr>
            <w:r>
              <w:rPr>
                <w:rFonts w:ascii="Trebuchet MS" w:hAnsi="Trebuchet MS"/>
                <w:sz w:val="18"/>
                <w:szCs w:val="18"/>
                <w:lang w:val="en-GB"/>
              </w:rPr>
              <w:t>Mayıs</w:t>
            </w:r>
            <w:r w:rsidR="00EE52B2" w:rsidRPr="00334D3F">
              <w:rPr>
                <w:rFonts w:ascii="Trebuchet MS" w:hAnsi="Trebuchet MS"/>
                <w:sz w:val="18"/>
                <w:szCs w:val="18"/>
                <w:lang w:val="en-GB"/>
              </w:rPr>
              <w:t xml:space="preserve"> 2022</w:t>
            </w:r>
          </w:p>
        </w:tc>
        <w:tc>
          <w:tcPr>
            <w:tcW w:w="1417" w:type="dxa"/>
          </w:tcPr>
          <w:p w14:paraId="72667A59" w14:textId="77777777" w:rsidR="00EE52B2" w:rsidRPr="00334D3F" w:rsidRDefault="002D246E" w:rsidP="00152C9E">
            <w:pPr>
              <w:pStyle w:val="TableParagraph"/>
              <w:rPr>
                <w:rFonts w:ascii="Trebuchet MS" w:hAnsi="Trebuchet MS"/>
                <w:sz w:val="18"/>
                <w:szCs w:val="18"/>
                <w:lang w:val="en-GB"/>
              </w:rPr>
            </w:pPr>
            <w:r w:rsidRPr="00334D3F">
              <w:rPr>
                <w:rFonts w:ascii="Trebuchet MS" w:hAnsi="Trebuchet MS"/>
                <w:sz w:val="18"/>
                <w:szCs w:val="18"/>
                <w:lang w:val="en-GB"/>
              </w:rPr>
              <w:t>40</w:t>
            </w:r>
          </w:p>
        </w:tc>
        <w:tc>
          <w:tcPr>
            <w:tcW w:w="1276" w:type="dxa"/>
          </w:tcPr>
          <w:p w14:paraId="60709354" w14:textId="77777777" w:rsidR="00EE52B2" w:rsidRPr="00334D3F" w:rsidRDefault="002D246E" w:rsidP="00152C9E">
            <w:pPr>
              <w:pStyle w:val="TableParagraph"/>
              <w:rPr>
                <w:rFonts w:ascii="Trebuchet MS" w:hAnsi="Trebuchet MS"/>
                <w:sz w:val="18"/>
                <w:szCs w:val="18"/>
                <w:lang w:val="en-GB"/>
              </w:rPr>
            </w:pPr>
            <w:r w:rsidRPr="00334D3F">
              <w:rPr>
                <w:rFonts w:ascii="Trebuchet MS" w:hAnsi="Trebuchet MS"/>
                <w:sz w:val="18"/>
                <w:szCs w:val="18"/>
                <w:lang w:val="en-GB"/>
              </w:rPr>
              <w:t>0</w:t>
            </w:r>
          </w:p>
        </w:tc>
        <w:tc>
          <w:tcPr>
            <w:tcW w:w="1559" w:type="dxa"/>
          </w:tcPr>
          <w:p w14:paraId="59D0E60A" w14:textId="77777777" w:rsidR="00EE52B2" w:rsidRPr="00334D3F" w:rsidRDefault="002D246E" w:rsidP="00152C9E">
            <w:pPr>
              <w:pStyle w:val="TableParagraph"/>
              <w:jc w:val="center"/>
              <w:rPr>
                <w:rFonts w:ascii="Trebuchet MS" w:hAnsi="Trebuchet MS"/>
                <w:sz w:val="18"/>
                <w:szCs w:val="18"/>
                <w:lang w:val="en-GB"/>
              </w:rPr>
            </w:pPr>
            <w:r w:rsidRPr="00334D3F">
              <w:rPr>
                <w:rFonts w:ascii="Trebuchet MS" w:hAnsi="Trebuchet MS"/>
                <w:sz w:val="18"/>
                <w:szCs w:val="18"/>
                <w:lang w:val="en-GB"/>
              </w:rPr>
              <w:t>0</w:t>
            </w:r>
          </w:p>
        </w:tc>
        <w:tc>
          <w:tcPr>
            <w:tcW w:w="1471" w:type="dxa"/>
          </w:tcPr>
          <w:p w14:paraId="3E15F662" w14:textId="4E03C9D4" w:rsidR="00EE52B2" w:rsidRPr="00334D3F" w:rsidRDefault="00CA37B7" w:rsidP="00152C9E">
            <w:pPr>
              <w:pStyle w:val="TableParagraph"/>
              <w:rPr>
                <w:rFonts w:ascii="Trebuchet MS" w:hAnsi="Trebuchet MS"/>
                <w:sz w:val="18"/>
                <w:szCs w:val="18"/>
                <w:lang w:val="en-GB"/>
              </w:rPr>
            </w:pPr>
            <w:r>
              <w:rPr>
                <w:rFonts w:ascii="Trebuchet MS" w:hAnsi="Trebuchet MS"/>
                <w:lang w:val="en-GB"/>
              </w:rPr>
              <w:t>Devam etmekte</w:t>
            </w:r>
          </w:p>
        </w:tc>
      </w:tr>
      <w:tr w:rsidR="00E23DFB" w:rsidRPr="0009350D" w14:paraId="2AD9ED08" w14:textId="77777777" w:rsidTr="00152C9E">
        <w:trPr>
          <w:trHeight w:val="457"/>
        </w:trPr>
        <w:tc>
          <w:tcPr>
            <w:tcW w:w="1702" w:type="dxa"/>
          </w:tcPr>
          <w:p w14:paraId="09EEF020" w14:textId="0EC6C84F" w:rsidR="00E23DFB" w:rsidRPr="0009350D" w:rsidRDefault="00172A7A" w:rsidP="00152C9E">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2E7EA151" w14:textId="1CFCCE1F" w:rsidR="00E23DFB" w:rsidRPr="0009350D" w:rsidRDefault="00172A7A" w:rsidP="00152C9E">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4AFF61EA" w14:textId="2A08AC5A" w:rsidR="00E23DFB" w:rsidRPr="0009350D" w:rsidRDefault="00172A7A" w:rsidP="00152C9E">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425C1E68" w14:textId="00E9BBCE" w:rsidR="00E23DFB" w:rsidRPr="0009350D" w:rsidRDefault="00172A7A" w:rsidP="00152C9E">
            <w:pPr>
              <w:pStyle w:val="TableParagraph"/>
              <w:ind w:left="35"/>
              <w:rPr>
                <w:rFonts w:ascii="Trebuchet MS" w:hAnsi="Trebuchet MS"/>
                <w:b/>
                <w:lang w:val="en-GB"/>
              </w:rPr>
            </w:pPr>
            <w:r>
              <w:rPr>
                <w:rFonts w:ascii="Trebuchet MS" w:hAnsi="Trebuchet MS"/>
                <w:b/>
                <w:lang w:val="en-GB"/>
              </w:rPr>
              <w:t>Bitiş ayı</w:t>
            </w:r>
          </w:p>
        </w:tc>
        <w:tc>
          <w:tcPr>
            <w:tcW w:w="1471" w:type="dxa"/>
          </w:tcPr>
          <w:p w14:paraId="630751CC" w14:textId="46510CE0" w:rsidR="00E23DFB" w:rsidRPr="0009350D" w:rsidRDefault="00E23DFB" w:rsidP="00D63A6D">
            <w:pPr>
              <w:pStyle w:val="TableParagraph"/>
              <w:ind w:left="36"/>
              <w:rPr>
                <w:rFonts w:ascii="Trebuchet MS" w:hAnsi="Trebuchet MS"/>
                <w:b/>
                <w:lang w:val="en-GB"/>
              </w:rPr>
            </w:pPr>
            <w:r w:rsidRPr="0009350D">
              <w:rPr>
                <w:rFonts w:ascii="Trebuchet MS" w:hAnsi="Trebuchet MS"/>
                <w:b/>
                <w:lang w:val="en-GB"/>
              </w:rPr>
              <w:t>Stat</w:t>
            </w:r>
            <w:r w:rsidR="00D63A6D">
              <w:rPr>
                <w:rFonts w:ascii="Trebuchet MS" w:hAnsi="Trebuchet MS"/>
                <w:b/>
                <w:lang w:val="en-GB"/>
              </w:rPr>
              <w:t>ü</w:t>
            </w:r>
          </w:p>
        </w:tc>
      </w:tr>
      <w:tr w:rsidR="00E23DFB" w:rsidRPr="00334D3F" w14:paraId="0F56D160" w14:textId="77777777" w:rsidTr="00152C9E">
        <w:trPr>
          <w:trHeight w:val="419"/>
        </w:trPr>
        <w:tc>
          <w:tcPr>
            <w:tcW w:w="1702" w:type="dxa"/>
          </w:tcPr>
          <w:p w14:paraId="0567114B" w14:textId="79EA805F" w:rsidR="00E23DFB" w:rsidRPr="00334D3F" w:rsidRDefault="00D63A6D" w:rsidP="00EE52B2">
            <w:pPr>
              <w:pStyle w:val="TableParagraph"/>
              <w:ind w:left="32"/>
              <w:rPr>
                <w:rFonts w:ascii="Trebuchet MS" w:hAnsi="Trebuchet MS"/>
                <w:lang w:val="en-GB"/>
              </w:rPr>
            </w:pPr>
            <w:r>
              <w:rPr>
                <w:rFonts w:ascii="Trebuchet MS" w:hAnsi="Trebuchet MS"/>
                <w:lang w:val="en-GB"/>
              </w:rPr>
              <w:t>Aktivite</w:t>
            </w:r>
            <w:r w:rsidR="00E23DFB" w:rsidRPr="00334D3F">
              <w:rPr>
                <w:rFonts w:ascii="Trebuchet MS" w:hAnsi="Trebuchet MS"/>
                <w:lang w:val="en-GB"/>
              </w:rPr>
              <w:t xml:space="preserve"> T.4.</w:t>
            </w:r>
            <w:r w:rsidR="00EE52B2" w:rsidRPr="00334D3F">
              <w:rPr>
                <w:rFonts w:ascii="Trebuchet MS" w:hAnsi="Trebuchet MS"/>
                <w:lang w:val="en-GB"/>
              </w:rPr>
              <w:t>3</w:t>
            </w:r>
          </w:p>
        </w:tc>
        <w:tc>
          <w:tcPr>
            <w:tcW w:w="5953" w:type="dxa"/>
            <w:gridSpan w:val="2"/>
          </w:tcPr>
          <w:p w14:paraId="5E0F255D" w14:textId="61E52153" w:rsidR="00D63A6D" w:rsidRPr="00334D3F" w:rsidRDefault="00D63A6D" w:rsidP="00D63A6D">
            <w:pPr>
              <w:pStyle w:val="TableParagraph"/>
              <w:spacing w:line="252" w:lineRule="auto"/>
              <w:ind w:left="33" w:right="40"/>
              <w:rPr>
                <w:rFonts w:ascii="Trebuchet MS" w:hAnsi="Trebuchet MS"/>
                <w:lang w:val="en-GB"/>
              </w:rPr>
            </w:pPr>
            <w:r>
              <w:rPr>
                <w:rFonts w:ascii="Trebuchet MS" w:hAnsi="Trebuchet MS"/>
                <w:lang w:val="en-GB"/>
              </w:rPr>
              <w:t>Köylüler, ev hanımları, balıkçılar, imamlar/rahipler, yerel vatandaşlar, yerel okul öğretmenleri ve yerel bölgelerdeki çocuklar gibi yetişkinlerin bilinçlendirilmesine yönelik eğitim programlarının düzenlenmesi</w:t>
            </w:r>
          </w:p>
        </w:tc>
        <w:tc>
          <w:tcPr>
            <w:tcW w:w="1985" w:type="dxa"/>
          </w:tcPr>
          <w:p w14:paraId="061946B1" w14:textId="43CCC056" w:rsidR="00E23DFB" w:rsidRPr="00334D3F" w:rsidRDefault="00D63A6D" w:rsidP="00152C9E">
            <w:pPr>
              <w:pStyle w:val="TableParagraph"/>
              <w:ind w:left="32"/>
              <w:rPr>
                <w:rFonts w:ascii="Trebuchet MS" w:hAnsi="Trebuchet MS"/>
                <w:lang w:val="en-GB"/>
              </w:rPr>
            </w:pPr>
            <w:r>
              <w:rPr>
                <w:rFonts w:ascii="Trebuchet MS" w:hAnsi="Trebuchet MS"/>
                <w:lang w:val="en-GB"/>
              </w:rPr>
              <w:t>Kasım</w:t>
            </w:r>
            <w:r w:rsidR="00E23DFB" w:rsidRPr="00334D3F">
              <w:rPr>
                <w:rFonts w:ascii="Trebuchet MS" w:hAnsi="Trebuchet MS"/>
                <w:lang w:val="en-GB"/>
              </w:rPr>
              <w:t xml:space="preserve"> 2020</w:t>
            </w:r>
          </w:p>
        </w:tc>
        <w:tc>
          <w:tcPr>
            <w:tcW w:w="4252" w:type="dxa"/>
            <w:gridSpan w:val="3"/>
          </w:tcPr>
          <w:p w14:paraId="12B9A8FA" w14:textId="39F69025" w:rsidR="00E23DFB" w:rsidRPr="00334D3F" w:rsidRDefault="00D63A6D" w:rsidP="00152C9E">
            <w:pPr>
              <w:pStyle w:val="TableParagraph"/>
              <w:ind w:left="32"/>
              <w:rPr>
                <w:rFonts w:ascii="Trebuchet MS" w:hAnsi="Trebuchet MS"/>
                <w:lang w:val="en-GB"/>
              </w:rPr>
            </w:pPr>
            <w:r>
              <w:rPr>
                <w:rFonts w:ascii="Trebuchet MS" w:hAnsi="Trebuchet MS"/>
                <w:lang w:val="en-GB"/>
              </w:rPr>
              <w:t>Kasım</w:t>
            </w:r>
            <w:r w:rsidR="00E23DFB" w:rsidRPr="00334D3F">
              <w:rPr>
                <w:rFonts w:ascii="Trebuchet MS" w:hAnsi="Trebuchet MS"/>
                <w:lang w:val="en-GB"/>
              </w:rPr>
              <w:t xml:space="preserve"> 2022</w:t>
            </w:r>
          </w:p>
        </w:tc>
        <w:tc>
          <w:tcPr>
            <w:tcW w:w="1471" w:type="dxa"/>
          </w:tcPr>
          <w:p w14:paraId="77944CE4" w14:textId="370680E6" w:rsidR="00E23DFB" w:rsidRPr="00334D3F" w:rsidRDefault="00D63A6D" w:rsidP="00152C9E">
            <w:pPr>
              <w:pStyle w:val="TableParagraph"/>
              <w:ind w:left="33"/>
              <w:rPr>
                <w:rFonts w:ascii="Trebuchet MS" w:hAnsi="Trebuchet MS"/>
                <w:lang w:val="en-GB"/>
              </w:rPr>
            </w:pPr>
            <w:r>
              <w:rPr>
                <w:rFonts w:ascii="Trebuchet MS" w:hAnsi="Trebuchet MS"/>
                <w:lang w:val="en-GB"/>
              </w:rPr>
              <w:t>Başlamadı</w:t>
            </w:r>
          </w:p>
        </w:tc>
      </w:tr>
      <w:tr w:rsidR="00E23DFB" w:rsidRPr="0009350D" w14:paraId="30714C71" w14:textId="77777777" w:rsidTr="00152C9E">
        <w:trPr>
          <w:trHeight w:val="857"/>
        </w:trPr>
        <w:tc>
          <w:tcPr>
            <w:tcW w:w="1702" w:type="dxa"/>
          </w:tcPr>
          <w:p w14:paraId="10AAFDCF" w14:textId="7AB060B4" w:rsidR="00E23DFB" w:rsidRPr="0009350D" w:rsidRDefault="003239C2" w:rsidP="00152C9E">
            <w:pPr>
              <w:pStyle w:val="TableParagraph"/>
              <w:ind w:left="36"/>
              <w:rPr>
                <w:rFonts w:ascii="Trebuchet MS" w:hAnsi="Trebuchet MS"/>
                <w:b/>
                <w:lang w:val="en-GB"/>
              </w:rPr>
            </w:pPr>
            <w:r>
              <w:rPr>
                <w:rFonts w:ascii="Trebuchet MS" w:hAnsi="Trebuchet MS"/>
                <w:b/>
                <w:w w:val="95"/>
                <w:lang w:val="en-GB"/>
              </w:rPr>
              <w:lastRenderedPageBreak/>
              <w:t>Çıkış numarası</w:t>
            </w:r>
          </w:p>
        </w:tc>
        <w:tc>
          <w:tcPr>
            <w:tcW w:w="2268" w:type="dxa"/>
          </w:tcPr>
          <w:p w14:paraId="0AD7AEF1" w14:textId="29AF08D6" w:rsidR="00E23DFB" w:rsidRPr="0009350D" w:rsidRDefault="003239C2" w:rsidP="00152C9E">
            <w:pPr>
              <w:pStyle w:val="TableParagraph"/>
              <w:ind w:left="35" w:right="1"/>
              <w:rPr>
                <w:rFonts w:ascii="Trebuchet MS" w:hAnsi="Trebuchet MS"/>
                <w:b/>
                <w:lang w:val="en-GB"/>
              </w:rPr>
            </w:pPr>
            <w:r>
              <w:rPr>
                <w:rFonts w:ascii="Trebuchet MS" w:hAnsi="Trebuchet MS"/>
                <w:b/>
                <w:w w:val="95"/>
                <w:lang w:val="en-GB"/>
              </w:rPr>
              <w:t>Çıkış başlığı</w:t>
            </w:r>
          </w:p>
        </w:tc>
        <w:tc>
          <w:tcPr>
            <w:tcW w:w="3685" w:type="dxa"/>
          </w:tcPr>
          <w:p w14:paraId="0F5F04A2" w14:textId="61192A78" w:rsidR="00E23DFB" w:rsidRPr="0009350D" w:rsidRDefault="003239C2" w:rsidP="00152C9E">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4B416D5A" w14:textId="18197EA7" w:rsidR="00E23DFB" w:rsidRPr="0009350D" w:rsidRDefault="003239C2" w:rsidP="00152C9E">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280CFFDF" w14:textId="31F6A869" w:rsidR="00E23DFB" w:rsidRPr="0009350D" w:rsidRDefault="003239C2" w:rsidP="00152C9E">
            <w:pPr>
              <w:pStyle w:val="TableParagraph"/>
              <w:ind w:left="35"/>
              <w:rPr>
                <w:rFonts w:ascii="Trebuchet MS" w:hAnsi="Trebuchet MS"/>
                <w:b/>
                <w:lang w:val="en-GB"/>
              </w:rPr>
            </w:pPr>
            <w:r>
              <w:rPr>
                <w:rFonts w:ascii="Trebuchet MS" w:hAnsi="Trebuchet MS"/>
                <w:b/>
                <w:lang w:val="en-GB"/>
              </w:rPr>
              <w:t>Hedef değer</w:t>
            </w:r>
          </w:p>
        </w:tc>
        <w:tc>
          <w:tcPr>
            <w:tcW w:w="1276" w:type="dxa"/>
          </w:tcPr>
          <w:p w14:paraId="15C0D040" w14:textId="6F01FE71" w:rsidR="00E23DFB" w:rsidRPr="0009350D" w:rsidRDefault="003239C2" w:rsidP="00152C9E">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2101F09B" w14:textId="5465DF29" w:rsidR="00E23DFB" w:rsidRPr="0009350D" w:rsidRDefault="003239C2" w:rsidP="00152C9E">
            <w:pPr>
              <w:pStyle w:val="TableParagraph"/>
              <w:ind w:left="35"/>
              <w:rPr>
                <w:rFonts w:ascii="Trebuchet MS" w:hAnsi="Trebuchet MS"/>
                <w:b/>
                <w:lang w:val="en-GB"/>
              </w:rPr>
            </w:pPr>
            <w:r>
              <w:rPr>
                <w:rFonts w:ascii="Trebuchet MS" w:hAnsi="Trebuchet MS"/>
                <w:b/>
                <w:lang w:val="en-GB"/>
              </w:rPr>
              <w:t>Bu raporla elde edilen</w:t>
            </w:r>
          </w:p>
        </w:tc>
        <w:tc>
          <w:tcPr>
            <w:tcW w:w="1471" w:type="dxa"/>
          </w:tcPr>
          <w:p w14:paraId="62783D7A" w14:textId="20509938" w:rsidR="00E23DFB" w:rsidRPr="0009350D" w:rsidRDefault="00E23DFB" w:rsidP="00152C9E">
            <w:pPr>
              <w:pStyle w:val="TableParagraph"/>
              <w:ind w:left="36"/>
              <w:rPr>
                <w:rFonts w:ascii="Trebuchet MS" w:hAnsi="Trebuchet MS"/>
                <w:b/>
                <w:lang w:val="en-GB"/>
              </w:rPr>
            </w:pPr>
            <w:r w:rsidRPr="0009350D">
              <w:rPr>
                <w:rFonts w:ascii="Trebuchet MS" w:hAnsi="Trebuchet MS"/>
                <w:b/>
                <w:lang w:val="en-GB"/>
              </w:rPr>
              <w:t>Stat</w:t>
            </w:r>
            <w:r w:rsidR="003239C2">
              <w:rPr>
                <w:rFonts w:ascii="Trebuchet MS" w:hAnsi="Trebuchet MS"/>
                <w:b/>
                <w:lang w:val="en-GB"/>
              </w:rPr>
              <w:t>ü</w:t>
            </w:r>
          </w:p>
          <w:p w14:paraId="39DB62FD" w14:textId="77777777" w:rsidR="00E23DFB" w:rsidRPr="0009350D" w:rsidRDefault="00E23DFB" w:rsidP="00152C9E">
            <w:pPr>
              <w:pStyle w:val="TableParagraph"/>
              <w:ind w:left="36"/>
              <w:rPr>
                <w:rFonts w:ascii="Trebuchet MS" w:hAnsi="Trebuchet MS"/>
                <w:b/>
                <w:lang w:val="en-GB"/>
              </w:rPr>
            </w:pPr>
          </w:p>
        </w:tc>
      </w:tr>
      <w:tr w:rsidR="00E23DFB" w:rsidRPr="00334D3F" w14:paraId="610D999B" w14:textId="77777777" w:rsidTr="00152C9E">
        <w:trPr>
          <w:trHeight w:val="632"/>
        </w:trPr>
        <w:tc>
          <w:tcPr>
            <w:tcW w:w="1702" w:type="dxa"/>
          </w:tcPr>
          <w:p w14:paraId="058E5E4D" w14:textId="1DD80537" w:rsidR="00E23DFB" w:rsidRPr="00334D3F" w:rsidRDefault="00E16F2F" w:rsidP="00EE52B2">
            <w:pPr>
              <w:pStyle w:val="TableParagraph"/>
              <w:rPr>
                <w:rFonts w:ascii="Trebuchet MS" w:hAnsi="Trebuchet MS"/>
                <w:sz w:val="18"/>
                <w:szCs w:val="18"/>
                <w:lang w:val="en-GB"/>
              </w:rPr>
            </w:pPr>
            <w:r>
              <w:rPr>
                <w:rFonts w:ascii="Trebuchet MS" w:hAnsi="Trebuchet MS"/>
                <w:sz w:val="18"/>
                <w:szCs w:val="18"/>
                <w:lang w:val="en-GB"/>
              </w:rPr>
              <w:t xml:space="preserve">Çıktı </w:t>
            </w:r>
            <w:r w:rsidR="00E23DFB" w:rsidRPr="00334D3F">
              <w:rPr>
                <w:rFonts w:ascii="Trebuchet MS" w:hAnsi="Trebuchet MS"/>
                <w:sz w:val="18"/>
                <w:szCs w:val="18"/>
                <w:lang w:val="en-GB"/>
              </w:rPr>
              <w:t>.4.</w:t>
            </w:r>
            <w:r w:rsidR="00EE52B2" w:rsidRPr="00334D3F">
              <w:rPr>
                <w:rFonts w:ascii="Trebuchet MS" w:hAnsi="Trebuchet MS"/>
                <w:sz w:val="18"/>
                <w:szCs w:val="18"/>
                <w:lang w:val="en-GB"/>
              </w:rPr>
              <w:t>3</w:t>
            </w:r>
            <w:r w:rsidR="00E23DFB" w:rsidRPr="00334D3F">
              <w:rPr>
                <w:rFonts w:ascii="Trebuchet MS" w:hAnsi="Trebuchet MS"/>
                <w:sz w:val="18"/>
                <w:szCs w:val="18"/>
                <w:lang w:val="en-GB"/>
              </w:rPr>
              <w:t>.1</w:t>
            </w:r>
          </w:p>
        </w:tc>
        <w:tc>
          <w:tcPr>
            <w:tcW w:w="2268" w:type="dxa"/>
          </w:tcPr>
          <w:p w14:paraId="4523C075" w14:textId="43CB23FF" w:rsidR="00E23DFB" w:rsidRDefault="00E16F2F" w:rsidP="00152C9E">
            <w:pPr>
              <w:pStyle w:val="TableParagraph"/>
              <w:spacing w:line="252" w:lineRule="auto"/>
              <w:ind w:left="33" w:right="279"/>
              <w:rPr>
                <w:rFonts w:ascii="Trebuchet MS" w:hAnsi="Trebuchet MS"/>
                <w:sz w:val="18"/>
                <w:szCs w:val="18"/>
                <w:lang w:val="en-GB"/>
              </w:rPr>
            </w:pPr>
            <w:r>
              <w:rPr>
                <w:rFonts w:ascii="Trebuchet MS" w:hAnsi="Trebuchet MS"/>
                <w:sz w:val="18"/>
                <w:szCs w:val="18"/>
                <w:lang w:val="en-GB"/>
              </w:rPr>
              <w:t>Yerel halk ve karar vericiler</w:t>
            </w:r>
            <w:r w:rsidR="00CB38F9">
              <w:rPr>
                <w:rFonts w:ascii="Trebuchet MS" w:hAnsi="Trebuchet MS"/>
                <w:sz w:val="18"/>
                <w:szCs w:val="18"/>
                <w:lang w:val="en-GB"/>
              </w:rPr>
              <w:t xml:space="preserve"> için eğitim faaliyetleri</w:t>
            </w:r>
          </w:p>
          <w:p w14:paraId="41C45BE1" w14:textId="77777777" w:rsidR="00E16F2F" w:rsidRPr="00334D3F" w:rsidRDefault="00E16F2F" w:rsidP="00CB38F9">
            <w:pPr>
              <w:rPr>
                <w:rFonts w:ascii="Trebuchet MS" w:hAnsi="Trebuchet MS"/>
                <w:sz w:val="18"/>
                <w:szCs w:val="18"/>
              </w:rPr>
            </w:pPr>
          </w:p>
        </w:tc>
        <w:tc>
          <w:tcPr>
            <w:tcW w:w="3685" w:type="dxa"/>
          </w:tcPr>
          <w:p w14:paraId="206BD438" w14:textId="3A9D15D1" w:rsidR="00CB38F9" w:rsidRDefault="00CB38F9" w:rsidP="00152C9E">
            <w:pPr>
              <w:pStyle w:val="TableParagraph"/>
              <w:spacing w:line="252" w:lineRule="auto"/>
              <w:ind w:left="33" w:right="35"/>
              <w:rPr>
                <w:rFonts w:ascii="Trebuchet MS" w:hAnsi="Trebuchet MS"/>
                <w:sz w:val="18"/>
                <w:szCs w:val="18"/>
                <w:lang w:val="en-GB"/>
              </w:rPr>
            </w:pPr>
            <w:r>
              <w:rPr>
                <w:rFonts w:ascii="Trebuchet MS" w:hAnsi="Trebuchet MS"/>
                <w:sz w:val="18"/>
                <w:szCs w:val="18"/>
                <w:lang w:val="en-GB"/>
              </w:rPr>
              <w:t>Yetişkinler olarak sınıflandırılabilecek bu hedef kitle, birçok görsel ve işitsel- görsel malzeme ile eğitilecektir</w:t>
            </w:r>
            <w:r w:rsidR="005D5D49" w:rsidRPr="00334D3F">
              <w:rPr>
                <w:rFonts w:ascii="Trebuchet MS" w:hAnsi="Trebuchet MS"/>
                <w:sz w:val="18"/>
                <w:szCs w:val="18"/>
                <w:lang w:val="en-GB"/>
              </w:rPr>
              <w:t>.</w:t>
            </w:r>
            <w:r>
              <w:rPr>
                <w:rFonts w:ascii="Trebuchet MS" w:hAnsi="Trebuchet MS"/>
                <w:sz w:val="18"/>
                <w:szCs w:val="18"/>
                <w:lang w:val="en-GB"/>
              </w:rPr>
              <w:t xml:space="preserve"> Çocuklar yetişkinlerini taklit eder; ebeveynlerinden, özellikle de annelerinden çok şey öğreniyorlar. Ev hanımlarının bilinçlendirilmesinde başarılı olursak geleceğimizin ve Karadeniz’in her zamankinden daha temiz olacağına inanıyoruz. </w:t>
            </w:r>
            <w:r w:rsidR="00A46AEC">
              <w:rPr>
                <w:rFonts w:ascii="Trebuchet MS" w:hAnsi="Trebuchet MS"/>
                <w:sz w:val="18"/>
                <w:szCs w:val="18"/>
                <w:lang w:val="en-GB"/>
              </w:rPr>
              <w:t>Her bir ortak, proje alanındaki hedef gruplardaki katılımcılar dan (yaklaşık 600 kişi) 10 yerel toplantı formu düzenleyecektir.</w:t>
            </w:r>
          </w:p>
          <w:p w14:paraId="2505B183" w14:textId="6DDF5CE9" w:rsidR="00CB38F9" w:rsidRPr="00A46AEC" w:rsidRDefault="00CB38F9" w:rsidP="00CB38F9">
            <w:pPr>
              <w:rPr>
                <w:rFonts w:ascii="Times" w:eastAsia="Times New Roman" w:hAnsi="Times" w:cs="Times New Roman"/>
                <w:sz w:val="20"/>
                <w:szCs w:val="20"/>
                <w:lang w:val="en-US"/>
              </w:rPr>
            </w:pPr>
          </w:p>
        </w:tc>
        <w:tc>
          <w:tcPr>
            <w:tcW w:w="1985" w:type="dxa"/>
          </w:tcPr>
          <w:p w14:paraId="6677C235" w14:textId="33947B32" w:rsidR="00E23DFB" w:rsidRPr="00334D3F" w:rsidRDefault="00A46AEC" w:rsidP="00152C9E">
            <w:pPr>
              <w:pStyle w:val="TableParagraph"/>
              <w:ind w:left="32"/>
              <w:rPr>
                <w:rFonts w:ascii="Trebuchet MS" w:hAnsi="Trebuchet MS"/>
                <w:sz w:val="18"/>
                <w:szCs w:val="18"/>
                <w:lang w:val="en-GB"/>
              </w:rPr>
            </w:pPr>
            <w:r>
              <w:rPr>
                <w:rFonts w:ascii="Trebuchet MS" w:hAnsi="Trebuchet MS"/>
                <w:sz w:val="18"/>
                <w:szCs w:val="18"/>
                <w:lang w:val="en-GB"/>
              </w:rPr>
              <w:t>Kasım</w:t>
            </w:r>
            <w:r w:rsidR="00E23DFB" w:rsidRPr="00334D3F">
              <w:rPr>
                <w:rFonts w:ascii="Trebuchet MS" w:hAnsi="Trebuchet MS"/>
                <w:sz w:val="18"/>
                <w:szCs w:val="18"/>
                <w:lang w:val="en-GB"/>
              </w:rPr>
              <w:t xml:space="preserve"> 2022</w:t>
            </w:r>
          </w:p>
        </w:tc>
        <w:tc>
          <w:tcPr>
            <w:tcW w:w="1417" w:type="dxa"/>
          </w:tcPr>
          <w:p w14:paraId="1B62605F" w14:textId="77777777" w:rsidR="00E23DFB" w:rsidRPr="00334D3F" w:rsidRDefault="002D246E" w:rsidP="00152C9E">
            <w:pPr>
              <w:pStyle w:val="TableParagraph"/>
              <w:rPr>
                <w:rFonts w:ascii="Trebuchet MS" w:hAnsi="Trebuchet MS"/>
                <w:sz w:val="18"/>
                <w:szCs w:val="18"/>
                <w:lang w:val="en-GB"/>
              </w:rPr>
            </w:pPr>
            <w:r w:rsidRPr="00334D3F">
              <w:rPr>
                <w:rFonts w:ascii="Trebuchet MS" w:hAnsi="Trebuchet MS"/>
                <w:sz w:val="18"/>
                <w:szCs w:val="18"/>
                <w:lang w:val="en-GB"/>
              </w:rPr>
              <w:t>60</w:t>
            </w:r>
          </w:p>
        </w:tc>
        <w:tc>
          <w:tcPr>
            <w:tcW w:w="1276" w:type="dxa"/>
          </w:tcPr>
          <w:p w14:paraId="2817CC51" w14:textId="77777777" w:rsidR="00E23DFB" w:rsidRPr="00334D3F" w:rsidRDefault="002D246E" w:rsidP="00152C9E">
            <w:pPr>
              <w:pStyle w:val="TableParagraph"/>
              <w:rPr>
                <w:rFonts w:ascii="Trebuchet MS" w:hAnsi="Trebuchet MS"/>
                <w:sz w:val="18"/>
                <w:szCs w:val="18"/>
                <w:lang w:val="en-GB"/>
              </w:rPr>
            </w:pPr>
            <w:r w:rsidRPr="00334D3F">
              <w:rPr>
                <w:rFonts w:ascii="Trebuchet MS" w:hAnsi="Trebuchet MS"/>
                <w:sz w:val="18"/>
                <w:szCs w:val="18"/>
                <w:lang w:val="en-GB"/>
              </w:rPr>
              <w:t>0</w:t>
            </w:r>
          </w:p>
        </w:tc>
        <w:tc>
          <w:tcPr>
            <w:tcW w:w="1559" w:type="dxa"/>
          </w:tcPr>
          <w:p w14:paraId="340614EC" w14:textId="77777777" w:rsidR="00E23DFB" w:rsidRPr="00334D3F" w:rsidRDefault="002D246E" w:rsidP="00152C9E">
            <w:pPr>
              <w:pStyle w:val="TableParagraph"/>
              <w:jc w:val="center"/>
              <w:rPr>
                <w:rFonts w:ascii="Trebuchet MS" w:hAnsi="Trebuchet MS"/>
                <w:sz w:val="18"/>
                <w:szCs w:val="18"/>
                <w:lang w:val="en-GB"/>
              </w:rPr>
            </w:pPr>
            <w:r w:rsidRPr="00334D3F">
              <w:rPr>
                <w:rFonts w:ascii="Trebuchet MS" w:hAnsi="Trebuchet MS"/>
                <w:sz w:val="18"/>
                <w:szCs w:val="18"/>
                <w:lang w:val="en-GB"/>
              </w:rPr>
              <w:t>0</w:t>
            </w:r>
          </w:p>
        </w:tc>
        <w:tc>
          <w:tcPr>
            <w:tcW w:w="1471" w:type="dxa"/>
          </w:tcPr>
          <w:p w14:paraId="685D5EE0" w14:textId="6DF98C67" w:rsidR="00E23DFB" w:rsidRPr="00334D3F" w:rsidRDefault="00A46AEC" w:rsidP="00152C9E">
            <w:pPr>
              <w:pStyle w:val="TableParagraph"/>
              <w:rPr>
                <w:rFonts w:ascii="Trebuchet MS" w:hAnsi="Trebuchet MS"/>
                <w:sz w:val="18"/>
                <w:szCs w:val="18"/>
                <w:lang w:val="en-GB"/>
              </w:rPr>
            </w:pPr>
            <w:r>
              <w:rPr>
                <w:rFonts w:ascii="Trebuchet MS" w:hAnsi="Trebuchet MS"/>
                <w:sz w:val="18"/>
                <w:szCs w:val="18"/>
                <w:lang w:val="en-GB"/>
              </w:rPr>
              <w:t>Başlamadı</w:t>
            </w:r>
          </w:p>
        </w:tc>
      </w:tr>
    </w:tbl>
    <w:p w14:paraId="61CAAE2B" w14:textId="77777777" w:rsidR="00E23DFB" w:rsidRDefault="00E23DFB" w:rsidP="00E23DFB">
      <w:pPr>
        <w:spacing w:before="120" w:after="120"/>
        <w:rPr>
          <w:rFonts w:ascii="Trebuchet MS" w:hAnsi="Trebuchet MS"/>
          <w:b/>
          <w:w w:val="105"/>
          <w:lang w:val="en-GB"/>
        </w:rPr>
      </w:pPr>
    </w:p>
    <w:p w14:paraId="37887FD0" w14:textId="77777777" w:rsidR="00E23DFB" w:rsidRDefault="00E23DFB" w:rsidP="00E23DFB">
      <w:pPr>
        <w:spacing w:before="120" w:after="120"/>
        <w:rPr>
          <w:rFonts w:ascii="Trebuchet MS" w:hAnsi="Trebuchet MS"/>
          <w:b/>
          <w:w w:val="105"/>
          <w:lang w:val="en-GB"/>
        </w:rPr>
      </w:pPr>
    </w:p>
    <w:p w14:paraId="0A9C2063" w14:textId="77777777" w:rsidR="00EC2B0D" w:rsidRDefault="00EC2B0D" w:rsidP="005B4FEB">
      <w:pPr>
        <w:spacing w:before="120" w:after="120"/>
        <w:rPr>
          <w:rFonts w:ascii="Trebuchet MS" w:hAnsi="Trebuchet MS"/>
          <w:b/>
          <w:w w:val="105"/>
          <w:lang w:val="en-GB"/>
        </w:rPr>
      </w:pPr>
    </w:p>
    <w:p w14:paraId="229336EE" w14:textId="77777777" w:rsidR="00EC2B0D" w:rsidRDefault="00EC2B0D" w:rsidP="005B4FEB">
      <w:pPr>
        <w:spacing w:before="120" w:after="120"/>
        <w:rPr>
          <w:rFonts w:ascii="Trebuchet MS" w:hAnsi="Trebuchet MS"/>
          <w:b/>
          <w:w w:val="105"/>
          <w:lang w:val="en-GB"/>
        </w:rPr>
      </w:pPr>
    </w:p>
    <w:p w14:paraId="04AF0E73" w14:textId="77777777" w:rsidR="00EC2B0D" w:rsidRDefault="00EC2B0D" w:rsidP="005B4FEB">
      <w:pPr>
        <w:spacing w:before="120" w:after="120"/>
        <w:rPr>
          <w:rFonts w:ascii="Trebuchet MS" w:hAnsi="Trebuchet MS"/>
          <w:b/>
          <w:w w:val="105"/>
          <w:lang w:val="en-GB"/>
        </w:rPr>
      </w:pPr>
    </w:p>
    <w:p w14:paraId="4AC9F7EA" w14:textId="77777777" w:rsidR="00EC2B0D" w:rsidRDefault="00EC2B0D" w:rsidP="005B4FEB">
      <w:pPr>
        <w:spacing w:before="120" w:after="120"/>
        <w:rPr>
          <w:rFonts w:ascii="Trebuchet MS" w:hAnsi="Trebuchet MS"/>
          <w:b/>
          <w:w w:val="105"/>
          <w:lang w:val="en-GB"/>
        </w:rPr>
      </w:pPr>
    </w:p>
    <w:p w14:paraId="4138B74E" w14:textId="77777777" w:rsidR="00EC2B0D" w:rsidRDefault="00EC2B0D" w:rsidP="005B4FEB">
      <w:pPr>
        <w:spacing w:before="120" w:after="120"/>
        <w:rPr>
          <w:rFonts w:ascii="Trebuchet MS" w:hAnsi="Trebuchet MS"/>
          <w:b/>
          <w:w w:val="105"/>
          <w:lang w:val="en-GB"/>
        </w:rPr>
      </w:pPr>
    </w:p>
    <w:p w14:paraId="37DD095F" w14:textId="5019488C" w:rsidR="0022421B" w:rsidRPr="00334D3F" w:rsidRDefault="00E8611A" w:rsidP="001E1AFD">
      <w:pPr>
        <w:spacing w:before="120" w:after="120"/>
        <w:ind w:left="-284"/>
        <w:rPr>
          <w:rFonts w:ascii="Trebuchet MS" w:hAnsi="Trebuchet MS"/>
          <w:lang w:val="en-GB"/>
        </w:rPr>
      </w:pPr>
      <w:r>
        <w:rPr>
          <w:rFonts w:ascii="Trebuchet MS" w:hAnsi="Trebuchet MS"/>
          <w:b/>
          <w:w w:val="105"/>
          <w:lang w:val="en-GB"/>
        </w:rPr>
        <w:t>İş Paketi İLETİŞİMİ</w:t>
      </w:r>
    </w:p>
    <w:tbl>
      <w:tblPr>
        <w:tblStyle w:val="TableGrid1"/>
        <w:tblW w:w="15452"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560"/>
      </w:tblGrid>
      <w:tr w:rsidR="008C51E5" w:rsidRPr="0009350D" w14:paraId="5A9850CA" w14:textId="77777777" w:rsidTr="00EC2B0D">
        <w:trPr>
          <w:trHeight w:val="435"/>
        </w:trPr>
        <w:tc>
          <w:tcPr>
            <w:tcW w:w="1702" w:type="dxa"/>
            <w:shd w:val="clear" w:color="auto" w:fill="F2F2F2" w:themeFill="background1" w:themeFillShade="F2"/>
          </w:tcPr>
          <w:p w14:paraId="35BD59C7" w14:textId="29A5ED5C" w:rsidR="008C51E5" w:rsidRPr="0009350D" w:rsidRDefault="008C51E5" w:rsidP="00E8611A">
            <w:pPr>
              <w:pStyle w:val="TableParagraph"/>
              <w:rPr>
                <w:rFonts w:ascii="Trebuchet MS" w:hAnsi="Trebuchet MS"/>
                <w:b/>
                <w:lang w:val="en-GB"/>
              </w:rPr>
            </w:pPr>
            <w:r w:rsidRPr="0009350D">
              <w:rPr>
                <w:rFonts w:ascii="Trebuchet MS" w:hAnsi="Trebuchet MS"/>
                <w:b/>
                <w:lang w:val="en-GB"/>
              </w:rPr>
              <w:t xml:space="preserve">WP </w:t>
            </w:r>
            <w:r w:rsidR="00E8611A">
              <w:rPr>
                <w:rFonts w:ascii="Trebuchet MS" w:hAnsi="Trebuchet MS"/>
                <w:b/>
                <w:lang w:val="en-GB"/>
              </w:rPr>
              <w:t>Numarası</w:t>
            </w:r>
          </w:p>
        </w:tc>
        <w:tc>
          <w:tcPr>
            <w:tcW w:w="2268" w:type="dxa"/>
            <w:shd w:val="clear" w:color="auto" w:fill="F2F2F2" w:themeFill="background1" w:themeFillShade="F2"/>
          </w:tcPr>
          <w:p w14:paraId="3C2A0015" w14:textId="174A244E" w:rsidR="008C51E5" w:rsidRPr="0009350D" w:rsidRDefault="008C51E5" w:rsidP="00E8611A">
            <w:pPr>
              <w:pStyle w:val="TableParagraph"/>
              <w:rPr>
                <w:rFonts w:ascii="Trebuchet MS" w:hAnsi="Trebuchet MS"/>
                <w:b/>
                <w:lang w:val="en-GB"/>
              </w:rPr>
            </w:pPr>
            <w:r w:rsidRPr="0009350D">
              <w:rPr>
                <w:rFonts w:ascii="Trebuchet MS" w:hAnsi="Trebuchet MS"/>
                <w:b/>
                <w:w w:val="105"/>
                <w:lang w:val="en-GB"/>
              </w:rPr>
              <w:t xml:space="preserve">WP </w:t>
            </w:r>
            <w:r w:rsidR="00E8611A">
              <w:rPr>
                <w:rFonts w:ascii="Trebuchet MS" w:hAnsi="Trebuchet MS"/>
                <w:b/>
                <w:w w:val="105"/>
                <w:lang w:val="en-GB"/>
              </w:rPr>
              <w:t>başlığı</w:t>
            </w:r>
          </w:p>
        </w:tc>
        <w:tc>
          <w:tcPr>
            <w:tcW w:w="3685" w:type="dxa"/>
            <w:shd w:val="clear" w:color="auto" w:fill="F2F2F2" w:themeFill="background1" w:themeFillShade="F2"/>
          </w:tcPr>
          <w:p w14:paraId="325208D6" w14:textId="77AD3D43" w:rsidR="008C51E5" w:rsidRPr="0009350D" w:rsidRDefault="008C51E5" w:rsidP="00E8611A">
            <w:pPr>
              <w:pStyle w:val="TableParagraph"/>
              <w:rPr>
                <w:rFonts w:ascii="Trebuchet MS" w:hAnsi="Trebuchet MS"/>
                <w:b/>
                <w:lang w:val="en-GB"/>
              </w:rPr>
            </w:pPr>
            <w:r w:rsidRPr="0009350D">
              <w:rPr>
                <w:rFonts w:ascii="Trebuchet MS" w:hAnsi="Trebuchet MS"/>
                <w:b/>
                <w:lang w:val="en-GB"/>
              </w:rPr>
              <w:t xml:space="preserve">WP </w:t>
            </w:r>
            <w:r w:rsidR="00E8611A">
              <w:rPr>
                <w:rFonts w:ascii="Trebuchet MS" w:hAnsi="Trebuchet MS"/>
                <w:b/>
                <w:lang w:val="en-GB"/>
              </w:rPr>
              <w:t>başlangış tarihi</w:t>
            </w:r>
          </w:p>
        </w:tc>
        <w:tc>
          <w:tcPr>
            <w:tcW w:w="1985" w:type="dxa"/>
            <w:shd w:val="clear" w:color="auto" w:fill="F2F2F2" w:themeFill="background1" w:themeFillShade="F2"/>
          </w:tcPr>
          <w:p w14:paraId="1029C01A" w14:textId="3CD92E14" w:rsidR="008C51E5" w:rsidRPr="0009350D" w:rsidRDefault="008C51E5" w:rsidP="00E8611A">
            <w:pPr>
              <w:pStyle w:val="TableParagraph"/>
              <w:rPr>
                <w:rFonts w:ascii="Trebuchet MS" w:hAnsi="Trebuchet MS"/>
                <w:b/>
                <w:lang w:val="en-GB"/>
              </w:rPr>
            </w:pPr>
            <w:r w:rsidRPr="0009350D">
              <w:rPr>
                <w:rFonts w:ascii="Trebuchet MS" w:hAnsi="Trebuchet MS"/>
                <w:b/>
                <w:lang w:val="en-GB"/>
              </w:rPr>
              <w:t xml:space="preserve">WP </w:t>
            </w:r>
            <w:r w:rsidR="00E8611A">
              <w:rPr>
                <w:rFonts w:ascii="Trebuchet MS" w:hAnsi="Trebuchet MS"/>
                <w:b/>
                <w:lang w:val="en-GB"/>
              </w:rPr>
              <w:t>bitiş tarihi</w:t>
            </w:r>
          </w:p>
        </w:tc>
        <w:tc>
          <w:tcPr>
            <w:tcW w:w="5812" w:type="dxa"/>
            <w:gridSpan w:val="4"/>
            <w:shd w:val="clear" w:color="auto" w:fill="F2F2F2" w:themeFill="background1" w:themeFillShade="F2"/>
          </w:tcPr>
          <w:p w14:paraId="2CBB6E6D" w14:textId="67B40C2B" w:rsidR="008C51E5" w:rsidRDefault="008C51E5" w:rsidP="006531B8">
            <w:pPr>
              <w:pStyle w:val="TableParagraph"/>
              <w:ind w:left="35"/>
              <w:rPr>
                <w:rFonts w:ascii="Trebuchet MS" w:hAnsi="Trebuchet MS"/>
                <w:b/>
                <w:lang w:val="en-GB"/>
              </w:rPr>
            </w:pPr>
            <w:r w:rsidRPr="0009350D">
              <w:rPr>
                <w:rFonts w:ascii="Trebuchet MS" w:hAnsi="Trebuchet MS"/>
                <w:b/>
                <w:lang w:val="en-GB"/>
              </w:rPr>
              <w:t>WP stat</w:t>
            </w:r>
            <w:r w:rsidR="00E8611A">
              <w:rPr>
                <w:rFonts w:ascii="Trebuchet MS" w:hAnsi="Trebuchet MS"/>
                <w:b/>
                <w:lang w:val="en-GB"/>
              </w:rPr>
              <w:t>ü</w:t>
            </w:r>
          </w:p>
          <w:p w14:paraId="2D88224B" w14:textId="53519216" w:rsidR="006531B8" w:rsidRPr="0009350D" w:rsidRDefault="006531B8" w:rsidP="006531B8">
            <w:pPr>
              <w:pStyle w:val="TableParagraph"/>
              <w:ind w:left="35"/>
              <w:rPr>
                <w:rFonts w:ascii="Trebuchet MS" w:hAnsi="Trebuchet MS"/>
                <w:b/>
                <w:lang w:val="en-GB"/>
              </w:rPr>
            </w:pPr>
            <w:r w:rsidRPr="006531B8">
              <w:rPr>
                <w:rFonts w:ascii="Trebuchet MS" w:hAnsi="Trebuchet MS"/>
                <w:bCs/>
                <w:sz w:val="18"/>
                <w:szCs w:val="18"/>
                <w:lang w:val="en-GB"/>
              </w:rPr>
              <w:t>(</w:t>
            </w:r>
            <w:r w:rsidR="00E8611A">
              <w:rPr>
                <w:rFonts w:ascii="Trebuchet MS" w:hAnsi="Trebuchet MS"/>
                <w:bCs/>
                <w:sz w:val="18"/>
                <w:szCs w:val="18"/>
                <w:lang w:val="en-GB"/>
              </w:rPr>
              <w:t>başlamadı</w:t>
            </w:r>
            <w:r w:rsidR="00E8611A" w:rsidRPr="006531B8">
              <w:rPr>
                <w:rFonts w:ascii="Trebuchet MS" w:hAnsi="Trebuchet MS"/>
                <w:bCs/>
                <w:sz w:val="18"/>
                <w:szCs w:val="18"/>
                <w:lang w:val="en-GB"/>
              </w:rPr>
              <w:t>/</w:t>
            </w:r>
            <w:r w:rsidR="00E8611A">
              <w:rPr>
                <w:rFonts w:ascii="Trebuchet MS" w:hAnsi="Trebuchet MS"/>
                <w:bCs/>
                <w:sz w:val="18"/>
                <w:szCs w:val="18"/>
                <w:lang w:val="en-GB"/>
              </w:rPr>
              <w:t>iş planına gore ilerlemiyor</w:t>
            </w:r>
            <w:r w:rsidR="00E8611A" w:rsidRPr="006531B8">
              <w:rPr>
                <w:rFonts w:ascii="Trebuchet MS" w:hAnsi="Trebuchet MS"/>
                <w:bCs/>
                <w:sz w:val="18"/>
                <w:szCs w:val="18"/>
                <w:lang w:val="en-GB"/>
              </w:rPr>
              <w:t>/</w:t>
            </w:r>
            <w:r w:rsidR="00E8611A">
              <w:rPr>
                <w:rFonts w:ascii="Trebuchet MS" w:hAnsi="Trebuchet MS"/>
                <w:bCs/>
                <w:sz w:val="18"/>
                <w:szCs w:val="18"/>
                <w:lang w:val="en-GB"/>
              </w:rPr>
              <w:t>gecikti</w:t>
            </w:r>
            <w:r w:rsidR="00E8611A" w:rsidRPr="006531B8">
              <w:rPr>
                <w:rFonts w:ascii="Trebuchet MS" w:hAnsi="Trebuchet MS"/>
                <w:bCs/>
                <w:sz w:val="18"/>
                <w:szCs w:val="18"/>
                <w:lang w:val="en-GB"/>
              </w:rPr>
              <w:t xml:space="preserve">/ </w:t>
            </w:r>
            <w:r w:rsidR="00E8611A">
              <w:rPr>
                <w:rFonts w:ascii="Trebuchet MS" w:hAnsi="Trebuchet MS"/>
                <w:bCs/>
                <w:sz w:val="18"/>
                <w:szCs w:val="18"/>
                <w:lang w:val="en-GB"/>
              </w:rPr>
              <w:t>tamamlandı</w:t>
            </w:r>
            <w:r w:rsidRPr="006531B8">
              <w:rPr>
                <w:rFonts w:ascii="Trebuchet MS" w:hAnsi="Trebuchet MS"/>
                <w:bCs/>
                <w:sz w:val="18"/>
                <w:szCs w:val="18"/>
                <w:lang w:val="en-GB"/>
              </w:rPr>
              <w:t>)</w:t>
            </w:r>
          </w:p>
        </w:tc>
      </w:tr>
      <w:tr w:rsidR="008C51E5" w:rsidRPr="00334D3F" w14:paraId="04F327D2" w14:textId="77777777" w:rsidTr="00EC2B0D">
        <w:trPr>
          <w:trHeight w:val="357"/>
        </w:trPr>
        <w:tc>
          <w:tcPr>
            <w:tcW w:w="1702" w:type="dxa"/>
          </w:tcPr>
          <w:p w14:paraId="20604268" w14:textId="77777777" w:rsidR="008C51E5" w:rsidRPr="00334D3F" w:rsidRDefault="008C51E5" w:rsidP="006531B8">
            <w:pPr>
              <w:pStyle w:val="TableParagraph"/>
              <w:rPr>
                <w:rFonts w:ascii="Trebuchet MS" w:hAnsi="Trebuchet MS"/>
                <w:lang w:val="en-GB"/>
              </w:rPr>
            </w:pPr>
            <w:r w:rsidRPr="00334D3F">
              <w:rPr>
                <w:rFonts w:ascii="Trebuchet MS" w:hAnsi="Trebuchet MS"/>
                <w:lang w:val="en-GB"/>
              </w:rPr>
              <w:t>C</w:t>
            </w:r>
          </w:p>
        </w:tc>
        <w:tc>
          <w:tcPr>
            <w:tcW w:w="2268" w:type="dxa"/>
          </w:tcPr>
          <w:p w14:paraId="27E04E46" w14:textId="052938D8" w:rsidR="00BE0162" w:rsidRPr="00334D3F" w:rsidRDefault="00E8611A" w:rsidP="00BE0162">
            <w:pPr>
              <w:pStyle w:val="TableParagraph"/>
              <w:spacing w:line="252" w:lineRule="auto"/>
              <w:ind w:left="33" w:right="279"/>
              <w:rPr>
                <w:rFonts w:ascii="Trebuchet MS" w:hAnsi="Trebuchet MS"/>
                <w:lang w:val="en-GB"/>
              </w:rPr>
            </w:pPr>
            <w:r>
              <w:rPr>
                <w:rFonts w:ascii="Trebuchet MS" w:hAnsi="Trebuchet MS"/>
                <w:lang w:val="en-GB"/>
              </w:rPr>
              <w:t>İletişim</w:t>
            </w:r>
          </w:p>
          <w:p w14:paraId="632799A3" w14:textId="77777777" w:rsidR="008C51E5" w:rsidRPr="00334D3F" w:rsidRDefault="008C51E5" w:rsidP="006531B8">
            <w:pPr>
              <w:pStyle w:val="TableParagraph"/>
              <w:ind w:left="33"/>
              <w:rPr>
                <w:rFonts w:ascii="Trebuchet MS" w:hAnsi="Trebuchet MS"/>
                <w:lang w:val="en-GB"/>
              </w:rPr>
            </w:pPr>
          </w:p>
        </w:tc>
        <w:tc>
          <w:tcPr>
            <w:tcW w:w="3685" w:type="dxa"/>
          </w:tcPr>
          <w:p w14:paraId="013DE3A0" w14:textId="570E29AE" w:rsidR="008C51E5" w:rsidRPr="00334D3F" w:rsidRDefault="00E8611A" w:rsidP="00E8611A">
            <w:pPr>
              <w:pStyle w:val="TableParagraph"/>
              <w:rPr>
                <w:rFonts w:ascii="Trebuchet MS" w:hAnsi="Trebuchet MS"/>
                <w:lang w:val="en-GB"/>
              </w:rPr>
            </w:pPr>
            <w:r>
              <w:rPr>
                <w:rFonts w:ascii="Trebuchet MS" w:hAnsi="Trebuchet MS"/>
                <w:lang w:val="en-GB"/>
              </w:rPr>
              <w:t>Temmuz</w:t>
            </w:r>
            <w:r w:rsidR="00BE0162" w:rsidRPr="00334D3F">
              <w:rPr>
                <w:rFonts w:ascii="Trebuchet MS" w:hAnsi="Trebuchet MS"/>
                <w:lang w:val="en-GB"/>
              </w:rPr>
              <w:t xml:space="preserve"> 2020</w:t>
            </w:r>
          </w:p>
        </w:tc>
        <w:tc>
          <w:tcPr>
            <w:tcW w:w="1985" w:type="dxa"/>
          </w:tcPr>
          <w:p w14:paraId="3E5229B2" w14:textId="08E47689" w:rsidR="008C51E5" w:rsidRPr="00334D3F" w:rsidRDefault="00247DE0" w:rsidP="006531B8">
            <w:pPr>
              <w:pStyle w:val="TableParagraph"/>
              <w:rPr>
                <w:rFonts w:ascii="Trebuchet MS" w:hAnsi="Trebuchet MS"/>
                <w:lang w:val="en-GB"/>
              </w:rPr>
            </w:pPr>
            <w:r>
              <w:rPr>
                <w:rFonts w:ascii="Trebuchet MS" w:hAnsi="Trebuchet MS"/>
                <w:lang w:val="en-GB"/>
              </w:rPr>
              <w:t>Kasım</w:t>
            </w:r>
            <w:r w:rsidR="00BE0162" w:rsidRPr="00334D3F">
              <w:rPr>
                <w:rFonts w:ascii="Trebuchet MS" w:hAnsi="Trebuchet MS"/>
                <w:lang w:val="en-GB"/>
              </w:rPr>
              <w:t xml:space="preserve"> 2022</w:t>
            </w:r>
          </w:p>
        </w:tc>
        <w:tc>
          <w:tcPr>
            <w:tcW w:w="5812" w:type="dxa"/>
            <w:gridSpan w:val="4"/>
          </w:tcPr>
          <w:p w14:paraId="711670D2" w14:textId="009BF830" w:rsidR="008C51E5" w:rsidRPr="00334D3F" w:rsidRDefault="00247DE0" w:rsidP="006531B8">
            <w:pPr>
              <w:pStyle w:val="TableParagraph"/>
              <w:rPr>
                <w:rFonts w:ascii="Trebuchet MS" w:hAnsi="Trebuchet MS"/>
                <w:lang w:val="en-GB"/>
              </w:rPr>
            </w:pPr>
            <w:r>
              <w:rPr>
                <w:rFonts w:ascii="Trebuchet MS" w:hAnsi="Trebuchet MS"/>
                <w:lang w:val="en-GB"/>
              </w:rPr>
              <w:t>İş planına gore ilerlemek</w:t>
            </w:r>
          </w:p>
        </w:tc>
      </w:tr>
      <w:tr w:rsidR="008C51E5" w:rsidRPr="0009350D" w14:paraId="09326488" w14:textId="77777777" w:rsidTr="008E333A">
        <w:trPr>
          <w:trHeight w:val="253"/>
        </w:trPr>
        <w:tc>
          <w:tcPr>
            <w:tcW w:w="15452" w:type="dxa"/>
            <w:gridSpan w:val="8"/>
            <w:shd w:val="clear" w:color="auto" w:fill="F2F2F2" w:themeFill="background1" w:themeFillShade="F2"/>
          </w:tcPr>
          <w:p w14:paraId="7F4B5CC1" w14:textId="51D6A822" w:rsidR="00247DE0" w:rsidRPr="0009350D" w:rsidRDefault="00247DE0" w:rsidP="00247DE0">
            <w:pPr>
              <w:pStyle w:val="TableParagraph"/>
              <w:ind w:left="36"/>
              <w:rPr>
                <w:rFonts w:ascii="Trebuchet MS" w:hAnsi="Trebuchet MS"/>
                <w:b/>
                <w:lang w:val="en-GB"/>
              </w:rPr>
            </w:pPr>
            <w:r>
              <w:rPr>
                <w:rFonts w:ascii="Trebuchet MS" w:hAnsi="Trebuchet MS"/>
                <w:b/>
                <w:lang w:val="en-GB"/>
              </w:rPr>
              <w:t>Ortakların katılımı</w:t>
            </w:r>
            <w:r w:rsidR="008C51E5">
              <w:rPr>
                <w:rFonts w:ascii="Trebuchet MS" w:hAnsi="Trebuchet MS"/>
                <w:b/>
                <w:lang w:val="en-GB"/>
              </w:rPr>
              <w:t xml:space="preserve">. </w:t>
            </w:r>
            <w:r>
              <w:rPr>
                <w:rFonts w:ascii="Trebuchet MS" w:hAnsi="Trebuchet MS"/>
                <w:b/>
                <w:lang w:val="en-GB"/>
              </w:rPr>
              <w:t>Lütfen bu raporlama dönemindeki ilerlemeyi tanımlayın ve ortakların nasıl dahil olduğunu ve kimin ne yaptığını açıklayın</w:t>
            </w:r>
            <w:r w:rsidR="008C51E5">
              <w:rPr>
                <w:rFonts w:ascii="Trebuchet MS" w:hAnsi="Trebuchet MS"/>
                <w:b/>
                <w:lang w:val="en-GB"/>
              </w:rPr>
              <w:t>:</w:t>
            </w:r>
          </w:p>
        </w:tc>
      </w:tr>
      <w:tr w:rsidR="008C51E5" w:rsidRPr="0009350D" w14:paraId="7A451D99" w14:textId="77777777" w:rsidTr="008E333A">
        <w:trPr>
          <w:trHeight w:val="217"/>
        </w:trPr>
        <w:tc>
          <w:tcPr>
            <w:tcW w:w="15452" w:type="dxa"/>
            <w:gridSpan w:val="8"/>
          </w:tcPr>
          <w:p w14:paraId="066C4E99" w14:textId="5BA58547" w:rsidR="00CE34B7" w:rsidRPr="00334D3F" w:rsidRDefault="00CE34B7" w:rsidP="006531B8">
            <w:pPr>
              <w:pStyle w:val="TableParagraph"/>
              <w:rPr>
                <w:rFonts w:ascii="Trebuchet MS" w:hAnsi="Trebuchet MS"/>
                <w:lang w:val="en-GB"/>
              </w:rPr>
            </w:pPr>
            <w:r>
              <w:rPr>
                <w:rFonts w:ascii="Trebuchet MS" w:hAnsi="Trebuchet MS"/>
                <w:lang w:val="en-GB"/>
              </w:rPr>
              <w:t>Bu</w:t>
            </w:r>
            <w:r w:rsidR="002D246E" w:rsidRPr="00334D3F">
              <w:rPr>
                <w:rFonts w:ascii="Trebuchet MS" w:hAnsi="Trebuchet MS"/>
                <w:lang w:val="en-GB"/>
              </w:rPr>
              <w:t xml:space="preserve"> </w:t>
            </w:r>
            <w:r w:rsidR="006774F7" w:rsidRPr="00334D3F">
              <w:rPr>
                <w:rFonts w:ascii="Trebuchet MS" w:hAnsi="Trebuchet MS"/>
                <w:lang w:val="en-GB"/>
              </w:rPr>
              <w:t>GA</w:t>
            </w:r>
            <w:r w:rsidR="006774F7">
              <w:rPr>
                <w:rFonts w:ascii="Trebuchet MS" w:hAnsi="Trebuchet MS"/>
                <w:lang w:val="en-GB"/>
              </w:rPr>
              <w:t xml:space="preserve">’da </w:t>
            </w:r>
            <w:r w:rsidR="006774F7" w:rsidRPr="00334D3F">
              <w:rPr>
                <w:rFonts w:ascii="Trebuchet MS" w:hAnsi="Trebuchet MS"/>
                <w:lang w:val="en-GB"/>
              </w:rPr>
              <w:t>ve</w:t>
            </w:r>
            <w:r>
              <w:rPr>
                <w:rFonts w:ascii="Trebuchet MS" w:hAnsi="Trebuchet MS"/>
                <w:lang w:val="en-GB"/>
              </w:rPr>
              <w:t xml:space="preserve"> bu dönemde, proje logosu (eke bakınız) hazırlanmış ve sonuçlandırılmıştır</w:t>
            </w:r>
            <w:r w:rsidR="006774F7">
              <w:rPr>
                <w:rFonts w:ascii="Trebuchet MS" w:hAnsi="Trebuchet MS"/>
                <w:lang w:val="en-GB"/>
              </w:rPr>
              <w:t>; web sitesi ve diğer sosyal medya hesapları açıldı; proje ve yüklenen temel bilgiler; Tüm ortaklar proje logosuyla ilgili bildirimleri LP’ye gönderildi. Oy sayısına gore karar verilmiştir.</w:t>
            </w:r>
          </w:p>
          <w:p w14:paraId="69D9DD64" w14:textId="410FD49B" w:rsidR="008D5E81" w:rsidRDefault="008D5E81" w:rsidP="006531B8">
            <w:pPr>
              <w:pStyle w:val="TableParagraph"/>
              <w:rPr>
                <w:rFonts w:ascii="Trebuchet MS" w:hAnsi="Trebuchet MS"/>
                <w:lang w:val="en-GB"/>
              </w:rPr>
            </w:pPr>
            <w:r w:rsidRPr="00334D3F">
              <w:rPr>
                <w:rFonts w:ascii="Trebuchet MS" w:hAnsi="Trebuchet MS"/>
                <w:lang w:val="en-GB"/>
              </w:rPr>
              <w:lastRenderedPageBreak/>
              <w:t xml:space="preserve">PP 6 </w:t>
            </w:r>
            <w:r w:rsidR="006774F7">
              <w:rPr>
                <w:rFonts w:ascii="Trebuchet MS" w:hAnsi="Trebuchet MS"/>
                <w:lang w:val="en-GB"/>
              </w:rPr>
              <w:t>proje lansmanına ilişkin basın bülteni 1’I hazırladı ve yaydı ve LitOUTer’i temiz sahil ve canlı deniz için BSNN sosyal medyasında duyurdu, 31 Ekim uluslararası karadeniz Günü öncesinde çeşitli paydaşlara tanıttı</w:t>
            </w:r>
            <w:r w:rsidRPr="00334D3F">
              <w:rPr>
                <w:rFonts w:ascii="Trebuchet MS" w:hAnsi="Trebuchet MS"/>
                <w:lang w:val="en-GB"/>
              </w:rPr>
              <w:t>.</w:t>
            </w:r>
          </w:p>
          <w:p w14:paraId="34ADAE03" w14:textId="175C0C50" w:rsidR="006774F7" w:rsidRPr="006774F7" w:rsidRDefault="006774F7" w:rsidP="006774F7">
            <w:pPr>
              <w:rPr>
                <w:rFonts w:ascii="Times" w:eastAsia="Times New Roman" w:hAnsi="Times" w:cs="Times New Roman"/>
                <w:sz w:val="20"/>
                <w:szCs w:val="20"/>
                <w:lang w:val="en-US"/>
              </w:rPr>
            </w:pPr>
            <w:r w:rsidRPr="006774F7">
              <w:rPr>
                <w:rFonts w:ascii="Times" w:eastAsia="Times New Roman" w:hAnsi="Times" w:cs="Times New Roman"/>
                <w:sz w:val="20"/>
                <w:szCs w:val="20"/>
                <w:lang w:val="en-US"/>
              </w:rPr>
              <w:t>.</w:t>
            </w:r>
            <w:r w:rsidRPr="006774F7">
              <w:rPr>
                <w:rFonts w:ascii="Helvetica" w:eastAsia="Times New Roman" w:hAnsi="Helvetica" w:cs="Times New Roman"/>
                <w:color w:val="000000"/>
                <w:sz w:val="27"/>
                <w:szCs w:val="27"/>
                <w:shd w:val="clear" w:color="auto" w:fill="F5F5F5"/>
                <w:lang w:val="en-US"/>
              </w:rPr>
              <w:t xml:space="preserve"> </w:t>
            </w:r>
          </w:p>
          <w:p w14:paraId="550D8521" w14:textId="77777777" w:rsidR="006774F7" w:rsidRDefault="006774F7" w:rsidP="006531B8">
            <w:pPr>
              <w:pStyle w:val="TableParagraph"/>
              <w:rPr>
                <w:rFonts w:ascii="Trebuchet MS" w:hAnsi="Trebuchet MS"/>
                <w:lang w:val="en-GB"/>
              </w:rPr>
            </w:pPr>
          </w:p>
          <w:p w14:paraId="563C2060" w14:textId="77777777" w:rsidR="006774F7" w:rsidRPr="00334D3F" w:rsidRDefault="006774F7" w:rsidP="006531B8">
            <w:pPr>
              <w:pStyle w:val="TableParagraph"/>
              <w:rPr>
                <w:rFonts w:ascii="Trebuchet MS" w:hAnsi="Trebuchet MS"/>
                <w:lang w:val="en-GB"/>
              </w:rPr>
            </w:pPr>
          </w:p>
          <w:p w14:paraId="660F222A" w14:textId="31AB68B2" w:rsidR="00AD7F09" w:rsidRDefault="00505DDB" w:rsidP="006531B8">
            <w:pPr>
              <w:pStyle w:val="TableParagraph"/>
              <w:rPr>
                <w:rFonts w:ascii="Trebuchet MS" w:hAnsi="Trebuchet MS"/>
                <w:lang w:val="en-GB"/>
              </w:rPr>
            </w:pPr>
            <w:r>
              <w:rPr>
                <w:rFonts w:ascii="Trebuchet MS" w:hAnsi="Trebuchet MS"/>
                <w:lang w:val="en-GB"/>
              </w:rPr>
              <w:t>Çöp kirliliĞi ile ilgili bazı jingle’lar hazırlanarak proje facebook, twitter sayfalarında paylaşıldı.</w:t>
            </w:r>
          </w:p>
          <w:p w14:paraId="6D9E811E" w14:textId="77777777" w:rsidR="008D5E81" w:rsidRPr="00334D3F" w:rsidRDefault="008D5E81" w:rsidP="006531B8">
            <w:pPr>
              <w:pStyle w:val="TableParagraph"/>
              <w:rPr>
                <w:rFonts w:ascii="Trebuchet MS" w:hAnsi="Trebuchet MS"/>
                <w:lang w:val="en-GB"/>
              </w:rPr>
            </w:pPr>
          </w:p>
          <w:p w14:paraId="74CC5042" w14:textId="0EB6D176" w:rsidR="00985811" w:rsidRPr="00334D3F" w:rsidRDefault="00651B1D" w:rsidP="006531B8">
            <w:pPr>
              <w:pStyle w:val="TableParagraph"/>
              <w:rPr>
                <w:rFonts w:ascii="Trebuchet MS" w:hAnsi="Trebuchet MS"/>
                <w:lang w:val="en-GB"/>
              </w:rPr>
            </w:pPr>
            <w:r>
              <w:rPr>
                <w:rFonts w:ascii="Trebuchet MS" w:hAnsi="Trebuchet MS"/>
                <w:lang w:val="en-GB"/>
              </w:rPr>
              <w:t>İki ortak toplantı ve bir başlangıç toplantısı gündemi ve tutanaklar hazırlandı</w:t>
            </w:r>
            <w:r w:rsidR="002D246E" w:rsidRPr="00334D3F">
              <w:rPr>
                <w:rFonts w:ascii="Trebuchet MS" w:hAnsi="Trebuchet MS"/>
                <w:lang w:val="en-GB"/>
              </w:rPr>
              <w:t>.</w:t>
            </w:r>
          </w:p>
          <w:p w14:paraId="5D2FF7A0" w14:textId="08CC159E" w:rsidR="00B144C8" w:rsidRDefault="00505DDB" w:rsidP="006531B8">
            <w:pPr>
              <w:pStyle w:val="TableParagraph"/>
              <w:rPr>
                <w:rFonts w:ascii="Trebuchet MS" w:hAnsi="Trebuchet MS"/>
                <w:lang w:val="en-GB"/>
              </w:rPr>
            </w:pPr>
            <w:r>
              <w:rPr>
                <w:rFonts w:ascii="Trebuchet MS" w:hAnsi="Trebuchet MS"/>
                <w:lang w:val="en-GB"/>
              </w:rPr>
              <w:t>Web sitesi ve sosyal medya hesaplarının adresi</w:t>
            </w:r>
            <w:r w:rsidR="00B144C8">
              <w:rPr>
                <w:rFonts w:ascii="Trebuchet MS" w:hAnsi="Trebuchet MS"/>
                <w:lang w:val="en-GB"/>
              </w:rPr>
              <w:t>;</w:t>
            </w:r>
          </w:p>
          <w:p w14:paraId="143B9483" w14:textId="5308F518" w:rsidR="007B328B" w:rsidRDefault="00B20644" w:rsidP="007B328B">
            <w:pPr>
              <w:pStyle w:val="TableParagraph"/>
              <w:numPr>
                <w:ilvl w:val="0"/>
                <w:numId w:val="16"/>
              </w:numPr>
              <w:rPr>
                <w:rFonts w:ascii="Trebuchet MS" w:hAnsi="Trebuchet MS"/>
                <w:lang w:val="en-GB"/>
              </w:rPr>
            </w:pPr>
            <w:r>
              <w:rPr>
                <w:rFonts w:ascii="Trebuchet MS" w:hAnsi="Trebuchet MS"/>
                <w:lang w:val="en-GB"/>
              </w:rPr>
              <w:t xml:space="preserve">Website: </w:t>
            </w:r>
            <w:hyperlink r:id="rId14" w:history="1">
              <w:r w:rsidR="007B328B" w:rsidRPr="007F0FC7">
                <w:rPr>
                  <w:rStyle w:val="Kpr"/>
                  <w:rFonts w:ascii="Trebuchet MS" w:hAnsi="Trebuchet MS"/>
                  <w:lang w:val="en-GB"/>
                </w:rPr>
                <w:t>https://litouterproject.eu/</w:t>
              </w:r>
            </w:hyperlink>
            <w:r>
              <w:rPr>
                <w:rFonts w:ascii="Trebuchet MS" w:hAnsi="Trebuchet MS"/>
                <w:lang w:val="en-GB"/>
              </w:rPr>
              <w:t xml:space="preserve"> (376 </w:t>
            </w:r>
            <w:r w:rsidR="00651B1D">
              <w:rPr>
                <w:rFonts w:ascii="Trebuchet MS" w:hAnsi="Trebuchet MS"/>
                <w:lang w:val="en-GB"/>
              </w:rPr>
              <w:t xml:space="preserve">ziyaret </w:t>
            </w:r>
            <w:r>
              <w:rPr>
                <w:rFonts w:ascii="Trebuchet MS" w:hAnsi="Trebuchet MS"/>
                <w:lang w:val="en-GB"/>
              </w:rPr>
              <w:t>)</w:t>
            </w:r>
          </w:p>
          <w:p w14:paraId="4CBD21D5" w14:textId="516800FC" w:rsidR="00EC2B0D" w:rsidRPr="00B20644" w:rsidRDefault="00B20644" w:rsidP="00B144C8">
            <w:pPr>
              <w:pStyle w:val="TableParagraph"/>
              <w:numPr>
                <w:ilvl w:val="0"/>
                <w:numId w:val="16"/>
              </w:numPr>
              <w:rPr>
                <w:rFonts w:ascii="Trebuchet MS" w:hAnsi="Trebuchet MS"/>
                <w:lang w:val="en-GB"/>
              </w:rPr>
            </w:pPr>
            <w:r>
              <w:t xml:space="preserve">Facebook: </w:t>
            </w:r>
            <w:hyperlink r:id="rId15" w:history="1">
              <w:r w:rsidR="00B144C8" w:rsidRPr="00435FDA">
                <w:rPr>
                  <w:rStyle w:val="Kpr"/>
                  <w:rFonts w:ascii="Trebuchet MS" w:hAnsi="Trebuchet MS"/>
                  <w:lang w:val="en-GB"/>
                </w:rPr>
                <w:t>https://www.facebook.com/litouterprojecteu/</w:t>
              </w:r>
            </w:hyperlink>
            <w:r>
              <w:rPr>
                <w:rStyle w:val="Kpr"/>
                <w:rFonts w:ascii="Trebuchet MS" w:hAnsi="Trebuchet MS"/>
                <w:color w:val="auto"/>
                <w:u w:val="none"/>
                <w:lang w:val="en-GB"/>
              </w:rPr>
              <w:t xml:space="preserve">  (</w:t>
            </w:r>
            <w:r w:rsidRPr="00B20644">
              <w:rPr>
                <w:rStyle w:val="Kpr"/>
                <w:rFonts w:ascii="Trebuchet MS" w:hAnsi="Trebuchet MS"/>
                <w:color w:val="auto"/>
                <w:u w:val="none"/>
                <w:lang w:val="en-GB"/>
              </w:rPr>
              <w:t xml:space="preserve">80 </w:t>
            </w:r>
            <w:r w:rsidR="00651B1D">
              <w:rPr>
                <w:rStyle w:val="Kpr"/>
                <w:rFonts w:ascii="Trebuchet MS" w:hAnsi="Trebuchet MS"/>
                <w:color w:val="auto"/>
                <w:u w:val="none"/>
                <w:lang w:val="en-GB"/>
              </w:rPr>
              <w:t>beğeni</w:t>
            </w:r>
            <w:r w:rsidRPr="00B20644">
              <w:rPr>
                <w:rStyle w:val="Kpr"/>
                <w:rFonts w:ascii="Trebuchet MS" w:hAnsi="Trebuchet MS"/>
                <w:color w:val="auto"/>
                <w:u w:val="none"/>
                <w:lang w:val="en-GB"/>
              </w:rPr>
              <w:t>)</w:t>
            </w:r>
          </w:p>
          <w:p w14:paraId="0EC7C3B8" w14:textId="1FC66A18" w:rsidR="007B328B" w:rsidRDefault="008D5E81" w:rsidP="008D5E81">
            <w:pPr>
              <w:pStyle w:val="TableParagraph"/>
              <w:numPr>
                <w:ilvl w:val="0"/>
                <w:numId w:val="16"/>
              </w:numPr>
              <w:rPr>
                <w:rFonts w:ascii="Trebuchet MS" w:hAnsi="Trebuchet MS"/>
                <w:lang w:val="en-GB"/>
              </w:rPr>
            </w:pPr>
            <w:r>
              <w:rPr>
                <w:rFonts w:ascii="Trebuchet MS" w:hAnsi="Trebuchet MS"/>
                <w:lang w:val="en-GB"/>
              </w:rPr>
              <w:t xml:space="preserve">Instagram: </w:t>
            </w:r>
            <w:hyperlink r:id="rId16" w:history="1">
              <w:r w:rsidR="007B328B" w:rsidRPr="007F0FC7">
                <w:rPr>
                  <w:rStyle w:val="Kpr"/>
                  <w:rFonts w:ascii="Trebuchet MS" w:hAnsi="Trebuchet MS"/>
                  <w:lang w:val="en-GB"/>
                </w:rPr>
                <w:t>https://www.instagram.com/litouterprojecteu</w:t>
              </w:r>
            </w:hyperlink>
            <w:r w:rsidR="00651B1D">
              <w:rPr>
                <w:rFonts w:ascii="Trebuchet MS" w:hAnsi="Trebuchet MS"/>
                <w:lang w:val="en-GB"/>
              </w:rPr>
              <w:t xml:space="preserve">   (29 takip</w:t>
            </w:r>
            <w:r w:rsidRPr="008D5E81">
              <w:rPr>
                <w:rFonts w:ascii="Trebuchet MS" w:hAnsi="Trebuchet MS"/>
                <w:lang w:val="en-GB"/>
              </w:rPr>
              <w:t>)</w:t>
            </w:r>
          </w:p>
          <w:p w14:paraId="20AC2D6E" w14:textId="77777777" w:rsidR="007B328B" w:rsidRDefault="007B328B" w:rsidP="007B328B">
            <w:pPr>
              <w:pStyle w:val="TableParagraph"/>
              <w:numPr>
                <w:ilvl w:val="0"/>
                <w:numId w:val="16"/>
              </w:numPr>
              <w:rPr>
                <w:rFonts w:ascii="Trebuchet MS" w:hAnsi="Trebuchet MS"/>
                <w:lang w:val="en-GB"/>
              </w:rPr>
            </w:pPr>
            <w:r>
              <w:rPr>
                <w:rFonts w:ascii="Trebuchet MS" w:hAnsi="Trebuchet MS"/>
                <w:lang w:val="en-GB"/>
              </w:rPr>
              <w:t xml:space="preserve">Tweeter: </w:t>
            </w:r>
            <w:r w:rsidRPr="007B328B">
              <w:rPr>
                <w:rFonts w:ascii="Trebuchet MS" w:hAnsi="Trebuchet MS"/>
                <w:lang w:val="en-GB"/>
              </w:rPr>
              <w:t>@litouterprojecteu</w:t>
            </w:r>
          </w:p>
          <w:p w14:paraId="0857A8A9" w14:textId="01173173" w:rsidR="008D5E81" w:rsidRDefault="008D5E81" w:rsidP="008D5E81">
            <w:pPr>
              <w:pStyle w:val="TableParagraph"/>
              <w:numPr>
                <w:ilvl w:val="0"/>
                <w:numId w:val="16"/>
              </w:numPr>
              <w:rPr>
                <w:rFonts w:ascii="Trebuchet MS" w:hAnsi="Trebuchet MS"/>
                <w:lang w:val="en-GB"/>
              </w:rPr>
            </w:pPr>
            <w:r>
              <w:rPr>
                <w:rFonts w:ascii="Trebuchet MS" w:hAnsi="Trebuchet MS"/>
                <w:lang w:val="en-GB"/>
              </w:rPr>
              <w:t xml:space="preserve">Youtube: </w:t>
            </w:r>
            <w:r w:rsidRPr="008D5E81">
              <w:rPr>
                <w:rFonts w:ascii="Trebuchet MS" w:hAnsi="Trebuchet MS"/>
                <w:lang w:val="en-GB"/>
              </w:rPr>
              <w:t>htps://www.youtube.com/channel/UCcUzM9HTrmcCeOYXjp7qlYw?view_as=subscriber</w:t>
            </w:r>
            <w:r w:rsidR="00651B1D">
              <w:rPr>
                <w:rFonts w:ascii="Trebuchet MS" w:hAnsi="Trebuchet MS"/>
                <w:lang w:val="en-GB"/>
              </w:rPr>
              <w:t xml:space="preserve">  (69 ziyaret</w:t>
            </w:r>
            <w:r>
              <w:rPr>
                <w:rFonts w:ascii="Trebuchet MS" w:hAnsi="Trebuchet MS"/>
                <w:lang w:val="en-GB"/>
              </w:rPr>
              <w:t>; 2 v</w:t>
            </w:r>
            <w:r w:rsidR="00651B1D">
              <w:rPr>
                <w:rFonts w:ascii="Trebuchet MS" w:hAnsi="Trebuchet MS"/>
                <w:lang w:val="en-GB"/>
              </w:rPr>
              <w:t>ideo</w:t>
            </w:r>
            <w:r>
              <w:rPr>
                <w:rFonts w:ascii="Trebuchet MS" w:hAnsi="Trebuchet MS"/>
                <w:lang w:val="en-GB"/>
              </w:rPr>
              <w:t>)</w:t>
            </w:r>
          </w:p>
          <w:p w14:paraId="25EE0AC0" w14:textId="71D40DE1" w:rsidR="007B328B" w:rsidRDefault="007B328B" w:rsidP="007B328B">
            <w:pPr>
              <w:pStyle w:val="TableParagraph"/>
              <w:numPr>
                <w:ilvl w:val="0"/>
                <w:numId w:val="16"/>
              </w:numPr>
              <w:rPr>
                <w:rFonts w:ascii="Trebuchet MS" w:hAnsi="Trebuchet MS"/>
                <w:lang w:val="en-GB"/>
              </w:rPr>
            </w:pPr>
            <w:r>
              <w:rPr>
                <w:rFonts w:ascii="Trebuchet MS" w:hAnsi="Trebuchet MS"/>
                <w:lang w:val="en-GB"/>
              </w:rPr>
              <w:t xml:space="preserve">E-mail </w:t>
            </w:r>
            <w:r w:rsidR="00651B1D">
              <w:rPr>
                <w:rFonts w:ascii="Trebuchet MS" w:hAnsi="Trebuchet MS"/>
                <w:lang w:val="en-GB"/>
              </w:rPr>
              <w:t>adresi</w:t>
            </w:r>
            <w:r>
              <w:rPr>
                <w:rFonts w:ascii="Trebuchet MS" w:hAnsi="Trebuchet MS"/>
                <w:lang w:val="en-GB"/>
              </w:rPr>
              <w:t xml:space="preserve">: </w:t>
            </w:r>
            <w:hyperlink r:id="rId17" w:history="1">
              <w:r w:rsidRPr="007F0FC7">
                <w:rPr>
                  <w:rStyle w:val="Kpr"/>
                  <w:rFonts w:ascii="Trebuchet MS" w:hAnsi="Trebuchet MS"/>
                  <w:lang w:val="en-GB"/>
                </w:rPr>
                <w:t>info@litouter.eu</w:t>
              </w:r>
            </w:hyperlink>
          </w:p>
          <w:p w14:paraId="381F39CC" w14:textId="16C0E49C" w:rsidR="00B20644" w:rsidRDefault="00651B1D" w:rsidP="007B328B">
            <w:pPr>
              <w:pStyle w:val="TableParagraph"/>
              <w:numPr>
                <w:ilvl w:val="0"/>
                <w:numId w:val="16"/>
              </w:numPr>
              <w:rPr>
                <w:rFonts w:ascii="Trebuchet MS" w:hAnsi="Trebuchet MS"/>
                <w:lang w:val="en-GB"/>
              </w:rPr>
            </w:pPr>
            <w:r>
              <w:rPr>
                <w:rFonts w:ascii="Trebuchet MS" w:hAnsi="Trebuchet MS"/>
                <w:lang w:val="en-GB"/>
              </w:rPr>
              <w:t>Sosyal medyada Türkiye haberleri</w:t>
            </w:r>
            <w:r w:rsidR="00B20644">
              <w:rPr>
                <w:rFonts w:ascii="Trebuchet MS" w:hAnsi="Trebuchet MS"/>
                <w:lang w:val="en-GB"/>
              </w:rPr>
              <w:t xml:space="preserve"> (2024</w:t>
            </w:r>
            <w:r>
              <w:rPr>
                <w:rFonts w:ascii="Trebuchet MS" w:hAnsi="Trebuchet MS"/>
                <w:lang w:val="en-GB"/>
              </w:rPr>
              <w:t xml:space="preserve"> defa ziyaret</w:t>
            </w:r>
            <w:r w:rsidR="00B20644">
              <w:rPr>
                <w:rFonts w:ascii="Trebuchet MS" w:hAnsi="Trebuchet MS"/>
                <w:lang w:val="en-GB"/>
              </w:rPr>
              <w:t>)</w:t>
            </w:r>
          </w:p>
          <w:p w14:paraId="20F91CFB" w14:textId="2C4F063D" w:rsidR="00B144C8" w:rsidRDefault="00651B1D" w:rsidP="007B328B">
            <w:pPr>
              <w:pStyle w:val="TableParagraph"/>
              <w:numPr>
                <w:ilvl w:val="0"/>
                <w:numId w:val="16"/>
              </w:numPr>
              <w:rPr>
                <w:rFonts w:ascii="Trebuchet MS" w:hAnsi="Trebuchet MS"/>
                <w:lang w:val="en-GB"/>
              </w:rPr>
            </w:pPr>
            <w:r>
              <w:rPr>
                <w:rFonts w:ascii="Trebuchet MS" w:hAnsi="Trebuchet MS"/>
                <w:lang w:val="en-GB"/>
              </w:rPr>
              <w:t>Ortakların sosyal medya kanalı</w:t>
            </w:r>
            <w:r w:rsidR="00985811" w:rsidRPr="007B328B">
              <w:rPr>
                <w:rFonts w:ascii="Trebuchet MS" w:hAnsi="Trebuchet MS"/>
                <w:lang w:val="en-GB"/>
              </w:rPr>
              <w:t xml:space="preserve"> “whatsup” </w:t>
            </w:r>
            <w:r w:rsidR="007B328B">
              <w:rPr>
                <w:rFonts w:ascii="Trebuchet MS" w:hAnsi="Trebuchet MS"/>
                <w:lang w:val="en-GB"/>
              </w:rPr>
              <w:t>“</w:t>
            </w:r>
            <w:r>
              <w:rPr>
                <w:rFonts w:ascii="Trebuchet MS" w:hAnsi="Trebuchet MS"/>
                <w:lang w:val="en-GB"/>
              </w:rPr>
              <w:t>Ortakların</w:t>
            </w:r>
            <w:r w:rsidR="007B328B">
              <w:rPr>
                <w:rFonts w:ascii="Trebuchet MS" w:hAnsi="Trebuchet MS"/>
                <w:lang w:val="en-GB"/>
              </w:rPr>
              <w:t xml:space="preserve">” </w:t>
            </w:r>
            <w:r>
              <w:rPr>
                <w:rFonts w:ascii="Trebuchet MS" w:hAnsi="Trebuchet MS"/>
                <w:lang w:val="en-GB"/>
              </w:rPr>
              <w:t>günlük mesajlaşması</w:t>
            </w:r>
            <w:r w:rsidR="00985811" w:rsidRPr="007B328B">
              <w:rPr>
                <w:rFonts w:ascii="Trebuchet MS" w:hAnsi="Trebuchet MS"/>
                <w:lang w:val="en-GB"/>
              </w:rPr>
              <w:t>/chating</w:t>
            </w:r>
          </w:p>
          <w:p w14:paraId="267BE677" w14:textId="77777777" w:rsidR="007B328B" w:rsidRPr="007B328B" w:rsidRDefault="007B328B" w:rsidP="00651B1D">
            <w:pPr>
              <w:rPr>
                <w:rFonts w:ascii="Trebuchet MS" w:hAnsi="Trebuchet MS"/>
              </w:rPr>
            </w:pPr>
          </w:p>
        </w:tc>
      </w:tr>
      <w:tr w:rsidR="008C51E5" w:rsidRPr="0009350D" w14:paraId="73301013" w14:textId="77777777" w:rsidTr="008E333A">
        <w:trPr>
          <w:trHeight w:val="253"/>
        </w:trPr>
        <w:tc>
          <w:tcPr>
            <w:tcW w:w="15452" w:type="dxa"/>
            <w:gridSpan w:val="8"/>
            <w:shd w:val="clear" w:color="auto" w:fill="F2F2F2" w:themeFill="background1" w:themeFillShade="F2"/>
          </w:tcPr>
          <w:p w14:paraId="488D6387" w14:textId="3A97C4E3" w:rsidR="005A5FF4" w:rsidRPr="0009350D" w:rsidRDefault="005A5FF4" w:rsidP="005A5FF4">
            <w:pPr>
              <w:pStyle w:val="TableParagraph"/>
              <w:ind w:left="36"/>
              <w:rPr>
                <w:rFonts w:ascii="Trebuchet MS" w:hAnsi="Trebuchet MS"/>
                <w:b/>
                <w:lang w:val="en-GB"/>
              </w:rPr>
            </w:pPr>
            <w:r>
              <w:rPr>
                <w:rFonts w:ascii="Trebuchet MS" w:hAnsi="Trebuchet MS"/>
                <w:b/>
                <w:lang w:val="en-GB"/>
              </w:rPr>
              <w:lastRenderedPageBreak/>
              <w:t>Lütfen bu raporlama döneminde elde edilen ilerlemeyi açıklayın</w:t>
            </w:r>
          </w:p>
        </w:tc>
      </w:tr>
      <w:tr w:rsidR="008C51E5" w:rsidRPr="0009350D" w14:paraId="336188B4" w14:textId="77777777" w:rsidTr="00EC2B0D">
        <w:trPr>
          <w:trHeight w:val="612"/>
        </w:trPr>
        <w:tc>
          <w:tcPr>
            <w:tcW w:w="1702" w:type="dxa"/>
          </w:tcPr>
          <w:p w14:paraId="15E5A789" w14:textId="348AB61C" w:rsidR="008C51E5" w:rsidRPr="0009350D" w:rsidRDefault="0067449F" w:rsidP="006531B8">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2658E559" w14:textId="5B0AE150" w:rsidR="008C51E5" w:rsidRPr="0009350D" w:rsidRDefault="0067449F" w:rsidP="006531B8">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3B63521C" w14:textId="38478B0D" w:rsidR="008C51E5" w:rsidRPr="0009350D" w:rsidRDefault="0067449F" w:rsidP="006531B8">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6C51E0A6" w14:textId="15F2E658" w:rsidR="008C51E5" w:rsidRPr="0009350D" w:rsidRDefault="0067449F" w:rsidP="006531B8">
            <w:pPr>
              <w:pStyle w:val="TableParagraph"/>
              <w:ind w:left="35"/>
              <w:rPr>
                <w:rFonts w:ascii="Trebuchet MS" w:hAnsi="Trebuchet MS"/>
                <w:b/>
                <w:lang w:val="en-GB"/>
              </w:rPr>
            </w:pPr>
            <w:r>
              <w:rPr>
                <w:rFonts w:ascii="Trebuchet MS" w:hAnsi="Trebuchet MS"/>
                <w:b/>
                <w:lang w:val="en-GB"/>
              </w:rPr>
              <w:t>Bitiş ayı</w:t>
            </w:r>
          </w:p>
        </w:tc>
        <w:tc>
          <w:tcPr>
            <w:tcW w:w="1560" w:type="dxa"/>
          </w:tcPr>
          <w:p w14:paraId="1C243066" w14:textId="76EF5ABC" w:rsidR="008C51E5" w:rsidRPr="0009350D" w:rsidRDefault="008C51E5" w:rsidP="0067449F">
            <w:pPr>
              <w:pStyle w:val="TableParagraph"/>
              <w:ind w:left="36"/>
              <w:rPr>
                <w:rFonts w:ascii="Trebuchet MS" w:hAnsi="Trebuchet MS"/>
                <w:b/>
                <w:lang w:val="en-GB"/>
              </w:rPr>
            </w:pPr>
            <w:r w:rsidRPr="0009350D">
              <w:rPr>
                <w:rFonts w:ascii="Trebuchet MS" w:hAnsi="Trebuchet MS"/>
                <w:b/>
                <w:lang w:val="en-GB"/>
              </w:rPr>
              <w:t>Stat</w:t>
            </w:r>
            <w:r w:rsidR="0067449F">
              <w:rPr>
                <w:rFonts w:ascii="Trebuchet MS" w:hAnsi="Trebuchet MS"/>
                <w:b/>
                <w:lang w:val="en-GB"/>
              </w:rPr>
              <w:t>ü</w:t>
            </w:r>
          </w:p>
        </w:tc>
      </w:tr>
      <w:tr w:rsidR="008C51E5" w:rsidRPr="0009350D" w14:paraId="61A75B9A" w14:textId="77777777" w:rsidTr="00EC2B0D">
        <w:trPr>
          <w:trHeight w:val="397"/>
        </w:trPr>
        <w:tc>
          <w:tcPr>
            <w:tcW w:w="1702" w:type="dxa"/>
          </w:tcPr>
          <w:p w14:paraId="3FC63E74" w14:textId="1683B6AD" w:rsidR="008C51E5" w:rsidRPr="0009350D" w:rsidRDefault="0067449F" w:rsidP="006531B8">
            <w:pPr>
              <w:pStyle w:val="TableParagraph"/>
              <w:ind w:left="32"/>
              <w:rPr>
                <w:rFonts w:ascii="Trebuchet MS" w:hAnsi="Trebuchet MS"/>
                <w:lang w:val="en-GB"/>
              </w:rPr>
            </w:pPr>
            <w:r>
              <w:rPr>
                <w:rFonts w:ascii="Trebuchet MS" w:hAnsi="Trebuchet MS"/>
                <w:lang w:val="en-GB"/>
              </w:rPr>
              <w:t>Aktivite</w:t>
            </w:r>
            <w:r w:rsidR="008C51E5">
              <w:rPr>
                <w:rFonts w:ascii="Trebuchet MS" w:hAnsi="Trebuchet MS"/>
                <w:lang w:val="en-GB"/>
              </w:rPr>
              <w:t xml:space="preserve"> C.1</w:t>
            </w:r>
          </w:p>
        </w:tc>
        <w:tc>
          <w:tcPr>
            <w:tcW w:w="5953" w:type="dxa"/>
            <w:gridSpan w:val="2"/>
          </w:tcPr>
          <w:p w14:paraId="3356B28C" w14:textId="57B45215" w:rsidR="008C51E5" w:rsidRPr="0009350D" w:rsidRDefault="0067449F" w:rsidP="006531B8">
            <w:pPr>
              <w:pStyle w:val="TableParagraph"/>
              <w:spacing w:line="252" w:lineRule="auto"/>
              <w:ind w:left="33" w:right="40"/>
              <w:rPr>
                <w:rFonts w:ascii="Trebuchet MS" w:hAnsi="Trebuchet MS"/>
                <w:lang w:val="en-GB"/>
              </w:rPr>
            </w:pPr>
            <w:r>
              <w:rPr>
                <w:rFonts w:ascii="Trebuchet MS" w:hAnsi="Trebuchet MS"/>
                <w:lang w:val="en-GB"/>
              </w:rPr>
              <w:t>İletişim başlangıç aktiviteleri</w:t>
            </w:r>
          </w:p>
        </w:tc>
        <w:tc>
          <w:tcPr>
            <w:tcW w:w="1985" w:type="dxa"/>
          </w:tcPr>
          <w:p w14:paraId="200C6680" w14:textId="05FB4CBA" w:rsidR="008C51E5" w:rsidRPr="0009350D" w:rsidRDefault="0067449F" w:rsidP="006531B8">
            <w:pPr>
              <w:pStyle w:val="TableParagraph"/>
              <w:ind w:left="32"/>
              <w:rPr>
                <w:rFonts w:ascii="Trebuchet MS" w:hAnsi="Trebuchet MS"/>
                <w:lang w:val="en-GB"/>
              </w:rPr>
            </w:pPr>
            <w:r>
              <w:rPr>
                <w:rFonts w:ascii="Trebuchet MS" w:hAnsi="Trebuchet MS"/>
                <w:lang w:val="en-GB"/>
              </w:rPr>
              <w:t>Temmuz</w:t>
            </w:r>
            <w:r w:rsidR="00F56405">
              <w:rPr>
                <w:rFonts w:ascii="Trebuchet MS" w:hAnsi="Trebuchet MS"/>
                <w:lang w:val="en-GB"/>
              </w:rPr>
              <w:t>2020</w:t>
            </w:r>
          </w:p>
        </w:tc>
        <w:tc>
          <w:tcPr>
            <w:tcW w:w="4252" w:type="dxa"/>
            <w:gridSpan w:val="3"/>
          </w:tcPr>
          <w:p w14:paraId="16C4F479" w14:textId="030B3F2E" w:rsidR="008C51E5" w:rsidRPr="0009350D" w:rsidRDefault="0067449F" w:rsidP="006531B8">
            <w:pPr>
              <w:pStyle w:val="TableParagraph"/>
              <w:ind w:left="32"/>
              <w:rPr>
                <w:rFonts w:ascii="Trebuchet MS" w:hAnsi="Trebuchet MS"/>
                <w:lang w:val="en-GB"/>
              </w:rPr>
            </w:pPr>
            <w:r>
              <w:rPr>
                <w:rFonts w:ascii="Trebuchet MS" w:hAnsi="Trebuchet MS"/>
                <w:lang w:val="en-GB"/>
              </w:rPr>
              <w:t>Aralık</w:t>
            </w:r>
            <w:r w:rsidR="00F56405">
              <w:rPr>
                <w:rFonts w:ascii="Trebuchet MS" w:hAnsi="Trebuchet MS"/>
                <w:lang w:val="en-GB"/>
              </w:rPr>
              <w:t xml:space="preserve"> 2022</w:t>
            </w:r>
          </w:p>
        </w:tc>
        <w:tc>
          <w:tcPr>
            <w:tcW w:w="1560" w:type="dxa"/>
          </w:tcPr>
          <w:p w14:paraId="1CE393BC" w14:textId="77777777" w:rsidR="008C51E5" w:rsidRPr="0009350D" w:rsidRDefault="008C51E5" w:rsidP="006531B8">
            <w:pPr>
              <w:pStyle w:val="TableParagraph"/>
              <w:ind w:left="33"/>
              <w:rPr>
                <w:rFonts w:ascii="Trebuchet MS" w:hAnsi="Trebuchet MS"/>
                <w:lang w:val="en-GB"/>
              </w:rPr>
            </w:pPr>
          </w:p>
        </w:tc>
      </w:tr>
      <w:tr w:rsidR="00EC2B0D" w:rsidRPr="0009350D" w14:paraId="17FE8295" w14:textId="77777777" w:rsidTr="00EC2B0D">
        <w:trPr>
          <w:trHeight w:val="602"/>
        </w:trPr>
        <w:tc>
          <w:tcPr>
            <w:tcW w:w="1702" w:type="dxa"/>
          </w:tcPr>
          <w:p w14:paraId="6C7207A6" w14:textId="6FBDC5AF" w:rsidR="00EC2B0D" w:rsidRPr="00B14DD4" w:rsidRDefault="0067449F" w:rsidP="00EC2B0D">
            <w:pPr>
              <w:pStyle w:val="TableParagraph"/>
              <w:ind w:left="36"/>
              <w:rPr>
                <w:rFonts w:ascii="Trebuchet MS" w:hAnsi="Trebuchet MS"/>
                <w:b/>
                <w:lang w:val="en-GB"/>
              </w:rPr>
            </w:pPr>
            <w:r w:rsidRPr="00B14DD4">
              <w:rPr>
                <w:rFonts w:ascii="Trebuchet MS" w:hAnsi="Trebuchet MS"/>
                <w:b/>
                <w:w w:val="95"/>
                <w:lang w:val="en-GB"/>
              </w:rPr>
              <w:t>çıktı  numarası</w:t>
            </w:r>
          </w:p>
        </w:tc>
        <w:tc>
          <w:tcPr>
            <w:tcW w:w="2268" w:type="dxa"/>
          </w:tcPr>
          <w:p w14:paraId="6D9C49F0" w14:textId="3E0BB643" w:rsidR="00EC2B0D" w:rsidRPr="0009350D" w:rsidRDefault="0067449F" w:rsidP="005F06D4">
            <w:pPr>
              <w:pStyle w:val="TableParagraph"/>
              <w:ind w:left="35" w:right="1"/>
              <w:rPr>
                <w:rFonts w:ascii="Trebuchet MS" w:hAnsi="Trebuchet MS"/>
                <w:b/>
                <w:lang w:val="en-GB"/>
              </w:rPr>
            </w:pPr>
            <w:r>
              <w:rPr>
                <w:rFonts w:ascii="Trebuchet MS" w:hAnsi="Trebuchet MS"/>
                <w:b/>
                <w:w w:val="95"/>
                <w:lang w:val="en-GB"/>
              </w:rPr>
              <w:t>Çık</w:t>
            </w:r>
            <w:r w:rsidR="005F06D4">
              <w:rPr>
                <w:rFonts w:ascii="Trebuchet MS" w:hAnsi="Trebuchet MS"/>
                <w:b/>
                <w:w w:val="95"/>
                <w:lang w:val="en-GB"/>
              </w:rPr>
              <w:t>tı</w:t>
            </w:r>
            <w:r>
              <w:rPr>
                <w:rFonts w:ascii="Trebuchet MS" w:hAnsi="Trebuchet MS"/>
                <w:b/>
                <w:w w:val="95"/>
                <w:lang w:val="en-GB"/>
              </w:rPr>
              <w:t xml:space="preserve"> başlığı</w:t>
            </w:r>
          </w:p>
        </w:tc>
        <w:tc>
          <w:tcPr>
            <w:tcW w:w="3685" w:type="dxa"/>
          </w:tcPr>
          <w:p w14:paraId="1FCD65EA" w14:textId="6EA33E31" w:rsidR="00EC2B0D" w:rsidRPr="0009350D" w:rsidRDefault="0067449F" w:rsidP="00EC2B0D">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25CB80E0" w14:textId="608F84CB" w:rsidR="00EC2B0D" w:rsidRPr="0009350D" w:rsidRDefault="0067449F" w:rsidP="00EC2B0D">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0B1BD411" w14:textId="6A672681" w:rsidR="00EC2B0D" w:rsidRPr="0009350D" w:rsidRDefault="0067449F" w:rsidP="00EC2B0D">
            <w:pPr>
              <w:pStyle w:val="TableParagraph"/>
              <w:ind w:left="35"/>
              <w:rPr>
                <w:rFonts w:ascii="Trebuchet MS" w:hAnsi="Trebuchet MS"/>
                <w:b/>
                <w:lang w:val="en-GB"/>
              </w:rPr>
            </w:pPr>
            <w:r>
              <w:rPr>
                <w:rFonts w:ascii="Trebuchet MS" w:hAnsi="Trebuchet MS"/>
                <w:b/>
                <w:lang w:val="en-GB"/>
              </w:rPr>
              <w:t>Hedef değer</w:t>
            </w:r>
          </w:p>
        </w:tc>
        <w:tc>
          <w:tcPr>
            <w:tcW w:w="1276" w:type="dxa"/>
          </w:tcPr>
          <w:p w14:paraId="45A3369D" w14:textId="3C01C88F" w:rsidR="00EC2B0D" w:rsidRPr="0009350D" w:rsidRDefault="0067449F" w:rsidP="00EC2B0D">
            <w:pPr>
              <w:pStyle w:val="TableParagraph"/>
              <w:ind w:left="35"/>
              <w:rPr>
                <w:rFonts w:ascii="Trebuchet MS" w:hAnsi="Trebuchet MS"/>
                <w:b/>
                <w:lang w:val="en-GB"/>
              </w:rPr>
            </w:pPr>
            <w:r>
              <w:rPr>
                <w:rFonts w:ascii="Trebuchet MS" w:hAnsi="Trebuchet MS"/>
                <w:b/>
                <w:lang w:val="en-GB"/>
              </w:rPr>
              <w:t>Şimdiye kadar elde edilen</w:t>
            </w:r>
            <w:r w:rsidR="00EC2B0D">
              <w:rPr>
                <w:rFonts w:ascii="Trebuchet MS" w:hAnsi="Trebuchet MS"/>
                <w:b/>
                <w:lang w:val="en-GB"/>
              </w:rPr>
              <w:t xml:space="preserve"> </w:t>
            </w:r>
          </w:p>
        </w:tc>
        <w:tc>
          <w:tcPr>
            <w:tcW w:w="1559" w:type="dxa"/>
          </w:tcPr>
          <w:p w14:paraId="217305D8" w14:textId="14A37B66" w:rsidR="00EC2B0D" w:rsidRPr="0009350D" w:rsidRDefault="0067449F" w:rsidP="00EC2B0D">
            <w:pPr>
              <w:pStyle w:val="TableParagraph"/>
              <w:ind w:left="35"/>
              <w:rPr>
                <w:rFonts w:ascii="Trebuchet MS" w:hAnsi="Trebuchet MS"/>
                <w:b/>
                <w:lang w:val="en-GB"/>
              </w:rPr>
            </w:pPr>
            <w:r>
              <w:rPr>
                <w:rFonts w:ascii="Trebuchet MS" w:hAnsi="Trebuchet MS"/>
                <w:b/>
                <w:lang w:val="en-GB"/>
              </w:rPr>
              <w:t>Bu raporla elde edilen</w:t>
            </w:r>
          </w:p>
        </w:tc>
        <w:tc>
          <w:tcPr>
            <w:tcW w:w="1560" w:type="dxa"/>
          </w:tcPr>
          <w:p w14:paraId="54B3FD05" w14:textId="457FA1DB" w:rsidR="00EC2B0D" w:rsidRPr="0009350D" w:rsidRDefault="00EC2B0D" w:rsidP="0067449F">
            <w:pPr>
              <w:pStyle w:val="TableParagraph"/>
              <w:ind w:left="36"/>
              <w:rPr>
                <w:rFonts w:ascii="Trebuchet MS" w:hAnsi="Trebuchet MS"/>
                <w:b/>
                <w:lang w:val="en-GB"/>
              </w:rPr>
            </w:pPr>
            <w:r w:rsidRPr="0009350D">
              <w:rPr>
                <w:rFonts w:ascii="Trebuchet MS" w:hAnsi="Trebuchet MS"/>
                <w:b/>
                <w:lang w:val="en-GB"/>
              </w:rPr>
              <w:t>Stat</w:t>
            </w:r>
            <w:r w:rsidR="0067449F">
              <w:rPr>
                <w:rFonts w:ascii="Trebuchet MS" w:hAnsi="Trebuchet MS"/>
                <w:b/>
                <w:lang w:val="en-GB"/>
              </w:rPr>
              <w:t>ü</w:t>
            </w:r>
          </w:p>
        </w:tc>
      </w:tr>
      <w:tr w:rsidR="00F56405" w:rsidRPr="0009350D" w14:paraId="48635C55" w14:textId="77777777" w:rsidTr="00EC2B0D">
        <w:trPr>
          <w:trHeight w:val="602"/>
        </w:trPr>
        <w:tc>
          <w:tcPr>
            <w:tcW w:w="1702" w:type="dxa"/>
          </w:tcPr>
          <w:p w14:paraId="19E458D6" w14:textId="77777777" w:rsidR="00F56405" w:rsidRPr="0009350D" w:rsidRDefault="00F56405" w:rsidP="00EC2B0D">
            <w:pPr>
              <w:pStyle w:val="TableParagraph"/>
              <w:ind w:left="36"/>
              <w:rPr>
                <w:rFonts w:ascii="Trebuchet MS" w:hAnsi="Trebuchet MS"/>
                <w:b/>
                <w:w w:val="95"/>
                <w:lang w:val="en-GB"/>
              </w:rPr>
            </w:pPr>
          </w:p>
        </w:tc>
        <w:tc>
          <w:tcPr>
            <w:tcW w:w="2268" w:type="dxa"/>
          </w:tcPr>
          <w:p w14:paraId="6830C0E3" w14:textId="77777777" w:rsidR="00F56405" w:rsidRPr="0009350D" w:rsidRDefault="00F56405" w:rsidP="00EC2B0D">
            <w:pPr>
              <w:pStyle w:val="TableParagraph"/>
              <w:ind w:left="35" w:right="1"/>
              <w:rPr>
                <w:rFonts w:ascii="Trebuchet MS" w:hAnsi="Trebuchet MS"/>
                <w:b/>
                <w:w w:val="95"/>
                <w:lang w:val="en-GB"/>
              </w:rPr>
            </w:pPr>
          </w:p>
        </w:tc>
        <w:tc>
          <w:tcPr>
            <w:tcW w:w="3685" w:type="dxa"/>
          </w:tcPr>
          <w:p w14:paraId="3164B8AE" w14:textId="77777777" w:rsidR="00F56405" w:rsidRPr="0009350D" w:rsidRDefault="00F56405" w:rsidP="00EC2B0D">
            <w:pPr>
              <w:pStyle w:val="TableParagraph"/>
              <w:ind w:left="36"/>
              <w:rPr>
                <w:rFonts w:ascii="Trebuchet MS" w:hAnsi="Trebuchet MS"/>
                <w:b/>
                <w:w w:val="95"/>
                <w:lang w:val="en-GB"/>
              </w:rPr>
            </w:pPr>
          </w:p>
        </w:tc>
        <w:tc>
          <w:tcPr>
            <w:tcW w:w="1985" w:type="dxa"/>
          </w:tcPr>
          <w:p w14:paraId="000DBA7D" w14:textId="77777777" w:rsidR="00F56405" w:rsidRPr="0009350D" w:rsidRDefault="00F56405" w:rsidP="00EC2B0D">
            <w:pPr>
              <w:pStyle w:val="TableParagraph"/>
              <w:ind w:left="36" w:right="637"/>
              <w:jc w:val="both"/>
              <w:rPr>
                <w:rFonts w:ascii="Trebuchet MS" w:hAnsi="Trebuchet MS"/>
                <w:b/>
                <w:w w:val="95"/>
                <w:lang w:val="en-GB"/>
              </w:rPr>
            </w:pPr>
          </w:p>
        </w:tc>
        <w:tc>
          <w:tcPr>
            <w:tcW w:w="1417" w:type="dxa"/>
          </w:tcPr>
          <w:p w14:paraId="29B807A2" w14:textId="77777777" w:rsidR="00F56405" w:rsidRDefault="00F56405" w:rsidP="00EC2B0D">
            <w:pPr>
              <w:pStyle w:val="TableParagraph"/>
              <w:ind w:left="35"/>
              <w:rPr>
                <w:rFonts w:ascii="Trebuchet MS" w:hAnsi="Trebuchet MS"/>
                <w:b/>
                <w:lang w:val="en-GB"/>
              </w:rPr>
            </w:pPr>
          </w:p>
        </w:tc>
        <w:tc>
          <w:tcPr>
            <w:tcW w:w="1276" w:type="dxa"/>
          </w:tcPr>
          <w:p w14:paraId="14098A80" w14:textId="77777777" w:rsidR="00F56405" w:rsidRDefault="00F56405" w:rsidP="00EC2B0D">
            <w:pPr>
              <w:pStyle w:val="TableParagraph"/>
              <w:ind w:left="35"/>
              <w:rPr>
                <w:rFonts w:ascii="Trebuchet MS" w:hAnsi="Trebuchet MS"/>
                <w:b/>
                <w:lang w:val="en-GB"/>
              </w:rPr>
            </w:pPr>
          </w:p>
        </w:tc>
        <w:tc>
          <w:tcPr>
            <w:tcW w:w="1559" w:type="dxa"/>
          </w:tcPr>
          <w:p w14:paraId="4D131DE7" w14:textId="77777777" w:rsidR="00F56405" w:rsidRDefault="00F56405" w:rsidP="00EC2B0D">
            <w:pPr>
              <w:pStyle w:val="TableParagraph"/>
              <w:ind w:left="35"/>
              <w:rPr>
                <w:rFonts w:ascii="Trebuchet MS" w:hAnsi="Trebuchet MS"/>
                <w:b/>
                <w:lang w:val="en-GB"/>
              </w:rPr>
            </w:pPr>
          </w:p>
        </w:tc>
        <w:tc>
          <w:tcPr>
            <w:tcW w:w="1560" w:type="dxa"/>
          </w:tcPr>
          <w:p w14:paraId="716EF2BE" w14:textId="77777777" w:rsidR="00F56405" w:rsidRPr="0009350D" w:rsidRDefault="00F56405" w:rsidP="00EC2B0D">
            <w:pPr>
              <w:pStyle w:val="TableParagraph"/>
              <w:ind w:left="36"/>
              <w:rPr>
                <w:rFonts w:ascii="Trebuchet MS" w:hAnsi="Trebuchet MS"/>
                <w:b/>
                <w:lang w:val="en-GB"/>
              </w:rPr>
            </w:pPr>
          </w:p>
        </w:tc>
      </w:tr>
      <w:tr w:rsidR="00496D04" w:rsidRPr="0009350D" w14:paraId="503A0D9B" w14:textId="77777777" w:rsidTr="00152C9E">
        <w:trPr>
          <w:trHeight w:val="434"/>
        </w:trPr>
        <w:tc>
          <w:tcPr>
            <w:tcW w:w="1702" w:type="dxa"/>
          </w:tcPr>
          <w:p w14:paraId="26DA05B8" w14:textId="1FDA87CE" w:rsidR="00496D04" w:rsidRPr="0009350D" w:rsidRDefault="0067449F" w:rsidP="00152C9E">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151A1958" w14:textId="20DDB9A5" w:rsidR="00496D04" w:rsidRPr="0009350D" w:rsidRDefault="0067449F" w:rsidP="00152C9E">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254B12F9" w14:textId="21792180" w:rsidR="00496D04" w:rsidRPr="0009350D" w:rsidRDefault="0067449F" w:rsidP="006B6BA4">
            <w:pPr>
              <w:pStyle w:val="TableParagraph"/>
              <w:ind w:left="36"/>
              <w:rPr>
                <w:rFonts w:ascii="Trebuchet MS" w:hAnsi="Trebuchet MS"/>
                <w:b/>
                <w:lang w:val="en-GB"/>
              </w:rPr>
            </w:pPr>
            <w:r>
              <w:rPr>
                <w:rFonts w:ascii="Trebuchet MS" w:hAnsi="Trebuchet MS"/>
                <w:b/>
                <w:lang w:val="en-GB"/>
              </w:rPr>
              <w:t xml:space="preserve">Başlangıç </w:t>
            </w:r>
            <w:r w:rsidR="006B6BA4">
              <w:rPr>
                <w:rFonts w:ascii="Trebuchet MS" w:hAnsi="Trebuchet MS"/>
                <w:b/>
                <w:lang w:val="en-GB"/>
              </w:rPr>
              <w:t>ayı</w:t>
            </w:r>
          </w:p>
        </w:tc>
        <w:tc>
          <w:tcPr>
            <w:tcW w:w="4252" w:type="dxa"/>
            <w:gridSpan w:val="3"/>
          </w:tcPr>
          <w:p w14:paraId="4C23914E" w14:textId="0F6ABC51" w:rsidR="00496D04" w:rsidRPr="0009350D" w:rsidRDefault="006B6BA4" w:rsidP="00152C9E">
            <w:pPr>
              <w:pStyle w:val="TableParagraph"/>
              <w:ind w:left="35"/>
              <w:rPr>
                <w:rFonts w:ascii="Trebuchet MS" w:hAnsi="Trebuchet MS"/>
                <w:b/>
                <w:lang w:val="en-GB"/>
              </w:rPr>
            </w:pPr>
            <w:r>
              <w:rPr>
                <w:rFonts w:ascii="Trebuchet MS" w:hAnsi="Trebuchet MS"/>
                <w:b/>
                <w:lang w:val="en-GB"/>
              </w:rPr>
              <w:t>Bitiş ayı</w:t>
            </w:r>
          </w:p>
        </w:tc>
        <w:tc>
          <w:tcPr>
            <w:tcW w:w="1560" w:type="dxa"/>
          </w:tcPr>
          <w:p w14:paraId="0B8A35AE" w14:textId="4E81FCE0" w:rsidR="00496D04" w:rsidRPr="0009350D" w:rsidRDefault="00496D04" w:rsidP="006B6BA4">
            <w:pPr>
              <w:pStyle w:val="TableParagraph"/>
              <w:ind w:left="36"/>
              <w:rPr>
                <w:rFonts w:ascii="Trebuchet MS" w:hAnsi="Trebuchet MS"/>
                <w:b/>
                <w:lang w:val="en-GB"/>
              </w:rPr>
            </w:pPr>
            <w:r w:rsidRPr="0009350D">
              <w:rPr>
                <w:rFonts w:ascii="Trebuchet MS" w:hAnsi="Trebuchet MS"/>
                <w:b/>
                <w:lang w:val="en-GB"/>
              </w:rPr>
              <w:t>Stat</w:t>
            </w:r>
            <w:r w:rsidR="006B6BA4">
              <w:rPr>
                <w:rFonts w:ascii="Trebuchet MS" w:hAnsi="Trebuchet MS"/>
                <w:b/>
                <w:lang w:val="en-GB"/>
              </w:rPr>
              <w:t>ü</w:t>
            </w:r>
          </w:p>
        </w:tc>
      </w:tr>
      <w:tr w:rsidR="00496D04" w:rsidRPr="0009350D" w14:paraId="619414A2" w14:textId="77777777" w:rsidTr="00152C9E">
        <w:trPr>
          <w:trHeight w:val="397"/>
        </w:trPr>
        <w:tc>
          <w:tcPr>
            <w:tcW w:w="1702" w:type="dxa"/>
          </w:tcPr>
          <w:p w14:paraId="5E28D264" w14:textId="035643C4" w:rsidR="00496D04" w:rsidRPr="0009350D" w:rsidRDefault="006B6BA4" w:rsidP="00152C9E">
            <w:pPr>
              <w:pStyle w:val="TableParagraph"/>
              <w:ind w:left="32"/>
              <w:rPr>
                <w:rFonts w:ascii="Trebuchet MS" w:hAnsi="Trebuchet MS"/>
                <w:lang w:val="en-GB"/>
              </w:rPr>
            </w:pPr>
            <w:r>
              <w:rPr>
                <w:rFonts w:ascii="Trebuchet MS" w:hAnsi="Trebuchet MS"/>
                <w:lang w:val="en-GB"/>
              </w:rPr>
              <w:t>Aktivite</w:t>
            </w:r>
            <w:r w:rsidR="00496D04">
              <w:rPr>
                <w:rFonts w:ascii="Trebuchet MS" w:hAnsi="Trebuchet MS"/>
                <w:lang w:val="en-GB"/>
              </w:rPr>
              <w:t xml:space="preserve"> C.4</w:t>
            </w:r>
          </w:p>
        </w:tc>
        <w:tc>
          <w:tcPr>
            <w:tcW w:w="5953" w:type="dxa"/>
            <w:gridSpan w:val="2"/>
          </w:tcPr>
          <w:p w14:paraId="5F1C336C" w14:textId="1F237449" w:rsidR="00496D04" w:rsidRPr="0009350D" w:rsidRDefault="006B6BA4" w:rsidP="00152C9E">
            <w:pPr>
              <w:pStyle w:val="TableParagraph"/>
              <w:spacing w:line="252" w:lineRule="auto"/>
              <w:ind w:left="33" w:right="40"/>
              <w:rPr>
                <w:rFonts w:ascii="Trebuchet MS" w:hAnsi="Trebuchet MS"/>
                <w:lang w:val="en-GB"/>
              </w:rPr>
            </w:pPr>
            <w:r>
              <w:rPr>
                <w:rFonts w:ascii="Trebuchet MS" w:hAnsi="Trebuchet MS"/>
                <w:lang w:val="en-GB"/>
              </w:rPr>
              <w:t>Dijital aktiviteler</w:t>
            </w:r>
          </w:p>
        </w:tc>
        <w:tc>
          <w:tcPr>
            <w:tcW w:w="1985" w:type="dxa"/>
          </w:tcPr>
          <w:p w14:paraId="57EDA20E" w14:textId="4DB54166" w:rsidR="00496D04" w:rsidRPr="0009350D" w:rsidRDefault="006B6BA4" w:rsidP="00152C9E">
            <w:pPr>
              <w:pStyle w:val="TableParagraph"/>
              <w:ind w:left="32"/>
              <w:rPr>
                <w:rFonts w:ascii="Trebuchet MS" w:hAnsi="Trebuchet MS"/>
                <w:lang w:val="en-GB"/>
              </w:rPr>
            </w:pPr>
            <w:r>
              <w:rPr>
                <w:rFonts w:ascii="Trebuchet MS" w:hAnsi="Trebuchet MS"/>
                <w:lang w:val="en-GB"/>
              </w:rPr>
              <w:t>Ağustos</w:t>
            </w:r>
            <w:r w:rsidR="00496D04">
              <w:rPr>
                <w:rFonts w:ascii="Trebuchet MS" w:hAnsi="Trebuchet MS"/>
                <w:lang w:val="en-GB"/>
              </w:rPr>
              <w:t xml:space="preserve"> 2020</w:t>
            </w:r>
          </w:p>
        </w:tc>
        <w:tc>
          <w:tcPr>
            <w:tcW w:w="4252" w:type="dxa"/>
            <w:gridSpan w:val="3"/>
          </w:tcPr>
          <w:p w14:paraId="526EDB89" w14:textId="0A173E87" w:rsidR="00496D04" w:rsidRPr="0009350D" w:rsidRDefault="006B6BA4" w:rsidP="00152C9E">
            <w:pPr>
              <w:pStyle w:val="TableParagraph"/>
              <w:ind w:left="32"/>
              <w:rPr>
                <w:rFonts w:ascii="Trebuchet MS" w:hAnsi="Trebuchet MS"/>
                <w:lang w:val="en-GB"/>
              </w:rPr>
            </w:pPr>
            <w:r>
              <w:rPr>
                <w:rFonts w:ascii="Trebuchet MS" w:hAnsi="Trebuchet MS"/>
                <w:lang w:val="en-GB"/>
              </w:rPr>
              <w:t>Aralık</w:t>
            </w:r>
            <w:r w:rsidR="00496D04">
              <w:rPr>
                <w:rFonts w:ascii="Trebuchet MS" w:hAnsi="Trebuchet MS"/>
                <w:lang w:val="en-GB"/>
              </w:rPr>
              <w:t xml:space="preserve"> 2022</w:t>
            </w:r>
          </w:p>
        </w:tc>
        <w:tc>
          <w:tcPr>
            <w:tcW w:w="1560" w:type="dxa"/>
          </w:tcPr>
          <w:p w14:paraId="01E8F88E" w14:textId="58D1CEE7" w:rsidR="00496D04" w:rsidRPr="0009350D" w:rsidRDefault="006B6BA4" w:rsidP="00152C9E">
            <w:pPr>
              <w:pStyle w:val="TableParagraph"/>
              <w:ind w:left="33"/>
              <w:rPr>
                <w:rFonts w:ascii="Trebuchet MS" w:hAnsi="Trebuchet MS"/>
                <w:lang w:val="en-GB"/>
              </w:rPr>
            </w:pPr>
            <w:r>
              <w:rPr>
                <w:rFonts w:ascii="Trebuchet MS" w:hAnsi="Trebuchet MS"/>
                <w:lang w:val="en-GB"/>
              </w:rPr>
              <w:t>İş planına gore ilerlemek</w:t>
            </w:r>
          </w:p>
        </w:tc>
      </w:tr>
      <w:tr w:rsidR="00496D04" w:rsidRPr="0009350D" w14:paraId="614148DD" w14:textId="77777777" w:rsidTr="00152C9E">
        <w:trPr>
          <w:trHeight w:val="813"/>
        </w:trPr>
        <w:tc>
          <w:tcPr>
            <w:tcW w:w="1702" w:type="dxa"/>
          </w:tcPr>
          <w:p w14:paraId="08E87BC6" w14:textId="5EBC6069" w:rsidR="00496D04" w:rsidRPr="0009350D" w:rsidRDefault="005F06D4" w:rsidP="00152C9E">
            <w:pPr>
              <w:pStyle w:val="TableParagraph"/>
              <w:ind w:left="36"/>
              <w:rPr>
                <w:rFonts w:ascii="Trebuchet MS" w:hAnsi="Trebuchet MS"/>
                <w:b/>
                <w:lang w:val="en-GB"/>
              </w:rPr>
            </w:pPr>
            <w:r>
              <w:rPr>
                <w:rFonts w:ascii="Trebuchet MS" w:hAnsi="Trebuchet MS"/>
                <w:b/>
                <w:w w:val="95"/>
                <w:lang w:val="en-GB"/>
              </w:rPr>
              <w:lastRenderedPageBreak/>
              <w:t xml:space="preserve">Çıktı </w:t>
            </w:r>
            <w:r w:rsidR="004E110B">
              <w:rPr>
                <w:rFonts w:ascii="Trebuchet MS" w:hAnsi="Trebuchet MS"/>
                <w:b/>
                <w:w w:val="95"/>
                <w:lang w:val="en-GB"/>
              </w:rPr>
              <w:t xml:space="preserve">numarası </w:t>
            </w:r>
          </w:p>
        </w:tc>
        <w:tc>
          <w:tcPr>
            <w:tcW w:w="2268" w:type="dxa"/>
          </w:tcPr>
          <w:p w14:paraId="59E11B24" w14:textId="361615CC" w:rsidR="00496D04" w:rsidRPr="0009350D" w:rsidRDefault="005F06D4" w:rsidP="00152C9E">
            <w:pPr>
              <w:pStyle w:val="TableParagraph"/>
              <w:ind w:left="35" w:right="1"/>
              <w:rPr>
                <w:rFonts w:ascii="Trebuchet MS" w:hAnsi="Trebuchet MS"/>
                <w:b/>
                <w:lang w:val="en-GB"/>
              </w:rPr>
            </w:pPr>
            <w:r>
              <w:rPr>
                <w:rFonts w:ascii="Trebuchet MS" w:hAnsi="Trebuchet MS"/>
                <w:b/>
                <w:w w:val="95"/>
                <w:lang w:val="en-GB"/>
              </w:rPr>
              <w:t>Çıktı</w:t>
            </w:r>
            <w:r w:rsidR="004E110B">
              <w:rPr>
                <w:rFonts w:ascii="Trebuchet MS" w:hAnsi="Trebuchet MS"/>
                <w:b/>
                <w:w w:val="95"/>
                <w:lang w:val="en-GB"/>
              </w:rPr>
              <w:t xml:space="preserve"> başlığı</w:t>
            </w:r>
          </w:p>
        </w:tc>
        <w:tc>
          <w:tcPr>
            <w:tcW w:w="3685" w:type="dxa"/>
          </w:tcPr>
          <w:p w14:paraId="2BDB2778" w14:textId="5E21F678" w:rsidR="00496D04" w:rsidRPr="0009350D" w:rsidRDefault="004E110B" w:rsidP="00152C9E">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1185F5F2" w14:textId="06C3FF56" w:rsidR="00496D04" w:rsidRPr="0009350D" w:rsidRDefault="004E110B" w:rsidP="00152C9E">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5B39061A" w14:textId="5FC62370" w:rsidR="00496D04" w:rsidRPr="0009350D" w:rsidRDefault="004E110B" w:rsidP="00152C9E">
            <w:pPr>
              <w:pStyle w:val="TableParagraph"/>
              <w:ind w:left="35"/>
              <w:rPr>
                <w:rFonts w:ascii="Trebuchet MS" w:hAnsi="Trebuchet MS"/>
                <w:b/>
                <w:lang w:val="en-GB"/>
              </w:rPr>
            </w:pPr>
            <w:r>
              <w:rPr>
                <w:rFonts w:ascii="Trebuchet MS" w:hAnsi="Trebuchet MS"/>
                <w:b/>
                <w:lang w:val="en-GB"/>
              </w:rPr>
              <w:t>Hedef değer</w:t>
            </w:r>
          </w:p>
        </w:tc>
        <w:tc>
          <w:tcPr>
            <w:tcW w:w="1276" w:type="dxa"/>
          </w:tcPr>
          <w:p w14:paraId="35ABEE56" w14:textId="0A4AD123" w:rsidR="00496D04" w:rsidRPr="0009350D" w:rsidRDefault="004E110B" w:rsidP="00152C9E">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1FE31962" w14:textId="1CA93ACE" w:rsidR="00496D04" w:rsidRPr="0009350D" w:rsidRDefault="004E110B" w:rsidP="00152C9E">
            <w:pPr>
              <w:pStyle w:val="TableParagraph"/>
              <w:ind w:left="35"/>
              <w:rPr>
                <w:rFonts w:ascii="Trebuchet MS" w:hAnsi="Trebuchet MS"/>
                <w:b/>
                <w:lang w:val="en-GB"/>
              </w:rPr>
            </w:pPr>
            <w:r>
              <w:rPr>
                <w:rFonts w:ascii="Trebuchet MS" w:hAnsi="Trebuchet MS"/>
                <w:b/>
                <w:lang w:val="en-GB"/>
              </w:rPr>
              <w:t>Bu raporla elde edilen</w:t>
            </w:r>
          </w:p>
        </w:tc>
        <w:tc>
          <w:tcPr>
            <w:tcW w:w="1560" w:type="dxa"/>
          </w:tcPr>
          <w:p w14:paraId="66518AA8" w14:textId="27F3269E" w:rsidR="00496D04" w:rsidRPr="0009350D" w:rsidRDefault="00496D04" w:rsidP="004E110B">
            <w:pPr>
              <w:pStyle w:val="TableParagraph"/>
              <w:ind w:left="36"/>
              <w:rPr>
                <w:rFonts w:ascii="Trebuchet MS" w:hAnsi="Trebuchet MS"/>
                <w:b/>
                <w:lang w:val="en-GB"/>
              </w:rPr>
            </w:pPr>
            <w:r w:rsidRPr="0009350D">
              <w:rPr>
                <w:rFonts w:ascii="Trebuchet MS" w:hAnsi="Trebuchet MS"/>
                <w:b/>
                <w:lang w:val="en-GB"/>
              </w:rPr>
              <w:t>Stat</w:t>
            </w:r>
            <w:r w:rsidR="004E110B">
              <w:rPr>
                <w:rFonts w:ascii="Trebuchet MS" w:hAnsi="Trebuchet MS"/>
                <w:b/>
                <w:lang w:val="en-GB"/>
              </w:rPr>
              <w:t>ü</w:t>
            </w:r>
          </w:p>
        </w:tc>
      </w:tr>
      <w:tr w:rsidR="00496D04" w:rsidRPr="0009350D" w14:paraId="58C38224" w14:textId="77777777" w:rsidTr="00152C9E">
        <w:trPr>
          <w:trHeight w:val="600"/>
        </w:trPr>
        <w:tc>
          <w:tcPr>
            <w:tcW w:w="1702" w:type="dxa"/>
          </w:tcPr>
          <w:p w14:paraId="20952D77" w14:textId="3A5A4513" w:rsidR="00496D04" w:rsidRPr="0009350D" w:rsidRDefault="002D382F" w:rsidP="00152C9E">
            <w:pPr>
              <w:pStyle w:val="TableParagraph"/>
              <w:rPr>
                <w:rFonts w:ascii="Trebuchet MS" w:hAnsi="Trebuchet MS"/>
                <w:lang w:val="en-GB"/>
              </w:rPr>
            </w:pPr>
            <w:r>
              <w:rPr>
                <w:rFonts w:ascii="Trebuchet MS" w:hAnsi="Trebuchet MS"/>
                <w:lang w:val="en-GB"/>
              </w:rPr>
              <w:t xml:space="preserve">Çıktı </w:t>
            </w:r>
            <w:r w:rsidR="00496D04">
              <w:rPr>
                <w:rFonts w:ascii="Trebuchet MS" w:hAnsi="Trebuchet MS"/>
                <w:lang w:val="en-GB"/>
              </w:rPr>
              <w:t>D.C</w:t>
            </w:r>
            <w:r w:rsidR="00496D04" w:rsidRPr="008C51E5">
              <w:rPr>
                <w:rFonts w:ascii="Trebuchet MS" w:hAnsi="Trebuchet MS"/>
                <w:lang w:val="en-GB"/>
              </w:rPr>
              <w:t>.</w:t>
            </w:r>
            <w:r w:rsidR="00496D04">
              <w:rPr>
                <w:rFonts w:ascii="Trebuchet MS" w:hAnsi="Trebuchet MS"/>
                <w:lang w:val="en-GB"/>
              </w:rPr>
              <w:t>4</w:t>
            </w:r>
            <w:r w:rsidR="00496D04" w:rsidRPr="008C51E5">
              <w:rPr>
                <w:rFonts w:ascii="Trebuchet MS" w:hAnsi="Trebuchet MS"/>
                <w:lang w:val="en-GB"/>
              </w:rPr>
              <w:t>.1.</w:t>
            </w:r>
          </w:p>
        </w:tc>
        <w:tc>
          <w:tcPr>
            <w:tcW w:w="2268" w:type="dxa"/>
          </w:tcPr>
          <w:p w14:paraId="15FDE648" w14:textId="1CFDBDD6" w:rsidR="00496D04" w:rsidRPr="0009350D" w:rsidRDefault="00496D04" w:rsidP="002D382F">
            <w:pPr>
              <w:pStyle w:val="TableParagraph"/>
              <w:spacing w:line="252" w:lineRule="auto"/>
              <w:ind w:left="33" w:right="279"/>
              <w:rPr>
                <w:rFonts w:ascii="Trebuchet MS" w:hAnsi="Trebuchet MS"/>
                <w:lang w:val="en-GB"/>
              </w:rPr>
            </w:pPr>
            <w:r w:rsidRPr="00F56405">
              <w:rPr>
                <w:rFonts w:ascii="Trebuchet MS" w:hAnsi="Trebuchet MS"/>
                <w:lang w:val="en-GB"/>
              </w:rPr>
              <w:t xml:space="preserve">Web </w:t>
            </w:r>
            <w:r w:rsidR="002D382F">
              <w:rPr>
                <w:rFonts w:ascii="Trebuchet MS" w:hAnsi="Trebuchet MS"/>
                <w:lang w:val="en-GB"/>
              </w:rPr>
              <w:t>sitesi</w:t>
            </w:r>
            <w:r w:rsidRPr="00F56405">
              <w:rPr>
                <w:rFonts w:ascii="Trebuchet MS" w:hAnsi="Trebuchet MS"/>
                <w:lang w:val="en-GB"/>
              </w:rPr>
              <w:t xml:space="preserve">, logo  </w:t>
            </w:r>
            <w:r w:rsidR="002D382F">
              <w:rPr>
                <w:rFonts w:ascii="Trebuchet MS" w:hAnsi="Trebuchet MS"/>
                <w:lang w:val="en-GB"/>
              </w:rPr>
              <w:t>ve sosyal medya hesapları</w:t>
            </w:r>
          </w:p>
        </w:tc>
        <w:tc>
          <w:tcPr>
            <w:tcW w:w="3685" w:type="dxa"/>
          </w:tcPr>
          <w:p w14:paraId="48780689" w14:textId="6F17152D" w:rsidR="005D5D49" w:rsidRDefault="000E5C29" w:rsidP="005D5D49">
            <w:pPr>
              <w:pStyle w:val="TableParagraph"/>
              <w:spacing w:line="252" w:lineRule="auto"/>
              <w:ind w:left="33" w:right="35"/>
              <w:rPr>
                <w:rFonts w:ascii="Trebuchet MS" w:hAnsi="Trebuchet MS"/>
                <w:lang w:val="en-GB"/>
              </w:rPr>
            </w:pPr>
            <w:r>
              <w:rPr>
                <w:rFonts w:ascii="Trebuchet MS" w:hAnsi="Trebuchet MS"/>
                <w:lang w:val="en-GB"/>
              </w:rPr>
              <w:t>Web sitesi proje faaliyetlerini takip etmek için sık sık güncellenecektir. Paydaşlara ve hedef gruplara ulaşmak için facebook</w:t>
            </w:r>
            <w:r w:rsidR="005D5D49" w:rsidRPr="005D5D49">
              <w:rPr>
                <w:rFonts w:ascii="Trebuchet MS" w:hAnsi="Trebuchet MS"/>
                <w:lang w:val="en-GB"/>
              </w:rPr>
              <w:t xml:space="preserve">, Instagram, </w:t>
            </w:r>
            <w:r w:rsidR="004C75EC" w:rsidRPr="005D5D49">
              <w:rPr>
                <w:rFonts w:ascii="Trebuchet MS" w:hAnsi="Trebuchet MS"/>
                <w:lang w:val="en-GB"/>
              </w:rPr>
              <w:t>whatsup</w:t>
            </w:r>
            <w:r w:rsidR="004C75EC">
              <w:rPr>
                <w:rFonts w:ascii="Trebuchet MS" w:hAnsi="Trebuchet MS"/>
                <w:lang w:val="en-GB"/>
              </w:rPr>
              <w:t>,</w:t>
            </w:r>
            <w:r w:rsidR="005D5D49" w:rsidRPr="005D5D49">
              <w:rPr>
                <w:rFonts w:ascii="Trebuchet MS" w:hAnsi="Trebuchet MS"/>
                <w:lang w:val="en-GB"/>
              </w:rPr>
              <w:t xml:space="preserve"> </w:t>
            </w:r>
            <w:r>
              <w:rPr>
                <w:rFonts w:ascii="Trebuchet MS" w:hAnsi="Trebuchet MS"/>
                <w:lang w:val="en-GB"/>
              </w:rPr>
              <w:t xml:space="preserve">vb. diğer sosyal medya aktif olarak kullanılacaktır. Takipcilerin sayısı, deniz çöpü sorunuyla ilgilenen kişileri belirlemek için sayılacaktır. Proje logosu dizayn edilecektir. </w:t>
            </w:r>
          </w:p>
          <w:p w14:paraId="236FD450" w14:textId="77777777" w:rsidR="000E5C29" w:rsidRPr="005D5D49" w:rsidRDefault="000E5C29" w:rsidP="005D5D49">
            <w:pPr>
              <w:pStyle w:val="TableParagraph"/>
              <w:spacing w:line="252" w:lineRule="auto"/>
              <w:ind w:left="33" w:right="35"/>
              <w:rPr>
                <w:rFonts w:ascii="Trebuchet MS" w:hAnsi="Trebuchet MS"/>
                <w:lang w:val="en-GB"/>
              </w:rPr>
            </w:pPr>
          </w:p>
          <w:p w14:paraId="3F9FA051" w14:textId="77777777" w:rsidR="005D5D49" w:rsidRPr="005D5D49" w:rsidRDefault="005D5D49" w:rsidP="005D5D49">
            <w:pPr>
              <w:pStyle w:val="TableParagraph"/>
              <w:spacing w:line="252" w:lineRule="auto"/>
              <w:ind w:left="33" w:right="35"/>
              <w:rPr>
                <w:rFonts w:ascii="Trebuchet MS" w:hAnsi="Trebuchet MS"/>
                <w:lang w:val="en-GB"/>
              </w:rPr>
            </w:pPr>
          </w:p>
          <w:p w14:paraId="69D62880" w14:textId="4BACF237" w:rsidR="00496D04" w:rsidRPr="0009350D" w:rsidRDefault="00496D04" w:rsidP="005D5D49">
            <w:pPr>
              <w:pStyle w:val="TableParagraph"/>
              <w:spacing w:line="252" w:lineRule="auto"/>
              <w:ind w:left="33" w:right="35"/>
              <w:rPr>
                <w:rFonts w:ascii="Trebuchet MS" w:hAnsi="Trebuchet MS"/>
                <w:lang w:val="en-GB"/>
              </w:rPr>
            </w:pPr>
          </w:p>
        </w:tc>
        <w:tc>
          <w:tcPr>
            <w:tcW w:w="1985" w:type="dxa"/>
          </w:tcPr>
          <w:p w14:paraId="57DCB7FA" w14:textId="412BD096" w:rsidR="00496D04" w:rsidRPr="0009350D" w:rsidRDefault="000E5C29" w:rsidP="00152C9E">
            <w:pPr>
              <w:pStyle w:val="TableParagraph"/>
              <w:ind w:left="32"/>
              <w:rPr>
                <w:rFonts w:ascii="Trebuchet MS" w:hAnsi="Trebuchet MS"/>
                <w:lang w:val="en-GB"/>
              </w:rPr>
            </w:pPr>
            <w:r>
              <w:rPr>
                <w:rFonts w:ascii="Trebuchet MS" w:hAnsi="Trebuchet MS"/>
                <w:lang w:val="en-GB"/>
              </w:rPr>
              <w:t>Aralık</w:t>
            </w:r>
            <w:r w:rsidR="00496D04">
              <w:rPr>
                <w:rFonts w:ascii="Trebuchet MS" w:hAnsi="Trebuchet MS"/>
                <w:lang w:val="en-GB"/>
              </w:rPr>
              <w:t xml:space="preserve"> 2022</w:t>
            </w:r>
          </w:p>
        </w:tc>
        <w:tc>
          <w:tcPr>
            <w:tcW w:w="1417" w:type="dxa"/>
          </w:tcPr>
          <w:p w14:paraId="498AC6DD" w14:textId="77777777" w:rsidR="00496D04" w:rsidRPr="0009350D" w:rsidRDefault="00BE02EE" w:rsidP="00152C9E">
            <w:pPr>
              <w:pStyle w:val="TableParagraph"/>
              <w:rPr>
                <w:rFonts w:ascii="Trebuchet MS" w:hAnsi="Trebuchet MS"/>
                <w:lang w:val="en-GB"/>
              </w:rPr>
            </w:pPr>
            <w:r>
              <w:rPr>
                <w:rFonts w:ascii="Trebuchet MS" w:hAnsi="Trebuchet MS"/>
                <w:lang w:val="en-GB"/>
              </w:rPr>
              <w:t>3</w:t>
            </w:r>
          </w:p>
        </w:tc>
        <w:tc>
          <w:tcPr>
            <w:tcW w:w="1276" w:type="dxa"/>
          </w:tcPr>
          <w:p w14:paraId="6BFBEC57" w14:textId="77777777" w:rsidR="00496D04" w:rsidRPr="0009350D" w:rsidRDefault="00BE02EE" w:rsidP="00152C9E">
            <w:pPr>
              <w:pStyle w:val="TableParagraph"/>
              <w:rPr>
                <w:rFonts w:ascii="Trebuchet MS" w:hAnsi="Trebuchet MS"/>
                <w:lang w:val="en-GB"/>
              </w:rPr>
            </w:pPr>
            <w:r>
              <w:rPr>
                <w:rFonts w:ascii="Trebuchet MS" w:hAnsi="Trebuchet MS"/>
                <w:lang w:val="en-GB"/>
              </w:rPr>
              <w:t>3</w:t>
            </w:r>
          </w:p>
        </w:tc>
        <w:tc>
          <w:tcPr>
            <w:tcW w:w="1559" w:type="dxa"/>
          </w:tcPr>
          <w:p w14:paraId="3AA6C090" w14:textId="77777777" w:rsidR="00496D04" w:rsidRPr="0009350D" w:rsidRDefault="00BE02EE" w:rsidP="00152C9E">
            <w:pPr>
              <w:pStyle w:val="TableParagraph"/>
              <w:rPr>
                <w:rFonts w:ascii="Trebuchet MS" w:hAnsi="Trebuchet MS"/>
                <w:lang w:val="en-GB"/>
              </w:rPr>
            </w:pPr>
            <w:r>
              <w:rPr>
                <w:rFonts w:ascii="Trebuchet MS" w:hAnsi="Trebuchet MS"/>
                <w:lang w:val="en-GB"/>
              </w:rPr>
              <w:t>3</w:t>
            </w:r>
          </w:p>
        </w:tc>
        <w:tc>
          <w:tcPr>
            <w:tcW w:w="1560" w:type="dxa"/>
          </w:tcPr>
          <w:p w14:paraId="7FF5DA25" w14:textId="77777777" w:rsidR="00ED6762" w:rsidRDefault="00ED6762" w:rsidP="00ED6762">
            <w:pPr>
              <w:pStyle w:val="TableParagraph"/>
              <w:rPr>
                <w:rFonts w:ascii="Trebuchet MS" w:hAnsi="Trebuchet MS"/>
                <w:lang w:val="en-GB"/>
              </w:rPr>
            </w:pPr>
            <w:r>
              <w:rPr>
                <w:rFonts w:ascii="Trebuchet MS" w:hAnsi="Trebuchet MS"/>
                <w:lang w:val="en-GB"/>
              </w:rPr>
              <w:t>İş planına gore ilerlemek</w:t>
            </w:r>
          </w:p>
          <w:p w14:paraId="2A363100" w14:textId="15BEC42A" w:rsidR="00496D04" w:rsidRDefault="00496D04" w:rsidP="00152C9E">
            <w:pPr>
              <w:pStyle w:val="TableParagraph"/>
              <w:rPr>
                <w:rFonts w:ascii="Trebuchet MS" w:hAnsi="Trebuchet MS"/>
                <w:lang w:val="en-GB"/>
              </w:rPr>
            </w:pPr>
          </w:p>
          <w:p w14:paraId="7C029AEC" w14:textId="77777777" w:rsidR="00BE02EE" w:rsidRDefault="00BE02EE" w:rsidP="00152C9E">
            <w:pPr>
              <w:pStyle w:val="TableParagraph"/>
              <w:rPr>
                <w:rFonts w:ascii="Trebuchet MS" w:hAnsi="Trebuchet MS"/>
                <w:lang w:val="en-GB"/>
              </w:rPr>
            </w:pPr>
          </w:p>
          <w:p w14:paraId="0AFE4C58" w14:textId="395EC991" w:rsidR="008A65BB" w:rsidRPr="008A65BB" w:rsidRDefault="008A65BB" w:rsidP="008A65BB">
            <w:pPr>
              <w:pStyle w:val="TableParagraph"/>
              <w:rPr>
                <w:rFonts w:ascii="Times" w:eastAsia="Times New Roman" w:hAnsi="Times" w:cs="Times New Roman"/>
                <w:sz w:val="20"/>
                <w:szCs w:val="20"/>
              </w:rPr>
            </w:pPr>
            <w:r>
              <w:rPr>
                <w:rFonts w:ascii="Trebuchet MS" w:hAnsi="Trebuchet MS"/>
                <w:lang w:val="en-GB"/>
              </w:rPr>
              <w:t xml:space="preserve">Web sitesi hazırlandı, proje logosu tasarlandı ve sosyal medya hesapları etkinleştirildi. Her üç etkinlik de yapıldı. Bundan sonra web sitesi ve sosyal medya hesapları etkinleştirildi. Bundan sonra web sitesi ve sosyal medya hesapları proje amaçlı kullanılacaktır. </w:t>
            </w:r>
          </w:p>
        </w:tc>
      </w:tr>
      <w:tr w:rsidR="00496D04" w:rsidRPr="0009350D" w14:paraId="0B9C1FF1" w14:textId="77777777" w:rsidTr="00152C9E">
        <w:trPr>
          <w:trHeight w:val="434"/>
        </w:trPr>
        <w:tc>
          <w:tcPr>
            <w:tcW w:w="1702" w:type="dxa"/>
          </w:tcPr>
          <w:p w14:paraId="5F64856E" w14:textId="0DDBECD6" w:rsidR="00496D04" w:rsidRPr="0009350D" w:rsidRDefault="00A83860" w:rsidP="00152C9E">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2E5FAB72" w14:textId="34EAC0AA" w:rsidR="00496D04" w:rsidRPr="0009350D" w:rsidRDefault="00A83860" w:rsidP="00152C9E">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27411021" w14:textId="2C78E41E" w:rsidR="00496D04" w:rsidRPr="0009350D" w:rsidRDefault="00A83860" w:rsidP="00152C9E">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0614820E" w14:textId="37B3BEFD" w:rsidR="00496D04" w:rsidRPr="0009350D" w:rsidRDefault="00A83860" w:rsidP="00152C9E">
            <w:pPr>
              <w:pStyle w:val="TableParagraph"/>
              <w:ind w:left="35"/>
              <w:rPr>
                <w:rFonts w:ascii="Trebuchet MS" w:hAnsi="Trebuchet MS"/>
                <w:b/>
                <w:lang w:val="en-GB"/>
              </w:rPr>
            </w:pPr>
            <w:r>
              <w:rPr>
                <w:rFonts w:ascii="Trebuchet MS" w:hAnsi="Trebuchet MS"/>
                <w:b/>
                <w:lang w:val="en-GB"/>
              </w:rPr>
              <w:t>Bitiş ayı</w:t>
            </w:r>
          </w:p>
        </w:tc>
        <w:tc>
          <w:tcPr>
            <w:tcW w:w="1560" w:type="dxa"/>
          </w:tcPr>
          <w:p w14:paraId="5BCE122D" w14:textId="344F1AD1" w:rsidR="00496D04" w:rsidRPr="0009350D" w:rsidRDefault="00496D04" w:rsidP="00A83860">
            <w:pPr>
              <w:pStyle w:val="TableParagraph"/>
              <w:ind w:left="36"/>
              <w:rPr>
                <w:rFonts w:ascii="Trebuchet MS" w:hAnsi="Trebuchet MS"/>
                <w:b/>
                <w:lang w:val="en-GB"/>
              </w:rPr>
            </w:pPr>
            <w:r w:rsidRPr="0009350D">
              <w:rPr>
                <w:rFonts w:ascii="Trebuchet MS" w:hAnsi="Trebuchet MS"/>
                <w:b/>
                <w:lang w:val="en-GB"/>
              </w:rPr>
              <w:t>Stat</w:t>
            </w:r>
            <w:r w:rsidR="00A83860">
              <w:rPr>
                <w:rFonts w:ascii="Trebuchet MS" w:hAnsi="Trebuchet MS"/>
                <w:b/>
                <w:lang w:val="en-GB"/>
              </w:rPr>
              <w:t>ü</w:t>
            </w:r>
          </w:p>
        </w:tc>
      </w:tr>
      <w:tr w:rsidR="00496D04" w:rsidRPr="0009350D" w14:paraId="43A72A81" w14:textId="77777777" w:rsidTr="00152C9E">
        <w:trPr>
          <w:trHeight w:val="397"/>
        </w:trPr>
        <w:tc>
          <w:tcPr>
            <w:tcW w:w="1702" w:type="dxa"/>
          </w:tcPr>
          <w:p w14:paraId="7F8220FC" w14:textId="3DAEDB93" w:rsidR="00496D04" w:rsidRPr="0009350D" w:rsidRDefault="00A83860" w:rsidP="00152C9E">
            <w:pPr>
              <w:pStyle w:val="TableParagraph"/>
              <w:ind w:left="32"/>
              <w:rPr>
                <w:rFonts w:ascii="Trebuchet MS" w:hAnsi="Trebuchet MS"/>
                <w:lang w:val="en-GB"/>
              </w:rPr>
            </w:pPr>
            <w:r>
              <w:rPr>
                <w:rFonts w:ascii="Trebuchet MS" w:hAnsi="Trebuchet MS"/>
                <w:lang w:val="en-GB"/>
              </w:rPr>
              <w:t>Aktivite C.5</w:t>
            </w:r>
          </w:p>
        </w:tc>
        <w:tc>
          <w:tcPr>
            <w:tcW w:w="5953" w:type="dxa"/>
            <w:gridSpan w:val="2"/>
          </w:tcPr>
          <w:p w14:paraId="3E386BD8" w14:textId="4DBEA4F4" w:rsidR="00496D04" w:rsidRPr="0009350D" w:rsidRDefault="00A83860" w:rsidP="00A83860">
            <w:pPr>
              <w:pStyle w:val="TableParagraph"/>
              <w:spacing w:line="252" w:lineRule="auto"/>
              <w:ind w:left="33" w:right="40"/>
              <w:rPr>
                <w:rFonts w:ascii="Trebuchet MS" w:hAnsi="Trebuchet MS"/>
                <w:lang w:val="en-GB"/>
              </w:rPr>
            </w:pPr>
            <w:r>
              <w:rPr>
                <w:rFonts w:ascii="Trebuchet MS" w:hAnsi="Trebuchet MS"/>
                <w:lang w:val="en-GB"/>
              </w:rPr>
              <w:t>Yayın (lar</w:t>
            </w:r>
            <w:r w:rsidR="00496D04">
              <w:rPr>
                <w:rFonts w:ascii="Trebuchet MS" w:hAnsi="Trebuchet MS"/>
                <w:lang w:val="en-GB"/>
              </w:rPr>
              <w:t>)</w:t>
            </w:r>
          </w:p>
        </w:tc>
        <w:tc>
          <w:tcPr>
            <w:tcW w:w="1985" w:type="dxa"/>
          </w:tcPr>
          <w:p w14:paraId="158E0088" w14:textId="2DE45EAF" w:rsidR="00496D04" w:rsidRPr="0009350D" w:rsidRDefault="00A83860" w:rsidP="00152C9E">
            <w:pPr>
              <w:pStyle w:val="TableParagraph"/>
              <w:ind w:left="32"/>
              <w:rPr>
                <w:rFonts w:ascii="Trebuchet MS" w:hAnsi="Trebuchet MS"/>
                <w:lang w:val="en-GB"/>
              </w:rPr>
            </w:pPr>
            <w:r>
              <w:rPr>
                <w:rFonts w:ascii="Trebuchet MS" w:hAnsi="Trebuchet MS"/>
                <w:lang w:val="en-GB"/>
              </w:rPr>
              <w:t>Ekim 2020</w:t>
            </w:r>
          </w:p>
        </w:tc>
        <w:tc>
          <w:tcPr>
            <w:tcW w:w="4252" w:type="dxa"/>
            <w:gridSpan w:val="3"/>
          </w:tcPr>
          <w:p w14:paraId="03B72AB1" w14:textId="0BF09B67" w:rsidR="00496D04" w:rsidRPr="0009350D" w:rsidRDefault="00A83860" w:rsidP="00A83860">
            <w:pPr>
              <w:pStyle w:val="TableParagraph"/>
              <w:ind w:left="32"/>
              <w:rPr>
                <w:rFonts w:ascii="Trebuchet MS" w:hAnsi="Trebuchet MS"/>
                <w:lang w:val="en-GB"/>
              </w:rPr>
            </w:pPr>
            <w:r>
              <w:rPr>
                <w:rFonts w:ascii="Trebuchet MS" w:hAnsi="Trebuchet MS"/>
                <w:lang w:val="en-GB"/>
              </w:rPr>
              <w:t>Aralık</w:t>
            </w:r>
            <w:r w:rsidR="00496D04">
              <w:rPr>
                <w:rFonts w:ascii="Trebuchet MS" w:hAnsi="Trebuchet MS"/>
                <w:lang w:val="en-GB"/>
              </w:rPr>
              <w:t xml:space="preserve"> 2022</w:t>
            </w:r>
          </w:p>
        </w:tc>
        <w:tc>
          <w:tcPr>
            <w:tcW w:w="1560" w:type="dxa"/>
          </w:tcPr>
          <w:p w14:paraId="24ED6E24" w14:textId="77777777" w:rsidR="00496D04" w:rsidRPr="0009350D" w:rsidRDefault="00496D04" w:rsidP="00152C9E">
            <w:pPr>
              <w:pStyle w:val="TableParagraph"/>
              <w:ind w:left="33"/>
              <w:rPr>
                <w:rFonts w:ascii="Trebuchet MS" w:hAnsi="Trebuchet MS"/>
                <w:lang w:val="en-GB"/>
              </w:rPr>
            </w:pPr>
          </w:p>
        </w:tc>
      </w:tr>
      <w:tr w:rsidR="00496D04" w:rsidRPr="0009350D" w14:paraId="45592DA6" w14:textId="77777777" w:rsidTr="00152C9E">
        <w:trPr>
          <w:trHeight w:val="813"/>
        </w:trPr>
        <w:tc>
          <w:tcPr>
            <w:tcW w:w="1702" w:type="dxa"/>
          </w:tcPr>
          <w:p w14:paraId="7F165F04" w14:textId="5B6BD808" w:rsidR="00496D04" w:rsidRPr="0009350D" w:rsidRDefault="00A83860" w:rsidP="00152C9E">
            <w:pPr>
              <w:pStyle w:val="TableParagraph"/>
              <w:ind w:left="36"/>
              <w:rPr>
                <w:rFonts w:ascii="Trebuchet MS" w:hAnsi="Trebuchet MS"/>
                <w:b/>
                <w:lang w:val="en-GB"/>
              </w:rPr>
            </w:pPr>
            <w:r>
              <w:rPr>
                <w:rFonts w:ascii="Trebuchet MS" w:hAnsi="Trebuchet MS"/>
                <w:b/>
                <w:w w:val="95"/>
                <w:lang w:val="en-GB"/>
              </w:rPr>
              <w:lastRenderedPageBreak/>
              <w:t>Çıktı numarası</w:t>
            </w:r>
          </w:p>
        </w:tc>
        <w:tc>
          <w:tcPr>
            <w:tcW w:w="2268" w:type="dxa"/>
          </w:tcPr>
          <w:p w14:paraId="18481996" w14:textId="4ED23226" w:rsidR="00496D04" w:rsidRPr="0009350D" w:rsidRDefault="00A83860" w:rsidP="00152C9E">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210A5028" w14:textId="04F278F7" w:rsidR="00496D04" w:rsidRPr="0009350D" w:rsidRDefault="00A83860" w:rsidP="00152C9E">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23B1DF02" w14:textId="4F054174" w:rsidR="00496D04" w:rsidRPr="0009350D" w:rsidRDefault="00A83860" w:rsidP="00152C9E">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79C50659" w14:textId="77777777" w:rsidR="00496D04" w:rsidRPr="0009350D" w:rsidRDefault="00496D04" w:rsidP="00152C9E">
            <w:pPr>
              <w:pStyle w:val="TableParagraph"/>
              <w:ind w:left="35"/>
              <w:rPr>
                <w:rFonts w:ascii="Trebuchet MS" w:hAnsi="Trebuchet MS"/>
                <w:b/>
                <w:lang w:val="en-GB"/>
              </w:rPr>
            </w:pPr>
            <w:r>
              <w:rPr>
                <w:rFonts w:ascii="Trebuchet MS" w:hAnsi="Trebuchet MS"/>
                <w:b/>
                <w:lang w:val="en-GB"/>
              </w:rPr>
              <w:t>Target Value</w:t>
            </w:r>
          </w:p>
        </w:tc>
        <w:tc>
          <w:tcPr>
            <w:tcW w:w="1276" w:type="dxa"/>
          </w:tcPr>
          <w:p w14:paraId="16916E22" w14:textId="3333867E" w:rsidR="00496D04" w:rsidRPr="0009350D" w:rsidRDefault="00A83860" w:rsidP="00152C9E">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643AD41C" w14:textId="0491390F" w:rsidR="00496D04" w:rsidRPr="0009350D" w:rsidRDefault="00A83860" w:rsidP="00152C9E">
            <w:pPr>
              <w:pStyle w:val="TableParagraph"/>
              <w:ind w:left="35"/>
              <w:rPr>
                <w:rFonts w:ascii="Trebuchet MS" w:hAnsi="Trebuchet MS"/>
                <w:b/>
                <w:lang w:val="en-GB"/>
              </w:rPr>
            </w:pPr>
            <w:r>
              <w:rPr>
                <w:rFonts w:ascii="Trebuchet MS" w:hAnsi="Trebuchet MS"/>
                <w:b/>
                <w:lang w:val="en-GB"/>
              </w:rPr>
              <w:t>Bu raporla elde edilen</w:t>
            </w:r>
          </w:p>
        </w:tc>
        <w:tc>
          <w:tcPr>
            <w:tcW w:w="1560" w:type="dxa"/>
          </w:tcPr>
          <w:p w14:paraId="3FE81422" w14:textId="7D376EA9" w:rsidR="00496D04" w:rsidRPr="0009350D" w:rsidRDefault="00496D04" w:rsidP="00A83860">
            <w:pPr>
              <w:pStyle w:val="TableParagraph"/>
              <w:ind w:left="36"/>
              <w:rPr>
                <w:rFonts w:ascii="Trebuchet MS" w:hAnsi="Trebuchet MS"/>
                <w:b/>
                <w:lang w:val="en-GB"/>
              </w:rPr>
            </w:pPr>
            <w:r w:rsidRPr="0009350D">
              <w:rPr>
                <w:rFonts w:ascii="Trebuchet MS" w:hAnsi="Trebuchet MS"/>
                <w:b/>
                <w:lang w:val="en-GB"/>
              </w:rPr>
              <w:t>Stat</w:t>
            </w:r>
            <w:r w:rsidR="00A83860">
              <w:rPr>
                <w:rFonts w:ascii="Trebuchet MS" w:hAnsi="Trebuchet MS"/>
                <w:b/>
                <w:lang w:val="en-GB"/>
              </w:rPr>
              <w:t>ü</w:t>
            </w:r>
          </w:p>
        </w:tc>
      </w:tr>
      <w:tr w:rsidR="00496D04" w:rsidRPr="0009350D" w14:paraId="0088DF31" w14:textId="77777777" w:rsidTr="00152C9E">
        <w:trPr>
          <w:trHeight w:val="600"/>
        </w:trPr>
        <w:tc>
          <w:tcPr>
            <w:tcW w:w="1702" w:type="dxa"/>
          </w:tcPr>
          <w:p w14:paraId="09391638" w14:textId="513FA4DB" w:rsidR="00496D04" w:rsidRPr="0009350D" w:rsidRDefault="00AC425F" w:rsidP="00AC425F">
            <w:pPr>
              <w:pStyle w:val="TableParagraph"/>
              <w:rPr>
                <w:rFonts w:ascii="Trebuchet MS" w:hAnsi="Trebuchet MS"/>
                <w:lang w:val="en-GB"/>
              </w:rPr>
            </w:pPr>
            <w:proofErr w:type="gramStart"/>
            <w:r>
              <w:rPr>
                <w:rFonts w:ascii="Trebuchet MS" w:hAnsi="Trebuchet MS"/>
                <w:lang w:val="en-GB"/>
              </w:rPr>
              <w:t xml:space="preserve">Çıktı </w:t>
            </w:r>
            <w:r w:rsidR="00496D04">
              <w:rPr>
                <w:rFonts w:ascii="Trebuchet MS" w:hAnsi="Trebuchet MS"/>
                <w:lang w:val="en-GB"/>
              </w:rPr>
              <w:t xml:space="preserve"> D.C</w:t>
            </w:r>
            <w:r w:rsidR="00496D04" w:rsidRPr="008C51E5">
              <w:rPr>
                <w:rFonts w:ascii="Trebuchet MS" w:hAnsi="Trebuchet MS"/>
                <w:lang w:val="en-GB"/>
              </w:rPr>
              <w:t>.</w:t>
            </w:r>
            <w:r w:rsidR="00496D04">
              <w:rPr>
                <w:rFonts w:ascii="Trebuchet MS" w:hAnsi="Trebuchet MS"/>
                <w:lang w:val="en-GB"/>
              </w:rPr>
              <w:t>5</w:t>
            </w:r>
            <w:r w:rsidR="00496D04" w:rsidRPr="008C51E5">
              <w:rPr>
                <w:rFonts w:ascii="Trebuchet MS" w:hAnsi="Trebuchet MS"/>
                <w:lang w:val="en-GB"/>
              </w:rPr>
              <w:t>.1</w:t>
            </w:r>
            <w:proofErr w:type="gramEnd"/>
            <w:r w:rsidR="00496D04" w:rsidRPr="008C51E5">
              <w:rPr>
                <w:rFonts w:ascii="Trebuchet MS" w:hAnsi="Trebuchet MS"/>
                <w:lang w:val="en-GB"/>
              </w:rPr>
              <w:t>.</w:t>
            </w:r>
          </w:p>
        </w:tc>
        <w:tc>
          <w:tcPr>
            <w:tcW w:w="2268" w:type="dxa"/>
          </w:tcPr>
          <w:p w14:paraId="6E161ECF" w14:textId="065738B5" w:rsidR="00496D04" w:rsidRPr="0009350D" w:rsidRDefault="00DC0921" w:rsidP="00152C9E">
            <w:pPr>
              <w:pStyle w:val="TableParagraph"/>
              <w:spacing w:line="252" w:lineRule="auto"/>
              <w:ind w:left="33" w:right="279"/>
              <w:rPr>
                <w:rFonts w:ascii="Trebuchet MS" w:hAnsi="Trebuchet MS"/>
                <w:lang w:val="en-GB"/>
              </w:rPr>
            </w:pPr>
            <w:r>
              <w:rPr>
                <w:rFonts w:ascii="Trebuchet MS" w:hAnsi="Trebuchet MS"/>
                <w:lang w:val="en-GB"/>
              </w:rPr>
              <w:t>Proje çıktılarının yayınlanması</w:t>
            </w:r>
          </w:p>
        </w:tc>
        <w:tc>
          <w:tcPr>
            <w:tcW w:w="3685" w:type="dxa"/>
          </w:tcPr>
          <w:p w14:paraId="26B5449B" w14:textId="4191C049" w:rsidR="00496D04" w:rsidRDefault="00DC0921" w:rsidP="00152C9E">
            <w:pPr>
              <w:pStyle w:val="TableParagraph"/>
              <w:spacing w:line="252" w:lineRule="auto"/>
              <w:ind w:left="33" w:right="35"/>
              <w:rPr>
                <w:rFonts w:ascii="Trebuchet MS" w:hAnsi="Trebuchet MS"/>
                <w:lang w:val="en-GB"/>
              </w:rPr>
            </w:pPr>
            <w:r>
              <w:rPr>
                <w:rFonts w:ascii="Trebuchet MS" w:hAnsi="Trebuchet MS"/>
                <w:lang w:val="en-GB"/>
              </w:rPr>
              <w:t>Sempozyum kitabı, toplantı tutanakları basılacaktır</w:t>
            </w:r>
            <w:r w:rsidR="005D5D49" w:rsidRPr="005D5D49">
              <w:rPr>
                <w:rFonts w:ascii="Trebuchet MS" w:hAnsi="Trebuchet MS"/>
                <w:lang w:val="en-GB"/>
              </w:rPr>
              <w:t>.</w:t>
            </w:r>
          </w:p>
          <w:p w14:paraId="61A8DB71" w14:textId="77777777" w:rsidR="00DC0921" w:rsidRPr="0009350D" w:rsidRDefault="00DC0921" w:rsidP="00DC0921">
            <w:pPr>
              <w:rPr>
                <w:rFonts w:ascii="Trebuchet MS" w:hAnsi="Trebuchet MS"/>
              </w:rPr>
            </w:pPr>
          </w:p>
        </w:tc>
        <w:tc>
          <w:tcPr>
            <w:tcW w:w="1985" w:type="dxa"/>
          </w:tcPr>
          <w:p w14:paraId="25F75BCA" w14:textId="6D8A875E" w:rsidR="00496D04" w:rsidRPr="0009350D" w:rsidRDefault="00DC0921" w:rsidP="00152C9E">
            <w:pPr>
              <w:pStyle w:val="TableParagraph"/>
              <w:ind w:left="32"/>
              <w:rPr>
                <w:rFonts w:ascii="Trebuchet MS" w:hAnsi="Trebuchet MS"/>
                <w:lang w:val="en-GB"/>
              </w:rPr>
            </w:pPr>
            <w:r>
              <w:rPr>
                <w:rFonts w:ascii="Trebuchet MS" w:hAnsi="Trebuchet MS"/>
                <w:lang w:val="en-GB"/>
              </w:rPr>
              <w:t>Aralık</w:t>
            </w:r>
            <w:r w:rsidR="00496D04">
              <w:rPr>
                <w:rFonts w:ascii="Trebuchet MS" w:hAnsi="Trebuchet MS"/>
                <w:lang w:val="en-GB"/>
              </w:rPr>
              <w:t xml:space="preserve"> 2022</w:t>
            </w:r>
          </w:p>
        </w:tc>
        <w:tc>
          <w:tcPr>
            <w:tcW w:w="1417" w:type="dxa"/>
          </w:tcPr>
          <w:p w14:paraId="1AFF7DA9" w14:textId="77777777" w:rsidR="00DC0921" w:rsidRDefault="00164BFD" w:rsidP="00152C9E">
            <w:pPr>
              <w:pStyle w:val="TableParagraph"/>
              <w:rPr>
                <w:rFonts w:ascii="Trebuchet MS" w:hAnsi="Trebuchet MS"/>
                <w:lang w:val="en-GB"/>
              </w:rPr>
            </w:pPr>
            <w:r>
              <w:rPr>
                <w:rFonts w:ascii="Trebuchet MS" w:hAnsi="Trebuchet MS"/>
                <w:lang w:val="en-GB"/>
              </w:rPr>
              <w:t xml:space="preserve">3 </w:t>
            </w:r>
            <w:r w:rsidR="00DC0921">
              <w:rPr>
                <w:rFonts w:ascii="Trebuchet MS" w:hAnsi="Trebuchet MS"/>
                <w:lang w:val="en-GB"/>
              </w:rPr>
              <w:t>tür</w:t>
            </w:r>
          </w:p>
          <w:p w14:paraId="1038E63E" w14:textId="3C1A05D6" w:rsidR="00496D04" w:rsidRDefault="00164BFD" w:rsidP="00152C9E">
            <w:pPr>
              <w:pStyle w:val="TableParagraph"/>
              <w:rPr>
                <w:rFonts w:ascii="Trebuchet MS" w:hAnsi="Trebuchet MS"/>
                <w:lang w:val="en-GB"/>
              </w:rPr>
            </w:pPr>
            <w:r>
              <w:rPr>
                <w:rFonts w:ascii="Trebuchet MS" w:hAnsi="Trebuchet MS"/>
                <w:lang w:val="en-GB"/>
              </w:rPr>
              <w:t>(</w:t>
            </w:r>
            <w:proofErr w:type="gramStart"/>
            <w:r w:rsidR="00DC0921">
              <w:rPr>
                <w:rFonts w:ascii="Trebuchet MS" w:hAnsi="Trebuchet MS"/>
                <w:lang w:val="en-GB"/>
              </w:rPr>
              <w:t>sempozyum</w:t>
            </w:r>
            <w:proofErr w:type="gramEnd"/>
            <w:r w:rsidR="00DC0921">
              <w:rPr>
                <w:rFonts w:ascii="Trebuchet MS" w:hAnsi="Trebuchet MS"/>
                <w:lang w:val="en-GB"/>
              </w:rPr>
              <w:t xml:space="preserve"> kitabı</w:t>
            </w:r>
            <w:r>
              <w:rPr>
                <w:rFonts w:ascii="Trebuchet MS" w:hAnsi="Trebuchet MS"/>
                <w:lang w:val="en-GB"/>
              </w:rPr>
              <w:t xml:space="preserve">, </w:t>
            </w:r>
            <w:r w:rsidR="00DC0921">
              <w:rPr>
                <w:rFonts w:ascii="Trebuchet MS" w:hAnsi="Trebuchet MS"/>
                <w:lang w:val="en-GB"/>
              </w:rPr>
              <w:t>ortak toplantı tutanağı</w:t>
            </w:r>
            <w:r>
              <w:rPr>
                <w:rFonts w:ascii="Trebuchet MS" w:hAnsi="Trebuchet MS"/>
                <w:lang w:val="en-GB"/>
              </w:rPr>
              <w:t xml:space="preserve"> (</w:t>
            </w:r>
            <w:r w:rsidR="00DC0921">
              <w:rPr>
                <w:rFonts w:ascii="Trebuchet MS" w:hAnsi="Trebuchet MS"/>
                <w:lang w:val="en-GB"/>
              </w:rPr>
              <w:t xml:space="preserve">en az </w:t>
            </w:r>
            <w:r>
              <w:rPr>
                <w:rFonts w:ascii="Trebuchet MS" w:hAnsi="Trebuchet MS"/>
                <w:lang w:val="en-GB"/>
              </w:rPr>
              <w:t xml:space="preserve"> 9)</w:t>
            </w:r>
            <w:r w:rsidR="00DC0921">
              <w:rPr>
                <w:rFonts w:ascii="Trebuchet MS" w:hAnsi="Trebuchet MS"/>
                <w:lang w:val="en-GB"/>
              </w:rPr>
              <w:t>).</w:t>
            </w:r>
            <w:r>
              <w:rPr>
                <w:rFonts w:ascii="Trebuchet MS" w:hAnsi="Trebuchet MS"/>
                <w:lang w:val="en-GB"/>
              </w:rPr>
              <w:t xml:space="preserve"> </w:t>
            </w:r>
          </w:p>
          <w:p w14:paraId="71E5961D" w14:textId="77777777" w:rsidR="00DC0921" w:rsidRDefault="00DC0921" w:rsidP="00152C9E">
            <w:pPr>
              <w:pStyle w:val="TableParagraph"/>
              <w:rPr>
                <w:rFonts w:ascii="Trebuchet MS" w:hAnsi="Trebuchet MS"/>
                <w:lang w:val="en-GB"/>
              </w:rPr>
            </w:pPr>
          </w:p>
          <w:p w14:paraId="778FE077" w14:textId="4D5EB40A" w:rsidR="00DC0921" w:rsidRPr="00DC0921" w:rsidRDefault="00DC0921" w:rsidP="00DC0921">
            <w:pPr>
              <w:rPr>
                <w:rFonts w:ascii="Times" w:eastAsia="Times New Roman" w:hAnsi="Times" w:cs="Times New Roman"/>
                <w:sz w:val="20"/>
                <w:szCs w:val="20"/>
                <w:lang w:val="en-US"/>
              </w:rPr>
            </w:pPr>
          </w:p>
          <w:p w14:paraId="1D8910C7" w14:textId="77777777" w:rsidR="00DC0921" w:rsidRPr="0009350D" w:rsidRDefault="00DC0921" w:rsidP="00152C9E">
            <w:pPr>
              <w:pStyle w:val="TableParagraph"/>
              <w:rPr>
                <w:rFonts w:ascii="Trebuchet MS" w:hAnsi="Trebuchet MS"/>
                <w:lang w:val="en-GB"/>
              </w:rPr>
            </w:pPr>
          </w:p>
        </w:tc>
        <w:tc>
          <w:tcPr>
            <w:tcW w:w="1276" w:type="dxa"/>
          </w:tcPr>
          <w:p w14:paraId="2E556535" w14:textId="77777777" w:rsidR="00496D04" w:rsidRPr="0009350D" w:rsidRDefault="00164BFD" w:rsidP="00152C9E">
            <w:pPr>
              <w:pStyle w:val="TableParagraph"/>
              <w:rPr>
                <w:rFonts w:ascii="Trebuchet MS" w:hAnsi="Trebuchet MS"/>
                <w:lang w:val="en-GB"/>
              </w:rPr>
            </w:pPr>
            <w:r>
              <w:rPr>
                <w:rFonts w:ascii="Trebuchet MS" w:hAnsi="Trebuchet MS"/>
                <w:lang w:val="en-GB"/>
              </w:rPr>
              <w:t>2</w:t>
            </w:r>
            <w:r w:rsidR="00823B25">
              <w:rPr>
                <w:rFonts w:ascii="Trebuchet MS" w:hAnsi="Trebuchet MS"/>
                <w:lang w:val="en-GB"/>
              </w:rPr>
              <w:t xml:space="preserve"> (partner meeting)</w:t>
            </w:r>
          </w:p>
        </w:tc>
        <w:tc>
          <w:tcPr>
            <w:tcW w:w="1559" w:type="dxa"/>
          </w:tcPr>
          <w:p w14:paraId="1D185D99" w14:textId="77777777" w:rsidR="00496D04" w:rsidRPr="0009350D" w:rsidRDefault="00164BFD" w:rsidP="00152C9E">
            <w:pPr>
              <w:pStyle w:val="TableParagraph"/>
              <w:rPr>
                <w:rFonts w:ascii="Trebuchet MS" w:hAnsi="Trebuchet MS"/>
                <w:lang w:val="en-GB"/>
              </w:rPr>
            </w:pPr>
            <w:r>
              <w:rPr>
                <w:rFonts w:ascii="Trebuchet MS" w:hAnsi="Trebuchet MS"/>
                <w:lang w:val="en-GB"/>
              </w:rPr>
              <w:t>2</w:t>
            </w:r>
            <w:r w:rsidR="00823B25">
              <w:rPr>
                <w:rFonts w:ascii="Trebuchet MS" w:hAnsi="Trebuchet MS"/>
                <w:lang w:val="en-GB"/>
              </w:rPr>
              <w:t xml:space="preserve"> (partner meeting)</w:t>
            </w:r>
          </w:p>
        </w:tc>
        <w:tc>
          <w:tcPr>
            <w:tcW w:w="1560" w:type="dxa"/>
          </w:tcPr>
          <w:p w14:paraId="554A2B9C" w14:textId="1977F131" w:rsidR="002D0740" w:rsidRDefault="002D0740" w:rsidP="00164BFD">
            <w:pPr>
              <w:pStyle w:val="TableParagraph"/>
              <w:rPr>
                <w:rFonts w:ascii="Trebuchet MS" w:hAnsi="Trebuchet MS"/>
                <w:lang w:val="en-GB"/>
              </w:rPr>
            </w:pPr>
            <w:r>
              <w:rPr>
                <w:rFonts w:ascii="Trebuchet MS" w:hAnsi="Trebuchet MS"/>
                <w:lang w:val="en-GB"/>
              </w:rPr>
              <w:t>İş planına gore ilerlemek</w:t>
            </w:r>
          </w:p>
          <w:p w14:paraId="46BC324E" w14:textId="77777777" w:rsidR="00BF617C" w:rsidRDefault="00BF617C" w:rsidP="00164BFD">
            <w:pPr>
              <w:pStyle w:val="TableParagraph"/>
              <w:rPr>
                <w:rFonts w:ascii="Trebuchet MS" w:hAnsi="Trebuchet MS"/>
                <w:lang w:val="en-GB"/>
              </w:rPr>
            </w:pPr>
          </w:p>
          <w:p w14:paraId="320EE58B" w14:textId="777D11B9" w:rsidR="002B749D" w:rsidRPr="0009350D" w:rsidRDefault="002B749D" w:rsidP="002B749D">
            <w:pPr>
              <w:pStyle w:val="TableParagraph"/>
              <w:rPr>
                <w:rFonts w:ascii="Trebuchet MS" w:hAnsi="Trebuchet MS"/>
                <w:lang w:val="en-GB"/>
              </w:rPr>
            </w:pPr>
            <w:r>
              <w:rPr>
                <w:rFonts w:ascii="Trebuchet MS" w:hAnsi="Trebuchet MS"/>
                <w:lang w:val="en-GB"/>
              </w:rPr>
              <w:t>Toplantılara ilişkin toplantı tutanakları hazırlanarak Ek olarak eklenir.</w:t>
            </w:r>
          </w:p>
        </w:tc>
      </w:tr>
      <w:tr w:rsidR="00EC2B0D" w:rsidRPr="0009350D" w14:paraId="0B4A1985" w14:textId="77777777" w:rsidTr="00EC2B0D">
        <w:trPr>
          <w:trHeight w:val="434"/>
        </w:trPr>
        <w:tc>
          <w:tcPr>
            <w:tcW w:w="1702" w:type="dxa"/>
          </w:tcPr>
          <w:p w14:paraId="1DE6F82D" w14:textId="41F90E03" w:rsidR="00EC2B0D" w:rsidRPr="0009350D" w:rsidRDefault="002B749D" w:rsidP="00EC2B0D">
            <w:pPr>
              <w:pStyle w:val="TableParagraph"/>
              <w:ind w:left="36" w:right="614"/>
              <w:rPr>
                <w:rFonts w:ascii="Trebuchet MS" w:hAnsi="Trebuchet MS"/>
                <w:b/>
                <w:lang w:val="en-GB"/>
              </w:rPr>
            </w:pPr>
            <w:r>
              <w:rPr>
                <w:rFonts w:ascii="Trebuchet MS" w:hAnsi="Trebuchet MS"/>
                <w:b/>
                <w:lang w:val="en-GB"/>
              </w:rPr>
              <w:t>Aktivite numarası</w:t>
            </w:r>
          </w:p>
        </w:tc>
        <w:tc>
          <w:tcPr>
            <w:tcW w:w="5953" w:type="dxa"/>
            <w:gridSpan w:val="2"/>
          </w:tcPr>
          <w:p w14:paraId="40CB919E" w14:textId="04EB3816" w:rsidR="00EC2B0D" w:rsidRPr="0009350D" w:rsidRDefault="002B749D" w:rsidP="00EC2B0D">
            <w:pPr>
              <w:pStyle w:val="TableParagraph"/>
              <w:ind w:left="35"/>
              <w:rPr>
                <w:rFonts w:ascii="Trebuchet MS" w:hAnsi="Trebuchet MS"/>
                <w:b/>
                <w:lang w:val="en-GB"/>
              </w:rPr>
            </w:pPr>
            <w:r>
              <w:rPr>
                <w:rFonts w:ascii="Trebuchet MS" w:hAnsi="Trebuchet MS"/>
                <w:b/>
                <w:lang w:val="en-GB"/>
              </w:rPr>
              <w:t>Aktivite başlığı</w:t>
            </w:r>
          </w:p>
        </w:tc>
        <w:tc>
          <w:tcPr>
            <w:tcW w:w="1985" w:type="dxa"/>
          </w:tcPr>
          <w:p w14:paraId="5C9E3360" w14:textId="068791B1" w:rsidR="00EC2B0D" w:rsidRPr="0009350D" w:rsidRDefault="002B749D" w:rsidP="00EC2B0D">
            <w:pPr>
              <w:pStyle w:val="TableParagraph"/>
              <w:ind w:left="36"/>
              <w:rPr>
                <w:rFonts w:ascii="Trebuchet MS" w:hAnsi="Trebuchet MS"/>
                <w:b/>
                <w:lang w:val="en-GB"/>
              </w:rPr>
            </w:pPr>
            <w:r>
              <w:rPr>
                <w:rFonts w:ascii="Trebuchet MS" w:hAnsi="Trebuchet MS"/>
                <w:b/>
                <w:lang w:val="en-GB"/>
              </w:rPr>
              <w:t>Başlangıç ayı</w:t>
            </w:r>
          </w:p>
        </w:tc>
        <w:tc>
          <w:tcPr>
            <w:tcW w:w="4252" w:type="dxa"/>
            <w:gridSpan w:val="3"/>
          </w:tcPr>
          <w:p w14:paraId="3C25CB48" w14:textId="4F59365D" w:rsidR="00EC2B0D" w:rsidRPr="0009350D" w:rsidRDefault="002B749D" w:rsidP="00EC2B0D">
            <w:pPr>
              <w:pStyle w:val="TableParagraph"/>
              <w:ind w:left="35"/>
              <w:rPr>
                <w:rFonts w:ascii="Trebuchet MS" w:hAnsi="Trebuchet MS"/>
                <w:b/>
                <w:lang w:val="en-GB"/>
              </w:rPr>
            </w:pPr>
            <w:r>
              <w:rPr>
                <w:rFonts w:ascii="Trebuchet MS" w:hAnsi="Trebuchet MS"/>
                <w:b/>
                <w:lang w:val="en-GB"/>
              </w:rPr>
              <w:t>Bitiş ayı</w:t>
            </w:r>
          </w:p>
        </w:tc>
        <w:tc>
          <w:tcPr>
            <w:tcW w:w="1560" w:type="dxa"/>
          </w:tcPr>
          <w:p w14:paraId="10F46818" w14:textId="637C7854" w:rsidR="00EC2B0D" w:rsidRPr="0009350D" w:rsidRDefault="00EC2B0D" w:rsidP="002B749D">
            <w:pPr>
              <w:pStyle w:val="TableParagraph"/>
              <w:ind w:left="36"/>
              <w:rPr>
                <w:rFonts w:ascii="Trebuchet MS" w:hAnsi="Trebuchet MS"/>
                <w:b/>
                <w:lang w:val="en-GB"/>
              </w:rPr>
            </w:pPr>
            <w:r w:rsidRPr="0009350D">
              <w:rPr>
                <w:rFonts w:ascii="Trebuchet MS" w:hAnsi="Trebuchet MS"/>
                <w:b/>
                <w:lang w:val="en-GB"/>
              </w:rPr>
              <w:t>Stat</w:t>
            </w:r>
            <w:r w:rsidR="002B749D">
              <w:rPr>
                <w:rFonts w:ascii="Trebuchet MS" w:hAnsi="Trebuchet MS"/>
                <w:b/>
                <w:lang w:val="en-GB"/>
              </w:rPr>
              <w:t>ü</w:t>
            </w:r>
          </w:p>
        </w:tc>
      </w:tr>
      <w:tr w:rsidR="00EC2B0D" w:rsidRPr="0009350D" w14:paraId="6F32EC18" w14:textId="77777777" w:rsidTr="00EC2B0D">
        <w:trPr>
          <w:trHeight w:val="397"/>
        </w:trPr>
        <w:tc>
          <w:tcPr>
            <w:tcW w:w="1702" w:type="dxa"/>
          </w:tcPr>
          <w:p w14:paraId="34C1AAA8" w14:textId="0723DE40" w:rsidR="00EC2B0D" w:rsidRPr="0009350D" w:rsidRDefault="002B749D" w:rsidP="00496D04">
            <w:pPr>
              <w:pStyle w:val="TableParagraph"/>
              <w:ind w:left="32"/>
              <w:rPr>
                <w:rFonts w:ascii="Trebuchet MS" w:hAnsi="Trebuchet MS"/>
                <w:lang w:val="en-GB"/>
              </w:rPr>
            </w:pPr>
            <w:r>
              <w:rPr>
                <w:rFonts w:ascii="Trebuchet MS" w:hAnsi="Trebuchet MS"/>
                <w:lang w:val="en-GB"/>
              </w:rPr>
              <w:t>Aktivite</w:t>
            </w:r>
            <w:r w:rsidR="00EC2B0D">
              <w:rPr>
                <w:rFonts w:ascii="Trebuchet MS" w:hAnsi="Trebuchet MS"/>
                <w:lang w:val="en-GB"/>
              </w:rPr>
              <w:t xml:space="preserve"> C.</w:t>
            </w:r>
            <w:r w:rsidR="00496D04">
              <w:rPr>
                <w:rFonts w:ascii="Trebuchet MS" w:hAnsi="Trebuchet MS"/>
                <w:lang w:val="en-GB"/>
              </w:rPr>
              <w:t>6</w:t>
            </w:r>
          </w:p>
        </w:tc>
        <w:tc>
          <w:tcPr>
            <w:tcW w:w="5953" w:type="dxa"/>
            <w:gridSpan w:val="2"/>
          </w:tcPr>
          <w:p w14:paraId="04BCB05F" w14:textId="05B2726F" w:rsidR="00EC2B0D" w:rsidRPr="0009350D" w:rsidRDefault="002B749D" w:rsidP="00496D04">
            <w:pPr>
              <w:pStyle w:val="TableParagraph"/>
              <w:spacing w:line="252" w:lineRule="auto"/>
              <w:ind w:right="40"/>
              <w:rPr>
                <w:rFonts w:ascii="Trebuchet MS" w:hAnsi="Trebuchet MS"/>
                <w:lang w:val="en-GB"/>
              </w:rPr>
            </w:pPr>
            <w:r>
              <w:rPr>
                <w:rFonts w:ascii="Trebuchet MS" w:hAnsi="Trebuchet MS"/>
                <w:lang w:val="en-GB"/>
              </w:rPr>
              <w:t>Halka açık etkinlik (ler)</w:t>
            </w:r>
          </w:p>
        </w:tc>
        <w:tc>
          <w:tcPr>
            <w:tcW w:w="1985" w:type="dxa"/>
          </w:tcPr>
          <w:p w14:paraId="55C6EEF9" w14:textId="3427DB46" w:rsidR="00EC2B0D" w:rsidRPr="0009350D" w:rsidRDefault="002B749D" w:rsidP="00EC2B0D">
            <w:pPr>
              <w:pStyle w:val="TableParagraph"/>
              <w:ind w:left="32"/>
              <w:rPr>
                <w:rFonts w:ascii="Trebuchet MS" w:hAnsi="Trebuchet MS"/>
                <w:lang w:val="en-GB"/>
              </w:rPr>
            </w:pPr>
            <w:r>
              <w:rPr>
                <w:rFonts w:ascii="Trebuchet MS" w:hAnsi="Trebuchet MS"/>
                <w:lang w:val="en-GB"/>
              </w:rPr>
              <w:t xml:space="preserve">Ağustos </w:t>
            </w:r>
            <w:r w:rsidR="00F56405">
              <w:rPr>
                <w:rFonts w:ascii="Trebuchet MS" w:hAnsi="Trebuchet MS"/>
                <w:lang w:val="en-GB"/>
              </w:rPr>
              <w:t>2020</w:t>
            </w:r>
          </w:p>
        </w:tc>
        <w:tc>
          <w:tcPr>
            <w:tcW w:w="4252" w:type="dxa"/>
            <w:gridSpan w:val="3"/>
          </w:tcPr>
          <w:p w14:paraId="4BCAA4B7" w14:textId="13F82CDD" w:rsidR="00EC2B0D" w:rsidRPr="0009350D" w:rsidRDefault="002B749D" w:rsidP="00EC2B0D">
            <w:pPr>
              <w:pStyle w:val="TableParagraph"/>
              <w:ind w:left="32"/>
              <w:rPr>
                <w:rFonts w:ascii="Trebuchet MS" w:hAnsi="Trebuchet MS"/>
                <w:lang w:val="en-GB"/>
              </w:rPr>
            </w:pPr>
            <w:r>
              <w:rPr>
                <w:rFonts w:ascii="Trebuchet MS" w:hAnsi="Trebuchet MS"/>
                <w:lang w:val="en-GB"/>
              </w:rPr>
              <w:t>Aralık</w:t>
            </w:r>
            <w:r w:rsidR="00F56405">
              <w:rPr>
                <w:rFonts w:ascii="Trebuchet MS" w:hAnsi="Trebuchet MS"/>
                <w:lang w:val="en-GB"/>
              </w:rPr>
              <w:t xml:space="preserve"> 2022</w:t>
            </w:r>
          </w:p>
        </w:tc>
        <w:tc>
          <w:tcPr>
            <w:tcW w:w="1560" w:type="dxa"/>
          </w:tcPr>
          <w:p w14:paraId="381DEDA7" w14:textId="41DB2124" w:rsidR="00EC2B0D" w:rsidRPr="0009350D" w:rsidRDefault="002B749D" w:rsidP="00EC2B0D">
            <w:pPr>
              <w:pStyle w:val="TableParagraph"/>
              <w:ind w:left="33"/>
              <w:rPr>
                <w:rFonts w:ascii="Trebuchet MS" w:hAnsi="Trebuchet MS"/>
                <w:lang w:val="en-GB"/>
              </w:rPr>
            </w:pPr>
            <w:r>
              <w:rPr>
                <w:rFonts w:ascii="Trebuchet MS" w:hAnsi="Trebuchet MS"/>
                <w:lang w:val="en-GB"/>
              </w:rPr>
              <w:t>Başlamadı</w:t>
            </w:r>
          </w:p>
        </w:tc>
      </w:tr>
      <w:tr w:rsidR="00EC2B0D" w:rsidRPr="0009350D" w14:paraId="429D0CFA" w14:textId="77777777" w:rsidTr="00EC2B0D">
        <w:trPr>
          <w:trHeight w:val="813"/>
        </w:trPr>
        <w:tc>
          <w:tcPr>
            <w:tcW w:w="1702" w:type="dxa"/>
          </w:tcPr>
          <w:p w14:paraId="0F98390D" w14:textId="430C2CCC" w:rsidR="00EC2B0D" w:rsidRPr="0009350D" w:rsidRDefault="002B749D" w:rsidP="00EC2B0D">
            <w:pPr>
              <w:pStyle w:val="TableParagraph"/>
              <w:ind w:left="36"/>
              <w:rPr>
                <w:rFonts w:ascii="Trebuchet MS" w:hAnsi="Trebuchet MS"/>
                <w:b/>
                <w:lang w:val="en-GB"/>
              </w:rPr>
            </w:pPr>
            <w:r>
              <w:rPr>
                <w:rFonts w:ascii="Trebuchet MS" w:hAnsi="Trebuchet MS"/>
                <w:b/>
                <w:w w:val="95"/>
                <w:lang w:val="en-GB"/>
              </w:rPr>
              <w:t xml:space="preserve">Çıktı numarası </w:t>
            </w:r>
          </w:p>
        </w:tc>
        <w:tc>
          <w:tcPr>
            <w:tcW w:w="2268" w:type="dxa"/>
          </w:tcPr>
          <w:p w14:paraId="5DD16397" w14:textId="4FA451B8" w:rsidR="00EC2B0D" w:rsidRPr="0009350D" w:rsidRDefault="002B749D" w:rsidP="00EC2B0D">
            <w:pPr>
              <w:pStyle w:val="TableParagraph"/>
              <w:ind w:left="35" w:right="1"/>
              <w:rPr>
                <w:rFonts w:ascii="Trebuchet MS" w:hAnsi="Trebuchet MS"/>
                <w:b/>
                <w:lang w:val="en-GB"/>
              </w:rPr>
            </w:pPr>
            <w:r>
              <w:rPr>
                <w:rFonts w:ascii="Trebuchet MS" w:hAnsi="Trebuchet MS"/>
                <w:b/>
                <w:w w:val="95"/>
                <w:lang w:val="en-GB"/>
              </w:rPr>
              <w:t>Çıktı başlığı</w:t>
            </w:r>
          </w:p>
        </w:tc>
        <w:tc>
          <w:tcPr>
            <w:tcW w:w="3685" w:type="dxa"/>
          </w:tcPr>
          <w:p w14:paraId="44E676B7" w14:textId="56B7D9CE" w:rsidR="00EC2B0D" w:rsidRPr="0009350D" w:rsidRDefault="002B749D" w:rsidP="00EC2B0D">
            <w:pPr>
              <w:pStyle w:val="TableParagraph"/>
              <w:ind w:left="36"/>
              <w:rPr>
                <w:rFonts w:ascii="Trebuchet MS" w:hAnsi="Trebuchet MS"/>
                <w:b/>
                <w:lang w:val="en-GB"/>
              </w:rPr>
            </w:pPr>
            <w:r>
              <w:rPr>
                <w:rFonts w:ascii="Trebuchet MS" w:hAnsi="Trebuchet MS"/>
                <w:b/>
                <w:w w:val="95"/>
                <w:lang w:val="en-GB"/>
              </w:rPr>
              <w:t>Çıktı ile ilgili açıklama</w:t>
            </w:r>
          </w:p>
        </w:tc>
        <w:tc>
          <w:tcPr>
            <w:tcW w:w="1985" w:type="dxa"/>
          </w:tcPr>
          <w:p w14:paraId="586522AB" w14:textId="7D168B27" w:rsidR="00EC2B0D" w:rsidRPr="0009350D" w:rsidRDefault="00A83860" w:rsidP="00EC2B0D">
            <w:pPr>
              <w:pStyle w:val="TableParagraph"/>
              <w:ind w:left="36" w:right="637"/>
              <w:jc w:val="both"/>
              <w:rPr>
                <w:rFonts w:ascii="Trebuchet MS" w:hAnsi="Trebuchet MS"/>
                <w:b/>
                <w:lang w:val="en-GB"/>
              </w:rPr>
            </w:pPr>
            <w:r>
              <w:rPr>
                <w:rFonts w:ascii="Trebuchet MS" w:hAnsi="Trebuchet MS"/>
                <w:b/>
                <w:w w:val="95"/>
                <w:lang w:val="en-GB"/>
              </w:rPr>
              <w:t>Planlanan teslimat ayı</w:t>
            </w:r>
          </w:p>
        </w:tc>
        <w:tc>
          <w:tcPr>
            <w:tcW w:w="1417" w:type="dxa"/>
          </w:tcPr>
          <w:p w14:paraId="3AEFF24F" w14:textId="60F9EE3B" w:rsidR="00EC2B0D" w:rsidRPr="0009350D" w:rsidRDefault="00A83860" w:rsidP="00EC2B0D">
            <w:pPr>
              <w:pStyle w:val="TableParagraph"/>
              <w:ind w:left="35"/>
              <w:rPr>
                <w:rFonts w:ascii="Trebuchet MS" w:hAnsi="Trebuchet MS"/>
                <w:b/>
                <w:lang w:val="en-GB"/>
              </w:rPr>
            </w:pPr>
            <w:r>
              <w:rPr>
                <w:rFonts w:ascii="Trebuchet MS" w:hAnsi="Trebuchet MS"/>
                <w:b/>
                <w:lang w:val="en-GB"/>
              </w:rPr>
              <w:t>Hedef değer</w:t>
            </w:r>
          </w:p>
        </w:tc>
        <w:tc>
          <w:tcPr>
            <w:tcW w:w="1276" w:type="dxa"/>
          </w:tcPr>
          <w:p w14:paraId="222F81AA" w14:textId="58F0196A" w:rsidR="00EC2B0D" w:rsidRPr="0009350D" w:rsidRDefault="002B749D" w:rsidP="00EC2B0D">
            <w:pPr>
              <w:pStyle w:val="TableParagraph"/>
              <w:ind w:left="35"/>
              <w:rPr>
                <w:rFonts w:ascii="Trebuchet MS" w:hAnsi="Trebuchet MS"/>
                <w:b/>
                <w:lang w:val="en-GB"/>
              </w:rPr>
            </w:pPr>
            <w:r>
              <w:rPr>
                <w:rFonts w:ascii="Trebuchet MS" w:hAnsi="Trebuchet MS"/>
                <w:b/>
                <w:lang w:val="en-GB"/>
              </w:rPr>
              <w:t>Şimdiye kadar elde edilen</w:t>
            </w:r>
          </w:p>
        </w:tc>
        <w:tc>
          <w:tcPr>
            <w:tcW w:w="1559" w:type="dxa"/>
          </w:tcPr>
          <w:p w14:paraId="138E1CBE" w14:textId="6EFF470E" w:rsidR="00EC2B0D" w:rsidRPr="0009350D" w:rsidRDefault="002B749D" w:rsidP="00EC2B0D">
            <w:pPr>
              <w:pStyle w:val="TableParagraph"/>
              <w:ind w:left="35"/>
              <w:rPr>
                <w:rFonts w:ascii="Trebuchet MS" w:hAnsi="Trebuchet MS"/>
                <w:b/>
                <w:lang w:val="en-GB"/>
              </w:rPr>
            </w:pPr>
            <w:r>
              <w:rPr>
                <w:rFonts w:ascii="Trebuchet MS" w:hAnsi="Trebuchet MS"/>
                <w:b/>
                <w:lang w:val="en-GB"/>
              </w:rPr>
              <w:t>Bu raporla elde edilen</w:t>
            </w:r>
          </w:p>
        </w:tc>
        <w:tc>
          <w:tcPr>
            <w:tcW w:w="1560" w:type="dxa"/>
          </w:tcPr>
          <w:p w14:paraId="4DF17186" w14:textId="44CD5513" w:rsidR="00EC2B0D" w:rsidRPr="0009350D" w:rsidRDefault="00EC2B0D" w:rsidP="002B749D">
            <w:pPr>
              <w:pStyle w:val="TableParagraph"/>
              <w:ind w:left="36"/>
              <w:rPr>
                <w:rFonts w:ascii="Trebuchet MS" w:hAnsi="Trebuchet MS"/>
                <w:b/>
                <w:lang w:val="en-GB"/>
              </w:rPr>
            </w:pPr>
            <w:r w:rsidRPr="0009350D">
              <w:rPr>
                <w:rFonts w:ascii="Trebuchet MS" w:hAnsi="Trebuchet MS"/>
                <w:b/>
                <w:lang w:val="en-GB"/>
              </w:rPr>
              <w:t>Stat</w:t>
            </w:r>
            <w:r w:rsidR="002B749D">
              <w:rPr>
                <w:rFonts w:ascii="Trebuchet MS" w:hAnsi="Trebuchet MS"/>
                <w:b/>
                <w:lang w:val="en-GB"/>
              </w:rPr>
              <w:t>ü</w:t>
            </w:r>
          </w:p>
        </w:tc>
      </w:tr>
      <w:tr w:rsidR="00EC2B0D" w:rsidRPr="0009350D" w14:paraId="6A858E2E" w14:textId="77777777" w:rsidTr="00EC2B0D">
        <w:trPr>
          <w:trHeight w:val="600"/>
        </w:trPr>
        <w:tc>
          <w:tcPr>
            <w:tcW w:w="1702" w:type="dxa"/>
          </w:tcPr>
          <w:p w14:paraId="1E07B0DC" w14:textId="3C92290D" w:rsidR="00EC2B0D" w:rsidRPr="0009350D" w:rsidRDefault="00375BA5" w:rsidP="00496D04">
            <w:pPr>
              <w:pStyle w:val="TableParagraph"/>
              <w:rPr>
                <w:rFonts w:ascii="Trebuchet MS" w:hAnsi="Trebuchet MS"/>
                <w:lang w:val="en-GB"/>
              </w:rPr>
            </w:pPr>
            <w:r>
              <w:rPr>
                <w:rFonts w:ascii="Trebuchet MS" w:hAnsi="Trebuchet MS"/>
                <w:lang w:val="en-GB"/>
              </w:rPr>
              <w:t>Çıktı</w:t>
            </w:r>
            <w:r w:rsidR="00F56405">
              <w:rPr>
                <w:rFonts w:ascii="Trebuchet MS" w:hAnsi="Trebuchet MS"/>
                <w:lang w:val="en-GB"/>
              </w:rPr>
              <w:t xml:space="preserve"> D.</w:t>
            </w:r>
            <w:r w:rsidR="00EC2B0D">
              <w:rPr>
                <w:rFonts w:ascii="Trebuchet MS" w:hAnsi="Trebuchet MS"/>
                <w:lang w:val="en-GB"/>
              </w:rPr>
              <w:t>C</w:t>
            </w:r>
            <w:r w:rsidR="00EC2B0D" w:rsidRPr="008C51E5">
              <w:rPr>
                <w:rFonts w:ascii="Trebuchet MS" w:hAnsi="Trebuchet MS"/>
                <w:lang w:val="en-GB"/>
              </w:rPr>
              <w:t>.</w:t>
            </w:r>
            <w:r w:rsidR="00496D04">
              <w:rPr>
                <w:rFonts w:ascii="Trebuchet MS" w:hAnsi="Trebuchet MS"/>
                <w:lang w:val="en-GB"/>
              </w:rPr>
              <w:t>6</w:t>
            </w:r>
            <w:r w:rsidR="00EC2B0D" w:rsidRPr="008C51E5">
              <w:rPr>
                <w:rFonts w:ascii="Trebuchet MS" w:hAnsi="Trebuchet MS"/>
                <w:lang w:val="en-GB"/>
              </w:rPr>
              <w:t>.1.</w:t>
            </w:r>
          </w:p>
        </w:tc>
        <w:tc>
          <w:tcPr>
            <w:tcW w:w="2268" w:type="dxa"/>
          </w:tcPr>
          <w:p w14:paraId="281899D3" w14:textId="458DC538" w:rsidR="00EC2B0D" w:rsidRPr="0009350D" w:rsidRDefault="00496D04" w:rsidP="00375BA5">
            <w:pPr>
              <w:pStyle w:val="TableParagraph"/>
              <w:spacing w:line="252" w:lineRule="auto"/>
              <w:ind w:left="33" w:right="279"/>
              <w:rPr>
                <w:rFonts w:ascii="Trebuchet MS" w:hAnsi="Trebuchet MS"/>
                <w:lang w:val="en-GB"/>
              </w:rPr>
            </w:pPr>
            <w:r w:rsidRPr="00496D04">
              <w:rPr>
                <w:rFonts w:ascii="Trebuchet MS" w:hAnsi="Trebuchet MS"/>
                <w:lang w:val="en-GB"/>
              </w:rPr>
              <w:t xml:space="preserve">TV </w:t>
            </w:r>
            <w:r w:rsidR="009B6FB9">
              <w:rPr>
                <w:rFonts w:ascii="Trebuchet MS" w:hAnsi="Trebuchet MS"/>
                <w:lang w:val="en-GB"/>
              </w:rPr>
              <w:t>program</w:t>
            </w:r>
            <w:r w:rsidR="009B6FB9" w:rsidRPr="00496D04">
              <w:rPr>
                <w:rFonts w:ascii="Trebuchet MS" w:hAnsi="Trebuchet MS"/>
                <w:lang w:val="en-GB"/>
              </w:rPr>
              <w:t xml:space="preserve"> (</w:t>
            </w:r>
            <w:r w:rsidR="00375BA5">
              <w:rPr>
                <w:rFonts w:ascii="Trebuchet MS" w:hAnsi="Trebuchet MS"/>
                <w:lang w:val="en-GB"/>
              </w:rPr>
              <w:t>ları</w:t>
            </w:r>
            <w:r w:rsidRPr="00496D04">
              <w:rPr>
                <w:rFonts w:ascii="Trebuchet MS" w:hAnsi="Trebuchet MS"/>
                <w:lang w:val="en-GB"/>
              </w:rPr>
              <w:t xml:space="preserve">) </w:t>
            </w:r>
            <w:r w:rsidR="00375BA5">
              <w:rPr>
                <w:rFonts w:ascii="Trebuchet MS" w:hAnsi="Trebuchet MS"/>
                <w:lang w:val="en-GB"/>
              </w:rPr>
              <w:t>ve lokal</w:t>
            </w:r>
            <w:r w:rsidRPr="00496D04">
              <w:rPr>
                <w:rFonts w:ascii="Trebuchet MS" w:hAnsi="Trebuchet MS"/>
                <w:lang w:val="en-GB"/>
              </w:rPr>
              <w:t xml:space="preserve"> </w:t>
            </w:r>
            <w:r w:rsidR="00375BA5">
              <w:rPr>
                <w:rFonts w:ascii="Trebuchet MS" w:hAnsi="Trebuchet MS"/>
                <w:lang w:val="en-GB"/>
              </w:rPr>
              <w:t>ve ulusal haberler</w:t>
            </w:r>
          </w:p>
        </w:tc>
        <w:tc>
          <w:tcPr>
            <w:tcW w:w="3685" w:type="dxa"/>
          </w:tcPr>
          <w:p w14:paraId="46F396BC" w14:textId="71A798FB" w:rsidR="00BF617C" w:rsidRDefault="00645FBE" w:rsidP="00BF617C">
            <w:pPr>
              <w:pStyle w:val="TableParagraph"/>
              <w:spacing w:line="252" w:lineRule="auto"/>
              <w:ind w:left="33" w:right="35"/>
              <w:rPr>
                <w:rFonts w:ascii="Trebuchet MS" w:hAnsi="Trebuchet MS"/>
                <w:lang w:val="en-GB"/>
              </w:rPr>
            </w:pPr>
            <w:r>
              <w:rPr>
                <w:rFonts w:ascii="Trebuchet MS" w:hAnsi="Trebuchet MS"/>
                <w:lang w:val="en-GB"/>
              </w:rPr>
              <w:t>Nehir kıyılarında ve kıyı bölgelerinde yaşanan çöp sorunları ile ilgili TV programları düzenlenecektir.</w:t>
            </w:r>
            <w:r w:rsidR="00BF617C">
              <w:rPr>
                <w:rFonts w:ascii="Trebuchet MS" w:hAnsi="Trebuchet MS"/>
                <w:lang w:val="en-GB"/>
              </w:rPr>
              <w:t xml:space="preserve"> Çöp yörünge modeli haritaları gibi proje sonuçlarının çıktıları izleyicilere açılarak çöplerin kaderi hakkında zihinlerinde bir yer oluşturacaktır. Her ülke kendi TV programını ve haberlerini hazırlayacaktır.</w:t>
            </w:r>
            <w:r>
              <w:rPr>
                <w:rFonts w:ascii="Trebuchet MS" w:hAnsi="Trebuchet MS"/>
                <w:lang w:val="en-GB"/>
              </w:rPr>
              <w:t xml:space="preserve"> </w:t>
            </w:r>
          </w:p>
          <w:p w14:paraId="52D20C71" w14:textId="77777777" w:rsidR="00645FBE" w:rsidRPr="0009350D" w:rsidRDefault="00645FBE" w:rsidP="00BF617C">
            <w:pPr>
              <w:pStyle w:val="TableParagraph"/>
              <w:spacing w:line="252" w:lineRule="auto"/>
              <w:ind w:left="33" w:right="35"/>
              <w:rPr>
                <w:rFonts w:ascii="Trebuchet MS" w:hAnsi="Trebuchet MS"/>
                <w:lang w:val="en-GB"/>
              </w:rPr>
            </w:pPr>
          </w:p>
        </w:tc>
        <w:tc>
          <w:tcPr>
            <w:tcW w:w="1985" w:type="dxa"/>
          </w:tcPr>
          <w:p w14:paraId="5F342E41" w14:textId="0CAE7686" w:rsidR="00EC2B0D" w:rsidRPr="0009350D" w:rsidRDefault="00BF617C" w:rsidP="00EC2B0D">
            <w:pPr>
              <w:pStyle w:val="TableParagraph"/>
              <w:ind w:left="32"/>
              <w:rPr>
                <w:rFonts w:ascii="Trebuchet MS" w:hAnsi="Trebuchet MS"/>
                <w:lang w:val="en-GB"/>
              </w:rPr>
            </w:pPr>
            <w:r>
              <w:rPr>
                <w:rFonts w:ascii="Trebuchet MS" w:hAnsi="Trebuchet MS"/>
                <w:lang w:val="en-GB"/>
              </w:rPr>
              <w:t>Aralık</w:t>
            </w:r>
            <w:r w:rsidR="00F56405">
              <w:rPr>
                <w:rFonts w:ascii="Trebuchet MS" w:hAnsi="Trebuchet MS"/>
                <w:lang w:val="en-GB"/>
              </w:rPr>
              <w:t xml:space="preserve"> 2022</w:t>
            </w:r>
          </w:p>
        </w:tc>
        <w:tc>
          <w:tcPr>
            <w:tcW w:w="1417" w:type="dxa"/>
          </w:tcPr>
          <w:p w14:paraId="3565490B" w14:textId="5DEA1F34" w:rsidR="00BF617C" w:rsidRDefault="00BF617C" w:rsidP="00B10853">
            <w:pPr>
              <w:pStyle w:val="TableParagraph"/>
              <w:rPr>
                <w:rFonts w:ascii="Trebuchet MS" w:hAnsi="Trebuchet MS"/>
                <w:lang w:val="en-GB"/>
              </w:rPr>
            </w:pPr>
            <w:r>
              <w:rPr>
                <w:rFonts w:ascii="Trebuchet MS" w:hAnsi="Trebuchet MS"/>
                <w:lang w:val="en-GB"/>
              </w:rPr>
              <w:t>Proje uygulama süresi boyunca bir çok eylem olacaktır.</w:t>
            </w:r>
          </w:p>
          <w:p w14:paraId="764306BB" w14:textId="79BC052C" w:rsidR="00BF617C" w:rsidRPr="00BF617C" w:rsidRDefault="00BF617C" w:rsidP="00BF617C">
            <w:pPr>
              <w:rPr>
                <w:rFonts w:ascii="Times" w:eastAsia="Times New Roman" w:hAnsi="Times" w:cs="Times New Roman"/>
                <w:sz w:val="20"/>
                <w:szCs w:val="20"/>
                <w:lang w:val="en-US"/>
              </w:rPr>
            </w:pPr>
          </w:p>
          <w:p w14:paraId="6FDF6055" w14:textId="09AFF807" w:rsidR="00EC2B0D" w:rsidRPr="0009350D" w:rsidRDefault="00B10853" w:rsidP="00B10853">
            <w:pPr>
              <w:pStyle w:val="TableParagraph"/>
              <w:rPr>
                <w:rFonts w:ascii="Trebuchet MS" w:hAnsi="Trebuchet MS"/>
                <w:lang w:val="en-GB"/>
              </w:rPr>
            </w:pPr>
            <w:r>
              <w:rPr>
                <w:rFonts w:ascii="Trebuchet MS" w:hAnsi="Trebuchet MS"/>
                <w:lang w:val="en-GB"/>
              </w:rPr>
              <w:t xml:space="preserve"> </w:t>
            </w:r>
          </w:p>
        </w:tc>
        <w:tc>
          <w:tcPr>
            <w:tcW w:w="1276" w:type="dxa"/>
          </w:tcPr>
          <w:p w14:paraId="677F8C38" w14:textId="77777777" w:rsidR="00EC2B0D" w:rsidRPr="0009350D" w:rsidRDefault="00EC2B0D" w:rsidP="00EC2B0D">
            <w:pPr>
              <w:pStyle w:val="TableParagraph"/>
              <w:rPr>
                <w:rFonts w:ascii="Trebuchet MS" w:hAnsi="Trebuchet MS"/>
                <w:lang w:val="en-GB"/>
              </w:rPr>
            </w:pPr>
          </w:p>
        </w:tc>
        <w:tc>
          <w:tcPr>
            <w:tcW w:w="1559" w:type="dxa"/>
          </w:tcPr>
          <w:p w14:paraId="572DD9CF" w14:textId="442B8037" w:rsidR="00EC2B0D" w:rsidRDefault="00BF617C" w:rsidP="00EC2B0D">
            <w:pPr>
              <w:pStyle w:val="TableParagraph"/>
              <w:rPr>
                <w:rFonts w:ascii="Trebuchet MS" w:hAnsi="Trebuchet MS"/>
                <w:lang w:val="en-GB"/>
              </w:rPr>
            </w:pPr>
            <w:r>
              <w:rPr>
                <w:rFonts w:ascii="Trebuchet MS" w:hAnsi="Trebuchet MS"/>
                <w:lang w:val="en-GB"/>
              </w:rPr>
              <w:t>Sosyal medyada en az 9 farklı haber ve basın haberi yayınlandı.</w:t>
            </w:r>
          </w:p>
          <w:p w14:paraId="1509C56D" w14:textId="77777777" w:rsidR="00BF617C" w:rsidRDefault="00BF617C" w:rsidP="00EC2B0D">
            <w:pPr>
              <w:pStyle w:val="TableParagraph"/>
              <w:rPr>
                <w:rFonts w:ascii="Trebuchet MS" w:hAnsi="Trebuchet MS"/>
                <w:lang w:val="en-GB"/>
              </w:rPr>
            </w:pPr>
          </w:p>
          <w:p w14:paraId="23333D8D" w14:textId="77777777" w:rsidR="00BF617C" w:rsidRPr="0009350D" w:rsidRDefault="00BF617C" w:rsidP="00BF617C">
            <w:pPr>
              <w:rPr>
                <w:rFonts w:ascii="Trebuchet MS" w:hAnsi="Trebuchet MS"/>
              </w:rPr>
            </w:pPr>
          </w:p>
        </w:tc>
        <w:tc>
          <w:tcPr>
            <w:tcW w:w="1560" w:type="dxa"/>
          </w:tcPr>
          <w:p w14:paraId="3790BD55" w14:textId="77777777" w:rsidR="00BF617C" w:rsidRDefault="00BF617C" w:rsidP="00BF617C">
            <w:pPr>
              <w:pStyle w:val="TableParagraph"/>
              <w:rPr>
                <w:rFonts w:ascii="Trebuchet MS" w:hAnsi="Trebuchet MS"/>
                <w:lang w:val="en-GB"/>
              </w:rPr>
            </w:pPr>
            <w:r>
              <w:rPr>
                <w:rFonts w:ascii="Trebuchet MS" w:hAnsi="Trebuchet MS"/>
                <w:lang w:val="en-GB"/>
              </w:rPr>
              <w:t>İş planına gore ilerlemek</w:t>
            </w:r>
          </w:p>
          <w:p w14:paraId="792D0B2B" w14:textId="77777777" w:rsidR="00B10853" w:rsidRDefault="00B10853" w:rsidP="00EC2B0D">
            <w:pPr>
              <w:pStyle w:val="TableParagraph"/>
              <w:rPr>
                <w:rFonts w:ascii="Trebuchet MS" w:hAnsi="Trebuchet MS"/>
                <w:lang w:val="en-GB"/>
              </w:rPr>
            </w:pPr>
          </w:p>
          <w:p w14:paraId="3051A204" w14:textId="03617147" w:rsidR="00A20B46" w:rsidRDefault="00A20B46" w:rsidP="006C22A1">
            <w:pPr>
              <w:pStyle w:val="TableParagraph"/>
            </w:pPr>
            <w:r>
              <w:rPr>
                <w:rFonts w:ascii="Trebuchet MS" w:hAnsi="Trebuchet MS"/>
                <w:lang w:val="en-GB"/>
              </w:rPr>
              <w:t xml:space="preserve">Açılış toplantısı sırasında ve </w:t>
            </w:r>
            <w:r w:rsidR="009B6FB9">
              <w:rPr>
                <w:rFonts w:ascii="Trebuchet MS" w:hAnsi="Trebuchet MS"/>
                <w:lang w:val="en-GB"/>
              </w:rPr>
              <w:t>sonrasında litOUTer</w:t>
            </w:r>
            <w:r w:rsidR="00B10853">
              <w:rPr>
                <w:rFonts w:ascii="Trebuchet MS" w:hAnsi="Trebuchet MS"/>
                <w:lang w:val="en-GB"/>
              </w:rPr>
              <w:t xml:space="preserve"> </w:t>
            </w:r>
            <w:r>
              <w:rPr>
                <w:rFonts w:ascii="Trebuchet MS" w:hAnsi="Trebuchet MS"/>
                <w:lang w:val="en-GB"/>
              </w:rPr>
              <w:t xml:space="preserve">projesi ile ilgili olarak </w:t>
            </w:r>
            <w:r w:rsidR="00B10853">
              <w:rPr>
                <w:rFonts w:ascii="Trebuchet MS" w:hAnsi="Trebuchet MS"/>
                <w:lang w:val="en-GB"/>
              </w:rPr>
              <w:t xml:space="preserve"> TV</w:t>
            </w:r>
            <w:r>
              <w:rPr>
                <w:rFonts w:ascii="Trebuchet MS" w:hAnsi="Trebuchet MS"/>
                <w:lang w:val="en-GB"/>
              </w:rPr>
              <w:t xml:space="preserve">, medya </w:t>
            </w:r>
            <w:r>
              <w:rPr>
                <w:rFonts w:ascii="Trebuchet MS" w:hAnsi="Trebuchet MS"/>
                <w:lang w:val="en-GB"/>
              </w:rPr>
              <w:lastRenderedPageBreak/>
              <w:t xml:space="preserve">ve sosyal medyada yayınlanan bir çok haber vardı, ekteki dosyada görebilirsin </w:t>
            </w:r>
          </w:p>
          <w:p w14:paraId="5012564C" w14:textId="47EF13FD" w:rsidR="00B10853" w:rsidRPr="0009350D" w:rsidRDefault="00B10853" w:rsidP="006C22A1">
            <w:pPr>
              <w:pStyle w:val="TableParagraph"/>
              <w:rPr>
                <w:rFonts w:ascii="Trebuchet MS" w:hAnsi="Trebuchet MS"/>
                <w:lang w:val="en-GB"/>
              </w:rPr>
            </w:pPr>
            <w:r>
              <w:t>(</w:t>
            </w:r>
            <w:r w:rsidRPr="00B10853">
              <w:rPr>
                <w:rFonts w:ascii="Trebuchet MS" w:hAnsi="Trebuchet MS"/>
                <w:lang w:val="en-GB"/>
              </w:rPr>
              <w:t>Annex for PR-1 28 nov 2020</w:t>
            </w:r>
            <w:r w:rsidR="005817BB">
              <w:rPr>
                <w:rFonts w:ascii="Trebuchet MS" w:hAnsi="Trebuchet MS"/>
                <w:lang w:val="en-GB"/>
              </w:rPr>
              <w:t>; Annex-2</w:t>
            </w:r>
            <w:r>
              <w:rPr>
                <w:rFonts w:ascii="Trebuchet MS" w:hAnsi="Trebuchet MS"/>
                <w:lang w:val="en-GB"/>
              </w:rPr>
              <w:t>)</w:t>
            </w:r>
            <w:r w:rsidR="00215277">
              <w:rPr>
                <w:rFonts w:ascii="Trebuchet MS" w:hAnsi="Trebuchet MS"/>
                <w:lang w:val="en-GB"/>
              </w:rPr>
              <w:t>.</w:t>
            </w:r>
          </w:p>
        </w:tc>
      </w:tr>
    </w:tbl>
    <w:p w14:paraId="20AC5C1F" w14:textId="77777777" w:rsidR="005F4553" w:rsidRDefault="005F4553" w:rsidP="005B4FEB">
      <w:pPr>
        <w:spacing w:before="120" w:after="120"/>
        <w:rPr>
          <w:rFonts w:ascii="Trebuchet MS" w:hAnsi="Trebuchet MS"/>
          <w:lang w:val="en-GB"/>
        </w:rPr>
        <w:sectPr w:rsidR="005F4553" w:rsidSect="008E333A">
          <w:pgSz w:w="16838" w:h="11906" w:orient="landscape"/>
          <w:pgMar w:top="993" w:right="709" w:bottom="567" w:left="851" w:header="709" w:footer="709" w:gutter="0"/>
          <w:cols w:space="708"/>
          <w:docGrid w:linePitch="360"/>
        </w:sectPr>
      </w:pPr>
    </w:p>
    <w:p w14:paraId="0F56C9D6" w14:textId="77777777" w:rsidR="005F4553" w:rsidRDefault="005F4553" w:rsidP="005B4FEB">
      <w:pPr>
        <w:spacing w:before="120" w:after="120"/>
        <w:rPr>
          <w:rFonts w:ascii="Trebuchet MS" w:hAnsi="Trebuchet MS"/>
          <w:lang w:val="en-GB"/>
        </w:rPr>
      </w:pPr>
    </w:p>
    <w:p w14:paraId="0F89CF8B" w14:textId="1866E7C2" w:rsidR="0022421B" w:rsidRDefault="0022421B" w:rsidP="0022421B">
      <w:pPr>
        <w:tabs>
          <w:tab w:val="right" w:pos="9072"/>
        </w:tabs>
        <w:spacing w:before="120" w:after="120"/>
        <w:ind w:left="-284"/>
        <w:rPr>
          <w:rFonts w:ascii="Trebuchet MS" w:hAnsi="Trebuchet MS"/>
          <w:b/>
          <w:bCs/>
          <w:lang w:val="en-GB"/>
        </w:rPr>
      </w:pPr>
      <w:r w:rsidRPr="0022421B">
        <w:rPr>
          <w:rFonts w:ascii="Trebuchet MS" w:hAnsi="Trebuchet MS"/>
          <w:b/>
          <w:bCs/>
          <w:lang w:val="en-GB"/>
        </w:rPr>
        <w:t xml:space="preserve">B. </w:t>
      </w:r>
      <w:r w:rsidR="0026516D">
        <w:rPr>
          <w:rFonts w:ascii="Trebuchet MS" w:hAnsi="Trebuchet MS"/>
          <w:b/>
          <w:bCs/>
          <w:lang w:val="en-GB"/>
        </w:rPr>
        <w:t xml:space="preserve">Projenin </w:t>
      </w:r>
      <w:proofErr w:type="gramStart"/>
      <w:r w:rsidR="0026516D">
        <w:rPr>
          <w:rFonts w:ascii="Trebuchet MS" w:hAnsi="Trebuchet MS"/>
          <w:b/>
          <w:bCs/>
          <w:lang w:val="en-GB"/>
        </w:rPr>
        <w:t>mali</w:t>
      </w:r>
      <w:proofErr w:type="gramEnd"/>
      <w:r w:rsidR="0026516D">
        <w:rPr>
          <w:rFonts w:ascii="Trebuchet MS" w:hAnsi="Trebuchet MS"/>
          <w:b/>
          <w:bCs/>
          <w:lang w:val="en-GB"/>
        </w:rPr>
        <w:t xml:space="preserve"> ilerlemesi</w:t>
      </w:r>
      <w:r w:rsidRPr="0022421B">
        <w:rPr>
          <w:rFonts w:ascii="Trebuchet MS" w:hAnsi="Trebuchet MS"/>
          <w:b/>
          <w:bCs/>
          <w:lang w:val="en-GB"/>
        </w:rPr>
        <w:t xml:space="preserve"> </w:t>
      </w:r>
      <w:r>
        <w:rPr>
          <w:rFonts w:ascii="Trebuchet MS" w:hAnsi="Trebuchet MS"/>
          <w:b/>
          <w:bCs/>
          <w:lang w:val="en-GB"/>
        </w:rPr>
        <w:tab/>
      </w:r>
    </w:p>
    <w:p w14:paraId="34EBAED6" w14:textId="77777777" w:rsidR="0022421B" w:rsidRPr="0022421B" w:rsidRDefault="0022421B" w:rsidP="00347E04">
      <w:pPr>
        <w:tabs>
          <w:tab w:val="right" w:pos="9072"/>
        </w:tabs>
        <w:spacing w:after="0" w:line="240" w:lineRule="auto"/>
        <w:ind w:left="-284"/>
        <w:jc w:val="right"/>
        <w:rPr>
          <w:rFonts w:ascii="Trebuchet MS" w:hAnsi="Trebuchet MS"/>
          <w:lang w:val="en-GB"/>
        </w:rPr>
      </w:pPr>
      <w:r w:rsidRPr="0022421B">
        <w:rPr>
          <w:rFonts w:ascii="Trebuchet MS" w:hAnsi="Trebuchet MS"/>
          <w:lang w:val="en-GB"/>
        </w:rPr>
        <w:t xml:space="preserve">- </w:t>
      </w:r>
      <w:proofErr w:type="gramStart"/>
      <w:r>
        <w:rPr>
          <w:rFonts w:ascii="Trebuchet MS" w:hAnsi="Trebuchet MS"/>
          <w:lang w:val="en-GB"/>
        </w:rPr>
        <w:t>e</w:t>
      </w:r>
      <w:r w:rsidRPr="0022421B">
        <w:rPr>
          <w:rFonts w:ascii="Trebuchet MS" w:hAnsi="Trebuchet MS"/>
          <w:lang w:val="en-GB"/>
        </w:rPr>
        <w:t>uro</w:t>
      </w:r>
      <w:proofErr w:type="gramEnd"/>
      <w:r w:rsidRPr="0022421B">
        <w:rPr>
          <w:rFonts w:ascii="Trebuchet MS" w:hAnsi="Trebuchet MS"/>
          <w:lang w:val="en-GB"/>
        </w:rPr>
        <w:t>-</w:t>
      </w:r>
    </w:p>
    <w:tbl>
      <w:tblPr>
        <w:tblStyle w:val="TableGrid1"/>
        <w:tblpPr w:leftFromText="180" w:rightFromText="180" w:vertAnchor="text" w:horzAnchor="margin" w:tblpX="-289" w:tblpY="111"/>
        <w:tblW w:w="9918" w:type="dxa"/>
        <w:tblLook w:val="04A0" w:firstRow="1" w:lastRow="0" w:firstColumn="1" w:lastColumn="0" w:noHBand="0" w:noVBand="1"/>
      </w:tblPr>
      <w:tblGrid>
        <w:gridCol w:w="2417"/>
        <w:gridCol w:w="2114"/>
        <w:gridCol w:w="3696"/>
        <w:gridCol w:w="1691"/>
      </w:tblGrid>
      <w:tr w:rsidR="0022421B" w:rsidRPr="0022421B" w14:paraId="668003FB" w14:textId="77777777" w:rsidTr="00B100DD">
        <w:tc>
          <w:tcPr>
            <w:tcW w:w="2417" w:type="dxa"/>
            <w:shd w:val="clear" w:color="auto" w:fill="F2F2F2" w:themeFill="background1" w:themeFillShade="F2"/>
          </w:tcPr>
          <w:p w14:paraId="509F0914" w14:textId="661DEB83" w:rsidR="0022421B" w:rsidRDefault="0026516D" w:rsidP="0022421B">
            <w:pPr>
              <w:rPr>
                <w:rFonts w:ascii="Trebuchet MS" w:eastAsia="Calibri" w:hAnsi="Trebuchet MS" w:cs="Times New Roman"/>
                <w:b/>
              </w:rPr>
            </w:pPr>
            <w:r>
              <w:rPr>
                <w:rFonts w:ascii="Trebuchet MS" w:eastAsia="Calibri" w:hAnsi="Trebuchet MS" w:cs="Times New Roman"/>
                <w:b/>
              </w:rPr>
              <w:t>Faydalanan</w:t>
            </w:r>
          </w:p>
          <w:p w14:paraId="3BFAE2AF" w14:textId="3997CA03" w:rsidR="0022421B" w:rsidRDefault="0022421B" w:rsidP="0022421B">
            <w:pPr>
              <w:rPr>
                <w:rFonts w:ascii="Trebuchet MS" w:eastAsia="Calibri" w:hAnsi="Trebuchet MS" w:cs="Times New Roman"/>
                <w:b/>
              </w:rPr>
            </w:pPr>
            <w:r>
              <w:rPr>
                <w:rFonts w:ascii="Trebuchet MS" w:eastAsia="Calibri" w:hAnsi="Trebuchet MS" w:cs="Times New Roman"/>
                <w:b/>
              </w:rPr>
              <w:t>(</w:t>
            </w:r>
            <w:r w:rsidR="0026516D">
              <w:rPr>
                <w:rFonts w:ascii="Trebuchet MS" w:eastAsia="Calibri" w:hAnsi="Trebuchet MS" w:cs="Times New Roman"/>
                <w:b/>
              </w:rPr>
              <w:t>kısaltma</w:t>
            </w:r>
            <w:r>
              <w:rPr>
                <w:rFonts w:ascii="Trebuchet MS" w:eastAsia="Calibri" w:hAnsi="Trebuchet MS" w:cs="Times New Roman"/>
                <w:b/>
              </w:rPr>
              <w:t>)</w:t>
            </w:r>
          </w:p>
          <w:p w14:paraId="002C2D18" w14:textId="77777777" w:rsidR="0026516D" w:rsidRPr="0022421B" w:rsidRDefault="0026516D" w:rsidP="0026516D">
            <w:pPr>
              <w:rPr>
                <w:rFonts w:ascii="Trebuchet MS" w:eastAsia="Calibri" w:hAnsi="Trebuchet MS" w:cs="Times New Roman"/>
                <w:b/>
              </w:rPr>
            </w:pPr>
          </w:p>
        </w:tc>
        <w:tc>
          <w:tcPr>
            <w:tcW w:w="2114" w:type="dxa"/>
            <w:shd w:val="clear" w:color="auto" w:fill="F2F2F2" w:themeFill="background1" w:themeFillShade="F2"/>
          </w:tcPr>
          <w:p w14:paraId="39CAA99E" w14:textId="68D0AD97" w:rsidR="0022421B" w:rsidRPr="0022421B" w:rsidRDefault="0026516D" w:rsidP="007B2548">
            <w:pPr>
              <w:jc w:val="center"/>
              <w:rPr>
                <w:rFonts w:ascii="Trebuchet MS" w:eastAsia="Calibri" w:hAnsi="Trebuchet MS" w:cs="Times New Roman"/>
                <w:b/>
              </w:rPr>
            </w:pPr>
            <w:r>
              <w:rPr>
                <w:rFonts w:ascii="Trebuchet MS" w:eastAsia="Calibri" w:hAnsi="Trebuchet MS" w:cs="Times New Roman"/>
                <w:b/>
              </w:rPr>
              <w:t>Onaylanmış proje bütcesi</w:t>
            </w:r>
          </w:p>
          <w:p w14:paraId="2ED9D935" w14:textId="77777777" w:rsidR="0022421B" w:rsidRPr="0022421B" w:rsidRDefault="0022421B" w:rsidP="007B2548">
            <w:pPr>
              <w:jc w:val="center"/>
              <w:rPr>
                <w:rFonts w:ascii="Trebuchet MS" w:eastAsia="Calibri" w:hAnsi="Trebuchet MS" w:cs="Times New Roman"/>
                <w:b/>
                <w:sz w:val="20"/>
                <w:szCs w:val="20"/>
              </w:rPr>
            </w:pPr>
          </w:p>
        </w:tc>
        <w:tc>
          <w:tcPr>
            <w:tcW w:w="3696" w:type="dxa"/>
            <w:shd w:val="clear" w:color="auto" w:fill="F2F2F2" w:themeFill="background1" w:themeFillShade="F2"/>
          </w:tcPr>
          <w:p w14:paraId="1968F595" w14:textId="6F06875B" w:rsidR="0022421B" w:rsidRDefault="0026516D" w:rsidP="00CD4C4F">
            <w:pPr>
              <w:jc w:val="center"/>
              <w:rPr>
                <w:rFonts w:ascii="Trebuchet MS" w:eastAsia="Calibri" w:hAnsi="Trebuchet MS" w:cs="Times New Roman"/>
                <w:b/>
              </w:rPr>
            </w:pPr>
            <w:r>
              <w:rPr>
                <w:rFonts w:ascii="Trebuchet MS" w:eastAsia="Calibri" w:hAnsi="Trebuchet MS" w:cs="Times New Roman"/>
                <w:b/>
              </w:rPr>
              <w:t>Kümülatif maliyetler, uygulamanın başlangıcından mevcut rapora kadar</w:t>
            </w:r>
            <w:r w:rsidR="0022421B" w:rsidRPr="0022421B">
              <w:rPr>
                <w:rFonts w:ascii="Trebuchet MS" w:eastAsia="Calibri" w:hAnsi="Trebuchet MS" w:cs="Times New Roman"/>
                <w:b/>
              </w:rPr>
              <w:t xml:space="preserve"> *</w:t>
            </w:r>
          </w:p>
          <w:p w14:paraId="0D25E8B6" w14:textId="77777777" w:rsidR="0026516D" w:rsidRPr="0022421B" w:rsidRDefault="0026516D" w:rsidP="0026516D">
            <w:pPr>
              <w:rPr>
                <w:rFonts w:ascii="Trebuchet MS" w:eastAsia="Calibri" w:hAnsi="Trebuchet MS" w:cs="Times New Roman"/>
                <w:b/>
              </w:rPr>
            </w:pPr>
          </w:p>
        </w:tc>
        <w:tc>
          <w:tcPr>
            <w:tcW w:w="1691" w:type="dxa"/>
            <w:shd w:val="clear" w:color="auto" w:fill="F2F2F2" w:themeFill="background1" w:themeFillShade="F2"/>
          </w:tcPr>
          <w:p w14:paraId="025D5860" w14:textId="7836703A" w:rsidR="0022421B" w:rsidRPr="0022421B" w:rsidRDefault="0026516D" w:rsidP="00CD4C4F">
            <w:pPr>
              <w:jc w:val="center"/>
              <w:rPr>
                <w:rFonts w:ascii="Trebuchet MS" w:eastAsia="Calibri" w:hAnsi="Trebuchet MS" w:cs="Times New Roman"/>
                <w:b/>
              </w:rPr>
            </w:pPr>
            <w:r>
              <w:rPr>
                <w:rFonts w:ascii="Trebuchet MS" w:eastAsia="Calibri" w:hAnsi="Trebuchet MS" w:cs="Times New Roman"/>
                <w:b/>
              </w:rPr>
              <w:t>Mevcut miktar</w:t>
            </w:r>
          </w:p>
          <w:p w14:paraId="52140E93" w14:textId="77777777" w:rsidR="0022421B" w:rsidRPr="0022421B" w:rsidRDefault="0022421B" w:rsidP="00CD4C4F">
            <w:pPr>
              <w:jc w:val="center"/>
              <w:rPr>
                <w:rFonts w:ascii="Trebuchet MS" w:eastAsia="Calibri" w:hAnsi="Trebuchet MS" w:cs="Times New Roman"/>
                <w:b/>
                <w:sz w:val="20"/>
                <w:szCs w:val="20"/>
              </w:rPr>
            </w:pPr>
          </w:p>
        </w:tc>
      </w:tr>
      <w:tr w:rsidR="0022421B" w:rsidRPr="0022421B" w14:paraId="0C5415C8" w14:textId="77777777" w:rsidTr="00B100DD">
        <w:tc>
          <w:tcPr>
            <w:tcW w:w="2417" w:type="dxa"/>
          </w:tcPr>
          <w:p w14:paraId="58259836" w14:textId="77777777" w:rsidR="0022421B" w:rsidRPr="0022421B" w:rsidRDefault="0022421B" w:rsidP="00E4498B">
            <w:pPr>
              <w:spacing w:before="240"/>
              <w:rPr>
                <w:rFonts w:ascii="Trebuchet MS" w:eastAsia="Calibri" w:hAnsi="Trebuchet MS" w:cs="Times New Roman"/>
                <w:b/>
              </w:rPr>
            </w:pPr>
            <w:r w:rsidRPr="0022421B">
              <w:rPr>
                <w:rFonts w:ascii="Trebuchet MS" w:eastAsia="Calibri" w:hAnsi="Trebuchet MS" w:cs="Times New Roman"/>
                <w:b/>
              </w:rPr>
              <w:t>LB</w:t>
            </w:r>
            <w:r>
              <w:rPr>
                <w:rFonts w:ascii="Trebuchet MS" w:eastAsia="Calibri" w:hAnsi="Trebuchet MS" w:cs="Times New Roman"/>
                <w:b/>
              </w:rPr>
              <w:t xml:space="preserve"> </w:t>
            </w:r>
            <w:r w:rsidR="00E4498B">
              <w:rPr>
                <w:rFonts w:ascii="Trebuchet MS" w:eastAsia="Calibri" w:hAnsi="Trebuchet MS" w:cs="Times New Roman"/>
                <w:b/>
              </w:rPr>
              <w:t>–</w:t>
            </w:r>
            <w:r w:rsidRPr="0022421B">
              <w:rPr>
                <w:rFonts w:ascii="Trebuchet MS" w:eastAsia="Calibri" w:hAnsi="Trebuchet MS" w:cs="Times New Roman"/>
                <w:b/>
              </w:rPr>
              <w:t xml:space="preserve"> </w:t>
            </w:r>
            <w:r w:rsidR="00E4498B">
              <w:rPr>
                <w:rFonts w:ascii="Trebuchet MS" w:eastAsia="Calibri" w:hAnsi="Trebuchet MS" w:cs="Times New Roman"/>
                <w:b/>
              </w:rPr>
              <w:t>KTU-MSF</w:t>
            </w:r>
          </w:p>
        </w:tc>
        <w:tc>
          <w:tcPr>
            <w:tcW w:w="2114" w:type="dxa"/>
          </w:tcPr>
          <w:p w14:paraId="354D3C44" w14:textId="77777777" w:rsidR="0022421B" w:rsidRPr="00D84094" w:rsidRDefault="00E4498B" w:rsidP="007B2548">
            <w:pPr>
              <w:spacing w:before="240"/>
              <w:jc w:val="center"/>
              <w:rPr>
                <w:rFonts w:ascii="Trebuchet MS" w:eastAsia="Calibri" w:hAnsi="Trebuchet MS" w:cs="Times New Roman"/>
              </w:rPr>
            </w:pPr>
            <w:r w:rsidRPr="00D84094">
              <w:rPr>
                <w:rFonts w:ascii="Trebuchet MS" w:eastAsia="Calibri" w:hAnsi="Trebuchet MS" w:cs="Times New Roman"/>
              </w:rPr>
              <w:t>€</w:t>
            </w:r>
            <w:r w:rsidR="007B2548" w:rsidRPr="00D84094">
              <w:rPr>
                <w:rFonts w:ascii="Trebuchet MS" w:eastAsia="Calibri" w:hAnsi="Trebuchet MS" w:cs="Times New Roman"/>
              </w:rPr>
              <w:t xml:space="preserve"> </w:t>
            </w:r>
            <w:r w:rsidRPr="00D84094">
              <w:rPr>
                <w:rFonts w:ascii="Trebuchet MS" w:eastAsia="Calibri" w:hAnsi="Trebuchet MS" w:cs="Times New Roman"/>
              </w:rPr>
              <w:t>397.476,00</w:t>
            </w:r>
          </w:p>
        </w:tc>
        <w:tc>
          <w:tcPr>
            <w:tcW w:w="3696" w:type="dxa"/>
          </w:tcPr>
          <w:p w14:paraId="6F0DBEB6" w14:textId="77777777" w:rsidR="0022421B" w:rsidRPr="00D84094" w:rsidRDefault="00D34552" w:rsidP="00CD4C4F">
            <w:pPr>
              <w:spacing w:before="240"/>
              <w:jc w:val="center"/>
              <w:rPr>
                <w:rFonts w:ascii="Trebuchet MS" w:eastAsia="Calibri" w:hAnsi="Trebuchet MS" w:cs="Times New Roman"/>
              </w:rPr>
            </w:pPr>
            <w:r w:rsidRPr="00D84094">
              <w:rPr>
                <w:rFonts w:ascii="Trebuchet MS" w:eastAsia="Calibri" w:hAnsi="Trebuchet MS" w:cs="Times New Roman"/>
              </w:rPr>
              <w:t>€ 401</w:t>
            </w:r>
          </w:p>
        </w:tc>
        <w:tc>
          <w:tcPr>
            <w:tcW w:w="1691" w:type="dxa"/>
          </w:tcPr>
          <w:p w14:paraId="7D5A4D4A" w14:textId="77777777" w:rsidR="0022421B" w:rsidRPr="00D84094" w:rsidRDefault="00D34552" w:rsidP="00D34552">
            <w:pPr>
              <w:spacing w:before="240"/>
              <w:jc w:val="center"/>
              <w:rPr>
                <w:rFonts w:ascii="Trebuchet MS" w:eastAsia="Calibri" w:hAnsi="Trebuchet MS" w:cs="Times New Roman"/>
              </w:rPr>
            </w:pPr>
            <w:r w:rsidRPr="00D84094">
              <w:rPr>
                <w:rFonts w:ascii="Trebuchet MS" w:eastAsia="Calibri" w:hAnsi="Trebuchet MS" w:cs="Times New Roman"/>
              </w:rPr>
              <w:t>€ 397 075.00</w:t>
            </w:r>
          </w:p>
        </w:tc>
      </w:tr>
      <w:tr w:rsidR="006D085F" w:rsidRPr="0022421B" w14:paraId="22885F86" w14:textId="77777777" w:rsidTr="00B100DD">
        <w:tc>
          <w:tcPr>
            <w:tcW w:w="2417" w:type="dxa"/>
          </w:tcPr>
          <w:p w14:paraId="10D463EA" w14:textId="77777777" w:rsidR="006D085F" w:rsidRPr="0022421B" w:rsidRDefault="006D085F" w:rsidP="007B2548">
            <w:pPr>
              <w:spacing w:before="240"/>
              <w:rPr>
                <w:rFonts w:ascii="Trebuchet MS" w:eastAsia="Calibri" w:hAnsi="Trebuchet MS" w:cs="Times New Roman"/>
              </w:rPr>
            </w:pPr>
            <w:r w:rsidRPr="0022421B">
              <w:rPr>
                <w:rFonts w:ascii="Trebuchet MS" w:eastAsia="Calibri" w:hAnsi="Trebuchet MS" w:cs="Times New Roman"/>
                <w:b/>
              </w:rPr>
              <w:t>B2</w:t>
            </w:r>
            <w:r>
              <w:rPr>
                <w:rFonts w:ascii="Trebuchet MS" w:eastAsia="Calibri" w:hAnsi="Trebuchet MS" w:cs="Times New Roman"/>
                <w:b/>
              </w:rPr>
              <w:t xml:space="preserve"> </w:t>
            </w:r>
            <w:r w:rsidRPr="0022421B">
              <w:rPr>
                <w:rFonts w:ascii="Trebuchet MS" w:eastAsia="Calibri" w:hAnsi="Trebuchet MS" w:cs="Times New Roman"/>
                <w:b/>
              </w:rPr>
              <w:t xml:space="preserve">- </w:t>
            </w:r>
            <w:r>
              <w:rPr>
                <w:rFonts w:ascii="Trebuchet MS" w:eastAsia="Calibri" w:hAnsi="Trebuchet MS" w:cs="Times New Roman"/>
                <w:b/>
              </w:rPr>
              <w:t>IBEDC</w:t>
            </w:r>
          </w:p>
        </w:tc>
        <w:tc>
          <w:tcPr>
            <w:tcW w:w="2114" w:type="dxa"/>
          </w:tcPr>
          <w:p w14:paraId="3F09BBB5" w14:textId="77777777" w:rsidR="006D085F" w:rsidRPr="00D84094" w:rsidRDefault="006D085F" w:rsidP="007B2548">
            <w:pPr>
              <w:spacing w:before="240"/>
              <w:jc w:val="center"/>
              <w:rPr>
                <w:rFonts w:ascii="Trebuchet MS" w:eastAsia="Calibri" w:hAnsi="Trebuchet MS" w:cs="Times New Roman"/>
              </w:rPr>
            </w:pPr>
            <w:r w:rsidRPr="00D84094">
              <w:rPr>
                <w:rFonts w:ascii="Trebuchet MS" w:eastAsia="Calibri" w:hAnsi="Trebuchet MS" w:cs="Times New Roman"/>
              </w:rPr>
              <w:t>€ 110 000</w:t>
            </w:r>
          </w:p>
        </w:tc>
        <w:tc>
          <w:tcPr>
            <w:tcW w:w="3696" w:type="dxa"/>
          </w:tcPr>
          <w:p w14:paraId="7372F554" w14:textId="77777777" w:rsidR="006D085F" w:rsidRPr="00D84094" w:rsidRDefault="006D085F" w:rsidP="00CD4C4F">
            <w:pPr>
              <w:jc w:val="center"/>
              <w:rPr>
                <w:rFonts w:ascii="Trebuchet MS" w:eastAsia="Calibri" w:hAnsi="Trebuchet MS" w:cs="Times New Roman"/>
              </w:rPr>
            </w:pPr>
          </w:p>
          <w:p w14:paraId="1C3A8AE8" w14:textId="77777777" w:rsidR="006D085F" w:rsidRPr="00D84094" w:rsidRDefault="006D085F" w:rsidP="00CD4C4F">
            <w:pPr>
              <w:jc w:val="center"/>
              <w:rPr>
                <w:rFonts w:ascii="Trebuchet MS" w:hAnsi="Trebuchet MS"/>
              </w:rPr>
            </w:pPr>
            <w:r w:rsidRPr="00D84094">
              <w:rPr>
                <w:rFonts w:ascii="Trebuchet MS" w:eastAsia="Calibri" w:hAnsi="Trebuchet MS" w:cs="Times New Roman"/>
              </w:rPr>
              <w:t>€ 9100</w:t>
            </w:r>
          </w:p>
        </w:tc>
        <w:tc>
          <w:tcPr>
            <w:tcW w:w="1691" w:type="dxa"/>
          </w:tcPr>
          <w:p w14:paraId="0CEFB5A2" w14:textId="77777777" w:rsidR="006D085F" w:rsidRPr="00D84094" w:rsidRDefault="006D085F" w:rsidP="00CD4C4F">
            <w:pPr>
              <w:jc w:val="center"/>
              <w:rPr>
                <w:rFonts w:ascii="Trebuchet MS" w:eastAsia="Calibri" w:hAnsi="Trebuchet MS" w:cs="Times New Roman"/>
              </w:rPr>
            </w:pPr>
          </w:p>
          <w:p w14:paraId="6317C90A" w14:textId="77777777" w:rsidR="006D085F" w:rsidRPr="00D84094" w:rsidRDefault="006D085F" w:rsidP="00CD4C4F">
            <w:pPr>
              <w:jc w:val="center"/>
              <w:rPr>
                <w:rFonts w:ascii="Trebuchet MS" w:hAnsi="Trebuchet MS"/>
              </w:rPr>
            </w:pPr>
            <w:r w:rsidRPr="00D84094">
              <w:rPr>
                <w:rFonts w:ascii="Trebuchet MS" w:eastAsia="Calibri" w:hAnsi="Trebuchet MS" w:cs="Times New Roman"/>
              </w:rPr>
              <w:t>€ 100 900</w:t>
            </w:r>
          </w:p>
        </w:tc>
      </w:tr>
      <w:tr w:rsidR="0022421B" w:rsidRPr="0022421B" w14:paraId="5FD206B7" w14:textId="77777777" w:rsidTr="00B100DD">
        <w:tc>
          <w:tcPr>
            <w:tcW w:w="2417" w:type="dxa"/>
          </w:tcPr>
          <w:p w14:paraId="64C557D1" w14:textId="77777777" w:rsidR="0022421B" w:rsidRPr="0022421B" w:rsidRDefault="0022421B" w:rsidP="00B168F9">
            <w:pPr>
              <w:spacing w:before="240"/>
              <w:rPr>
                <w:rFonts w:ascii="Trebuchet MS" w:eastAsia="Calibri" w:hAnsi="Trebuchet MS" w:cs="Times New Roman"/>
              </w:rPr>
            </w:pPr>
            <w:r w:rsidRPr="0022421B">
              <w:rPr>
                <w:rFonts w:ascii="Trebuchet MS" w:eastAsia="Calibri" w:hAnsi="Trebuchet MS" w:cs="Times New Roman"/>
                <w:b/>
              </w:rPr>
              <w:t>B3</w:t>
            </w:r>
            <w:r>
              <w:rPr>
                <w:rFonts w:ascii="Trebuchet MS" w:eastAsia="Calibri" w:hAnsi="Trebuchet MS" w:cs="Times New Roman"/>
                <w:b/>
              </w:rPr>
              <w:t xml:space="preserve"> </w:t>
            </w:r>
            <w:r w:rsidR="00B168F9">
              <w:rPr>
                <w:rFonts w:ascii="Trebuchet MS" w:eastAsia="Calibri" w:hAnsi="Trebuchet MS" w:cs="Times New Roman"/>
                <w:b/>
              </w:rPr>
              <w:t>–</w:t>
            </w:r>
            <w:r w:rsidRPr="0022421B">
              <w:rPr>
                <w:rFonts w:ascii="Trebuchet MS" w:eastAsia="Calibri" w:hAnsi="Trebuchet MS" w:cs="Times New Roman"/>
                <w:b/>
              </w:rPr>
              <w:t xml:space="preserve"> </w:t>
            </w:r>
            <w:r w:rsidR="00B168F9">
              <w:rPr>
                <w:rFonts w:ascii="Trebuchet MS" w:eastAsia="Calibri" w:hAnsi="Trebuchet MS" w:cs="Times New Roman"/>
                <w:b/>
              </w:rPr>
              <w:t>Mare Nostrum NGO</w:t>
            </w:r>
          </w:p>
        </w:tc>
        <w:tc>
          <w:tcPr>
            <w:tcW w:w="2114" w:type="dxa"/>
          </w:tcPr>
          <w:p w14:paraId="01C6D95A" w14:textId="77777777" w:rsidR="0022421B" w:rsidRPr="00D84094" w:rsidRDefault="00B168F9" w:rsidP="007B2548">
            <w:pPr>
              <w:spacing w:before="240"/>
              <w:jc w:val="center"/>
              <w:rPr>
                <w:rFonts w:ascii="Trebuchet MS" w:eastAsia="Calibri" w:hAnsi="Trebuchet MS" w:cs="Times New Roman"/>
              </w:rPr>
            </w:pPr>
            <w:r w:rsidRPr="00D84094">
              <w:rPr>
                <w:rFonts w:ascii="Trebuchet MS" w:eastAsia="Calibri" w:hAnsi="Trebuchet MS" w:cs="Times New Roman"/>
              </w:rPr>
              <w:t>€ 100 000</w:t>
            </w:r>
          </w:p>
        </w:tc>
        <w:tc>
          <w:tcPr>
            <w:tcW w:w="3696" w:type="dxa"/>
          </w:tcPr>
          <w:p w14:paraId="448CFECD" w14:textId="77777777" w:rsidR="0022421B" w:rsidRPr="00D84094" w:rsidRDefault="009912D2" w:rsidP="00CD4C4F">
            <w:pPr>
              <w:spacing w:before="240"/>
              <w:jc w:val="center"/>
              <w:rPr>
                <w:rFonts w:ascii="Trebuchet MS" w:eastAsia="Calibri" w:hAnsi="Trebuchet MS" w:cs="Times New Roman"/>
              </w:rPr>
            </w:pPr>
            <w:r w:rsidRPr="00D84094">
              <w:rPr>
                <w:rFonts w:ascii="Trebuchet MS" w:eastAsia="Calibri" w:hAnsi="Trebuchet MS" w:cs="Times New Roman"/>
              </w:rPr>
              <w:t>€ 9</w:t>
            </w:r>
            <w:r w:rsidR="00E113F7" w:rsidRPr="00D84094">
              <w:rPr>
                <w:rFonts w:ascii="Trebuchet MS" w:eastAsia="Calibri" w:hAnsi="Trebuchet MS" w:cs="Times New Roman"/>
              </w:rPr>
              <w:t>074</w:t>
            </w:r>
          </w:p>
        </w:tc>
        <w:tc>
          <w:tcPr>
            <w:tcW w:w="1691" w:type="dxa"/>
          </w:tcPr>
          <w:p w14:paraId="7017E5A6" w14:textId="77777777" w:rsidR="0022421B" w:rsidRPr="00D84094" w:rsidRDefault="009912D2" w:rsidP="00CD4C4F">
            <w:pPr>
              <w:spacing w:before="240"/>
              <w:jc w:val="center"/>
              <w:rPr>
                <w:rFonts w:ascii="Trebuchet MS" w:eastAsia="Calibri" w:hAnsi="Trebuchet MS" w:cs="Times New Roman"/>
              </w:rPr>
            </w:pPr>
            <w:r w:rsidRPr="00D84094">
              <w:rPr>
                <w:rFonts w:ascii="Trebuchet MS" w:eastAsia="Calibri" w:hAnsi="Trebuchet MS" w:cs="Times New Roman"/>
              </w:rPr>
              <w:t xml:space="preserve">€ </w:t>
            </w:r>
            <w:r w:rsidR="00FB2BE7" w:rsidRPr="00D84094">
              <w:rPr>
                <w:rFonts w:ascii="Trebuchet MS" w:eastAsia="Calibri" w:hAnsi="Trebuchet MS" w:cs="Times New Roman"/>
              </w:rPr>
              <w:t>90</w:t>
            </w:r>
            <w:r w:rsidR="006D085F" w:rsidRPr="00D84094">
              <w:rPr>
                <w:rFonts w:ascii="Trebuchet MS" w:eastAsia="Calibri" w:hAnsi="Trebuchet MS" w:cs="Times New Roman"/>
              </w:rPr>
              <w:t xml:space="preserve"> </w:t>
            </w:r>
            <w:r w:rsidR="00E113F7" w:rsidRPr="00D84094">
              <w:rPr>
                <w:rFonts w:ascii="Trebuchet MS" w:eastAsia="Calibri" w:hAnsi="Trebuchet MS" w:cs="Times New Roman"/>
              </w:rPr>
              <w:t>926</w:t>
            </w:r>
          </w:p>
        </w:tc>
      </w:tr>
      <w:tr w:rsidR="007B2548" w:rsidRPr="0022421B" w14:paraId="0D28D733" w14:textId="77777777" w:rsidTr="00B100DD">
        <w:tc>
          <w:tcPr>
            <w:tcW w:w="2417" w:type="dxa"/>
          </w:tcPr>
          <w:p w14:paraId="17588C99" w14:textId="77777777" w:rsidR="007B2548" w:rsidRPr="0022421B" w:rsidRDefault="007B2548" w:rsidP="007B2548">
            <w:pPr>
              <w:spacing w:before="240"/>
              <w:rPr>
                <w:rFonts w:ascii="Trebuchet MS" w:eastAsia="Calibri" w:hAnsi="Trebuchet MS" w:cs="Times New Roman"/>
              </w:rPr>
            </w:pPr>
            <w:r w:rsidRPr="0022421B">
              <w:rPr>
                <w:rFonts w:ascii="Trebuchet MS" w:eastAsia="Calibri" w:hAnsi="Trebuchet MS" w:cs="Times New Roman"/>
                <w:b/>
              </w:rPr>
              <w:t>B4</w:t>
            </w:r>
            <w:r>
              <w:rPr>
                <w:rFonts w:ascii="Trebuchet MS" w:eastAsia="Calibri" w:hAnsi="Trebuchet MS" w:cs="Times New Roman"/>
                <w:b/>
              </w:rPr>
              <w:t xml:space="preserve"> –</w:t>
            </w:r>
            <w:r w:rsidRPr="0022421B">
              <w:rPr>
                <w:rFonts w:ascii="Trebuchet MS" w:eastAsia="Calibri" w:hAnsi="Trebuchet MS" w:cs="Times New Roman"/>
                <w:b/>
              </w:rPr>
              <w:t xml:space="preserve"> </w:t>
            </w:r>
            <w:r>
              <w:rPr>
                <w:rFonts w:ascii="Trebuchet MS" w:eastAsia="Calibri" w:hAnsi="Trebuchet MS" w:cs="Times New Roman"/>
                <w:b/>
              </w:rPr>
              <w:t>IO-BAS</w:t>
            </w:r>
          </w:p>
        </w:tc>
        <w:tc>
          <w:tcPr>
            <w:tcW w:w="2114" w:type="dxa"/>
          </w:tcPr>
          <w:p w14:paraId="3B16958F" w14:textId="77777777" w:rsidR="007B2548" w:rsidRPr="00D84094" w:rsidRDefault="007B2548" w:rsidP="007B2548">
            <w:pPr>
              <w:jc w:val="center"/>
              <w:rPr>
                <w:rFonts w:ascii="Trebuchet MS" w:hAnsi="Trebuchet MS"/>
              </w:rPr>
            </w:pPr>
            <w:r w:rsidRPr="00D84094">
              <w:rPr>
                <w:rFonts w:ascii="Trebuchet MS" w:hAnsi="Trebuchet MS"/>
              </w:rPr>
              <w:t>€ 117 450</w:t>
            </w:r>
          </w:p>
        </w:tc>
        <w:tc>
          <w:tcPr>
            <w:tcW w:w="3696" w:type="dxa"/>
          </w:tcPr>
          <w:p w14:paraId="6C746FD4" w14:textId="77777777" w:rsidR="007B2548" w:rsidRPr="00D84094" w:rsidRDefault="00CD4C4F" w:rsidP="00CD4C4F">
            <w:pPr>
              <w:spacing w:before="240"/>
              <w:jc w:val="center"/>
              <w:rPr>
                <w:rFonts w:ascii="Trebuchet MS" w:eastAsia="Calibri" w:hAnsi="Trebuchet MS" w:cs="Times New Roman"/>
              </w:rPr>
            </w:pPr>
            <w:r w:rsidRPr="00D84094">
              <w:rPr>
                <w:rFonts w:ascii="Trebuchet MS" w:eastAsia="Calibri" w:hAnsi="Trebuchet MS" w:cs="Times New Roman"/>
              </w:rPr>
              <w:t>€ 3251.00</w:t>
            </w:r>
          </w:p>
        </w:tc>
        <w:tc>
          <w:tcPr>
            <w:tcW w:w="1691" w:type="dxa"/>
          </w:tcPr>
          <w:p w14:paraId="49F312E6" w14:textId="77777777" w:rsidR="007B2548" w:rsidRPr="00D84094" w:rsidRDefault="000075D8" w:rsidP="000075D8">
            <w:pPr>
              <w:spacing w:before="240"/>
              <w:jc w:val="center"/>
              <w:rPr>
                <w:rFonts w:ascii="Trebuchet MS" w:eastAsia="Calibri" w:hAnsi="Trebuchet MS" w:cs="Times New Roman"/>
              </w:rPr>
            </w:pPr>
            <w:r>
              <w:rPr>
                <w:rFonts w:ascii="Trebuchet MS" w:eastAsia="Calibri" w:hAnsi="Trebuchet MS" w:cs="Times New Roman"/>
              </w:rPr>
              <w:t>€ 114199</w:t>
            </w:r>
            <w:r w:rsidR="00CD4C4F" w:rsidRPr="00D84094">
              <w:rPr>
                <w:rFonts w:ascii="Trebuchet MS" w:eastAsia="Calibri" w:hAnsi="Trebuchet MS" w:cs="Times New Roman"/>
              </w:rPr>
              <w:t>.00</w:t>
            </w:r>
          </w:p>
        </w:tc>
      </w:tr>
      <w:tr w:rsidR="007B2548" w:rsidRPr="0022421B" w14:paraId="68DB04A3" w14:textId="77777777" w:rsidTr="00B100DD">
        <w:tc>
          <w:tcPr>
            <w:tcW w:w="2417" w:type="dxa"/>
          </w:tcPr>
          <w:p w14:paraId="72D48A9A" w14:textId="77777777" w:rsidR="007B2548" w:rsidRPr="0022421B" w:rsidRDefault="007B2548" w:rsidP="007B2548">
            <w:pPr>
              <w:spacing w:before="240"/>
              <w:rPr>
                <w:rFonts w:ascii="Trebuchet MS" w:eastAsia="Calibri" w:hAnsi="Trebuchet MS" w:cs="Times New Roman"/>
              </w:rPr>
            </w:pPr>
            <w:r w:rsidRPr="0022421B">
              <w:rPr>
                <w:rFonts w:ascii="Trebuchet MS" w:eastAsia="Calibri" w:hAnsi="Trebuchet MS" w:cs="Times New Roman"/>
                <w:b/>
              </w:rPr>
              <w:t>B5</w:t>
            </w:r>
            <w:r>
              <w:rPr>
                <w:rFonts w:ascii="Trebuchet MS" w:eastAsia="Calibri" w:hAnsi="Trebuchet MS" w:cs="Times New Roman"/>
                <w:b/>
              </w:rPr>
              <w:t xml:space="preserve"> </w:t>
            </w:r>
            <w:r w:rsidRPr="0022421B">
              <w:rPr>
                <w:rFonts w:ascii="Trebuchet MS" w:eastAsia="Calibri" w:hAnsi="Trebuchet MS" w:cs="Times New Roman"/>
                <w:b/>
              </w:rPr>
              <w:t xml:space="preserve">- </w:t>
            </w:r>
            <w:r>
              <w:rPr>
                <w:rFonts w:ascii="Trebuchet MS" w:eastAsia="Calibri" w:hAnsi="Trebuchet MS" w:cs="Times New Roman"/>
                <w:b/>
              </w:rPr>
              <w:t>NIMRD</w:t>
            </w:r>
          </w:p>
        </w:tc>
        <w:tc>
          <w:tcPr>
            <w:tcW w:w="2114" w:type="dxa"/>
          </w:tcPr>
          <w:p w14:paraId="5ED6364C" w14:textId="77777777" w:rsidR="007B2548" w:rsidRPr="00D84094" w:rsidRDefault="007B2548" w:rsidP="007B2548">
            <w:pPr>
              <w:jc w:val="center"/>
              <w:rPr>
                <w:rFonts w:ascii="Trebuchet MS" w:hAnsi="Trebuchet MS"/>
              </w:rPr>
            </w:pPr>
            <w:r w:rsidRPr="00D84094">
              <w:rPr>
                <w:rFonts w:ascii="Trebuchet MS" w:hAnsi="Trebuchet MS"/>
              </w:rPr>
              <w:t>€ 100 000</w:t>
            </w:r>
          </w:p>
        </w:tc>
        <w:tc>
          <w:tcPr>
            <w:tcW w:w="3696" w:type="dxa"/>
          </w:tcPr>
          <w:p w14:paraId="5AEDE14B" w14:textId="77777777" w:rsidR="007B2548" w:rsidRPr="00D84094" w:rsidRDefault="007B2548" w:rsidP="00CD4C4F">
            <w:pPr>
              <w:spacing w:before="240"/>
              <w:jc w:val="center"/>
              <w:rPr>
                <w:rFonts w:ascii="Trebuchet MS" w:eastAsia="Calibri" w:hAnsi="Trebuchet MS" w:cs="Times New Roman"/>
              </w:rPr>
            </w:pPr>
          </w:p>
        </w:tc>
        <w:tc>
          <w:tcPr>
            <w:tcW w:w="1691" w:type="dxa"/>
          </w:tcPr>
          <w:p w14:paraId="72E8D25C" w14:textId="77777777" w:rsidR="007B2548" w:rsidRPr="00D84094" w:rsidRDefault="007B2548" w:rsidP="00CD4C4F">
            <w:pPr>
              <w:spacing w:before="240"/>
              <w:jc w:val="center"/>
              <w:rPr>
                <w:rFonts w:ascii="Trebuchet MS" w:eastAsia="Calibri" w:hAnsi="Trebuchet MS" w:cs="Times New Roman"/>
              </w:rPr>
            </w:pPr>
          </w:p>
        </w:tc>
      </w:tr>
      <w:tr w:rsidR="00CF438A" w:rsidRPr="0022421B" w14:paraId="40133236" w14:textId="77777777" w:rsidTr="00B100DD">
        <w:tc>
          <w:tcPr>
            <w:tcW w:w="2417" w:type="dxa"/>
          </w:tcPr>
          <w:p w14:paraId="354DCCBD" w14:textId="77777777" w:rsidR="00CF438A" w:rsidRPr="0022421B" w:rsidRDefault="00CF438A" w:rsidP="0022421B">
            <w:pPr>
              <w:spacing w:before="240"/>
              <w:rPr>
                <w:rFonts w:ascii="Trebuchet MS" w:eastAsia="Calibri" w:hAnsi="Trebuchet MS" w:cs="Times New Roman"/>
              </w:rPr>
            </w:pPr>
            <w:r w:rsidRPr="0022421B">
              <w:rPr>
                <w:rFonts w:ascii="Trebuchet MS" w:eastAsia="Calibri" w:hAnsi="Trebuchet MS" w:cs="Times New Roman"/>
                <w:b/>
              </w:rPr>
              <w:t>B6</w:t>
            </w:r>
            <w:r>
              <w:rPr>
                <w:rFonts w:ascii="Trebuchet MS" w:eastAsia="Calibri" w:hAnsi="Trebuchet MS" w:cs="Times New Roman"/>
                <w:b/>
              </w:rPr>
              <w:t xml:space="preserve"> -BSNN</w:t>
            </w:r>
          </w:p>
        </w:tc>
        <w:tc>
          <w:tcPr>
            <w:tcW w:w="2114" w:type="dxa"/>
          </w:tcPr>
          <w:p w14:paraId="04B43B3E" w14:textId="77777777" w:rsidR="00CF438A" w:rsidRPr="00D84094" w:rsidRDefault="00CF438A" w:rsidP="000075D8">
            <w:pPr>
              <w:jc w:val="center"/>
              <w:rPr>
                <w:rFonts w:ascii="Trebuchet MS" w:hAnsi="Trebuchet MS"/>
              </w:rPr>
            </w:pPr>
            <w:r w:rsidRPr="00D84094">
              <w:rPr>
                <w:rFonts w:ascii="Trebuchet MS" w:hAnsi="Trebuchet MS"/>
              </w:rPr>
              <w:t>€ 104 39</w:t>
            </w:r>
            <w:r w:rsidR="000075D8">
              <w:rPr>
                <w:rFonts w:ascii="Trebuchet MS" w:hAnsi="Trebuchet MS"/>
              </w:rPr>
              <w:t>2</w:t>
            </w:r>
            <w:r w:rsidRPr="00D84094">
              <w:rPr>
                <w:rFonts w:ascii="Trebuchet MS" w:hAnsi="Trebuchet MS"/>
              </w:rPr>
              <w:t>.80</w:t>
            </w:r>
          </w:p>
        </w:tc>
        <w:tc>
          <w:tcPr>
            <w:tcW w:w="3696" w:type="dxa"/>
          </w:tcPr>
          <w:p w14:paraId="11515F11" w14:textId="77777777" w:rsidR="00CF438A" w:rsidRPr="00D84094" w:rsidRDefault="00CF438A" w:rsidP="00CD4C4F">
            <w:pPr>
              <w:jc w:val="center"/>
              <w:rPr>
                <w:rFonts w:ascii="Trebuchet MS" w:hAnsi="Trebuchet MS"/>
              </w:rPr>
            </w:pPr>
            <w:r w:rsidRPr="00D84094">
              <w:rPr>
                <w:rFonts w:ascii="Trebuchet MS" w:hAnsi="Trebuchet MS"/>
              </w:rPr>
              <w:t>€ 6098.34</w:t>
            </w:r>
          </w:p>
        </w:tc>
        <w:tc>
          <w:tcPr>
            <w:tcW w:w="1691" w:type="dxa"/>
          </w:tcPr>
          <w:p w14:paraId="79B8C2B9" w14:textId="77777777" w:rsidR="00CF438A" w:rsidRPr="00D84094" w:rsidRDefault="00CF438A" w:rsidP="00CD4C4F">
            <w:pPr>
              <w:jc w:val="center"/>
              <w:rPr>
                <w:rFonts w:ascii="Trebuchet MS" w:hAnsi="Trebuchet MS"/>
              </w:rPr>
            </w:pPr>
            <w:r w:rsidRPr="00D84094">
              <w:rPr>
                <w:rFonts w:ascii="Trebuchet MS" w:hAnsi="Trebuchet MS"/>
              </w:rPr>
              <w:t>€ 98 294.46</w:t>
            </w:r>
          </w:p>
        </w:tc>
      </w:tr>
      <w:tr w:rsidR="0022421B" w:rsidRPr="0022421B" w14:paraId="637E5213" w14:textId="77777777" w:rsidTr="00B100DD">
        <w:tc>
          <w:tcPr>
            <w:tcW w:w="2417" w:type="dxa"/>
            <w:shd w:val="clear" w:color="auto" w:fill="F2F2F2" w:themeFill="background1" w:themeFillShade="F2"/>
          </w:tcPr>
          <w:p w14:paraId="3B7A16F6" w14:textId="6B56B1C8" w:rsidR="0022421B" w:rsidRPr="0022421B" w:rsidRDefault="0026516D" w:rsidP="0022421B">
            <w:pPr>
              <w:spacing w:before="240"/>
              <w:rPr>
                <w:rFonts w:ascii="Trebuchet MS" w:eastAsia="Calibri" w:hAnsi="Trebuchet MS" w:cs="Times New Roman"/>
                <w:b/>
              </w:rPr>
            </w:pPr>
            <w:r>
              <w:rPr>
                <w:rFonts w:ascii="Trebuchet MS" w:eastAsia="Calibri" w:hAnsi="Trebuchet MS" w:cs="Times New Roman"/>
                <w:b/>
              </w:rPr>
              <w:t>TOPLAM</w:t>
            </w:r>
          </w:p>
        </w:tc>
        <w:tc>
          <w:tcPr>
            <w:tcW w:w="2114" w:type="dxa"/>
            <w:shd w:val="clear" w:color="auto" w:fill="F2F2F2" w:themeFill="background1" w:themeFillShade="F2"/>
          </w:tcPr>
          <w:p w14:paraId="55CFB0EF" w14:textId="77777777" w:rsidR="0022421B" w:rsidRPr="00D84094" w:rsidRDefault="007B2548" w:rsidP="007B2548">
            <w:pPr>
              <w:spacing w:before="240"/>
              <w:jc w:val="center"/>
              <w:rPr>
                <w:rFonts w:ascii="Trebuchet MS" w:eastAsia="Calibri" w:hAnsi="Trebuchet MS" w:cs="Times New Roman"/>
                <w:b/>
              </w:rPr>
            </w:pPr>
            <w:r w:rsidRPr="00D84094">
              <w:rPr>
                <w:rFonts w:ascii="Trebuchet MS" w:eastAsia="Calibri" w:hAnsi="Trebuchet MS" w:cs="Times New Roman"/>
                <w:b/>
              </w:rPr>
              <w:t>€ 929 318.80</w:t>
            </w:r>
          </w:p>
        </w:tc>
        <w:tc>
          <w:tcPr>
            <w:tcW w:w="3696" w:type="dxa"/>
            <w:shd w:val="clear" w:color="auto" w:fill="F2F2F2" w:themeFill="background1" w:themeFillShade="F2"/>
          </w:tcPr>
          <w:p w14:paraId="1BC3AB4D" w14:textId="77777777" w:rsidR="0022421B" w:rsidRPr="00D84094" w:rsidRDefault="00705132" w:rsidP="000075D8">
            <w:pPr>
              <w:spacing w:before="240"/>
              <w:jc w:val="center"/>
              <w:rPr>
                <w:rFonts w:ascii="Trebuchet MS" w:eastAsia="Calibri" w:hAnsi="Trebuchet MS" w:cs="Times New Roman"/>
                <w:b/>
              </w:rPr>
            </w:pPr>
            <w:r>
              <w:rPr>
                <w:rFonts w:ascii="Trebuchet MS" w:eastAsia="Calibri" w:hAnsi="Trebuchet MS" w:cs="Times New Roman"/>
                <w:b/>
              </w:rPr>
              <w:t>27924.</w:t>
            </w:r>
            <w:r w:rsidR="000075D8">
              <w:rPr>
                <w:rFonts w:ascii="Trebuchet MS" w:eastAsia="Calibri" w:hAnsi="Trebuchet MS" w:cs="Times New Roman"/>
                <w:b/>
              </w:rPr>
              <w:t>34</w:t>
            </w:r>
          </w:p>
        </w:tc>
        <w:tc>
          <w:tcPr>
            <w:tcW w:w="1691" w:type="dxa"/>
            <w:shd w:val="clear" w:color="auto" w:fill="F2F2F2" w:themeFill="background1" w:themeFillShade="F2"/>
          </w:tcPr>
          <w:p w14:paraId="3C8F60B8" w14:textId="77777777" w:rsidR="0022421B" w:rsidRPr="00D84094" w:rsidRDefault="00705132" w:rsidP="000075D8">
            <w:pPr>
              <w:spacing w:before="240"/>
              <w:jc w:val="center"/>
              <w:rPr>
                <w:rFonts w:ascii="Trebuchet MS" w:eastAsia="Calibri" w:hAnsi="Trebuchet MS" w:cs="Times New Roman"/>
                <w:b/>
              </w:rPr>
            </w:pPr>
            <w:r>
              <w:rPr>
                <w:rFonts w:ascii="Trebuchet MS" w:eastAsia="Calibri" w:hAnsi="Trebuchet MS" w:cs="Times New Roman"/>
                <w:b/>
              </w:rPr>
              <w:t>901394.</w:t>
            </w:r>
            <w:r w:rsidR="000075D8">
              <w:rPr>
                <w:rFonts w:ascii="Trebuchet MS" w:eastAsia="Calibri" w:hAnsi="Trebuchet MS" w:cs="Times New Roman"/>
                <w:b/>
              </w:rPr>
              <w:t>46</w:t>
            </w:r>
          </w:p>
        </w:tc>
      </w:tr>
    </w:tbl>
    <w:p w14:paraId="001F9DF0" w14:textId="5CC190F3" w:rsidR="00347E04" w:rsidRPr="00430D84" w:rsidRDefault="00430D84" w:rsidP="00430D84">
      <w:pPr>
        <w:pStyle w:val="ListeParagraf"/>
        <w:numPr>
          <w:ilvl w:val="0"/>
          <w:numId w:val="22"/>
        </w:numPr>
        <w:spacing w:before="120" w:after="120" w:line="240" w:lineRule="auto"/>
        <w:ind w:right="-141"/>
        <w:jc w:val="both"/>
        <w:rPr>
          <w:rFonts w:ascii="Trebuchet MS" w:hAnsi="Trebuchet MS"/>
          <w:i/>
          <w:iCs/>
          <w:sz w:val="18"/>
          <w:szCs w:val="18"/>
          <w:lang w:val="en-GB"/>
        </w:rPr>
      </w:pPr>
      <w:r>
        <w:rPr>
          <w:rFonts w:ascii="Trebuchet MS" w:hAnsi="Trebuchet MS"/>
          <w:i/>
          <w:iCs/>
          <w:sz w:val="18"/>
          <w:szCs w:val="18"/>
        </w:rPr>
        <w:t xml:space="preserve">Euro’ya dönüştürme, ilerleme raporunun </w:t>
      </w:r>
      <w:r w:rsidR="00EB3F6F" w:rsidRPr="00430D84">
        <w:rPr>
          <w:rFonts w:ascii="Trebuchet MS" w:hAnsi="Trebuchet MS"/>
          <w:i/>
          <w:iCs/>
          <w:sz w:val="18"/>
          <w:szCs w:val="18"/>
          <w:lang w:val="en-GB"/>
        </w:rPr>
        <w:t>JTS</w:t>
      </w:r>
      <w:r>
        <w:rPr>
          <w:rFonts w:ascii="Trebuchet MS" w:hAnsi="Trebuchet MS"/>
          <w:i/>
          <w:iCs/>
          <w:sz w:val="18"/>
          <w:szCs w:val="18"/>
          <w:lang w:val="en-GB"/>
        </w:rPr>
        <w:t xml:space="preserve">’ye sunulduğu ayın Avrupa komisyonu’nun aylık muhasebe döviz kuru kullanılarak yapılacaktır. </w:t>
      </w:r>
      <w:r w:rsidR="00EB3F6F" w:rsidRPr="00430D84">
        <w:rPr>
          <w:rFonts w:ascii="Trebuchet MS" w:hAnsi="Trebuchet MS"/>
          <w:i/>
          <w:iCs/>
          <w:sz w:val="18"/>
          <w:szCs w:val="18"/>
          <w:lang w:val="en-GB"/>
        </w:rPr>
        <w:t xml:space="preserve">InforEuro </w:t>
      </w:r>
      <w:r>
        <w:rPr>
          <w:rFonts w:ascii="Trebuchet MS" w:hAnsi="Trebuchet MS"/>
          <w:i/>
          <w:iCs/>
          <w:sz w:val="18"/>
          <w:szCs w:val="18"/>
          <w:lang w:val="en-GB"/>
        </w:rPr>
        <w:t xml:space="preserve">ücretsiz olarak </w:t>
      </w:r>
      <w:proofErr w:type="gramStart"/>
      <w:r>
        <w:rPr>
          <w:rFonts w:ascii="Trebuchet MS" w:hAnsi="Trebuchet MS"/>
          <w:i/>
          <w:iCs/>
          <w:sz w:val="18"/>
          <w:szCs w:val="18"/>
          <w:lang w:val="en-GB"/>
        </w:rPr>
        <w:t>temin</w:t>
      </w:r>
      <w:proofErr w:type="gramEnd"/>
      <w:r>
        <w:rPr>
          <w:rFonts w:ascii="Trebuchet MS" w:hAnsi="Trebuchet MS"/>
          <w:i/>
          <w:iCs/>
          <w:sz w:val="18"/>
          <w:szCs w:val="18"/>
          <w:lang w:val="en-GB"/>
        </w:rPr>
        <w:t xml:space="preserve"> edilebilir</w:t>
      </w:r>
      <w:r w:rsidR="00EB3F6F" w:rsidRPr="00430D84">
        <w:rPr>
          <w:rFonts w:ascii="Trebuchet MS" w:hAnsi="Trebuchet MS"/>
          <w:i/>
          <w:iCs/>
          <w:sz w:val="18"/>
          <w:szCs w:val="18"/>
          <w:lang w:val="en-GB"/>
        </w:rPr>
        <w:t xml:space="preserve">: </w:t>
      </w:r>
      <w:hyperlink r:id="rId18" w:history="1">
        <w:r w:rsidR="00EB3F6F" w:rsidRPr="00430D84">
          <w:rPr>
            <w:rStyle w:val="Kpr"/>
            <w:rFonts w:ascii="Trebuchet MS" w:hAnsi="Trebuchet MS"/>
            <w:i/>
            <w:iCs/>
            <w:sz w:val="18"/>
            <w:szCs w:val="18"/>
          </w:rPr>
          <w:t>http://ec.europa.eu/budget/contracts_grants/info_contracts/inforeuro/index_en.cfm</w:t>
        </w:r>
      </w:hyperlink>
      <w:r w:rsidR="00EB3F6F" w:rsidRPr="00430D84">
        <w:rPr>
          <w:rFonts w:ascii="Trebuchet MS" w:hAnsi="Trebuchet MS"/>
          <w:i/>
          <w:iCs/>
          <w:sz w:val="18"/>
          <w:szCs w:val="18"/>
          <w:lang w:val="en-GB"/>
        </w:rPr>
        <w:t xml:space="preserve"> . </w:t>
      </w:r>
      <w:r>
        <w:rPr>
          <w:rFonts w:ascii="Trebuchet MS" w:hAnsi="Trebuchet MS"/>
          <w:i/>
          <w:iCs/>
          <w:sz w:val="18"/>
          <w:szCs w:val="18"/>
          <w:lang w:val="en-GB"/>
        </w:rPr>
        <w:t xml:space="preserve">İlerleme raporunda belirtilen tutarların yalnızca projenin </w:t>
      </w:r>
      <w:proofErr w:type="gramStart"/>
      <w:r>
        <w:rPr>
          <w:rFonts w:ascii="Trebuchet MS" w:hAnsi="Trebuchet MS"/>
          <w:i/>
          <w:iCs/>
          <w:sz w:val="18"/>
          <w:szCs w:val="18"/>
          <w:lang w:val="en-GB"/>
        </w:rPr>
        <w:t>mali</w:t>
      </w:r>
      <w:proofErr w:type="gramEnd"/>
      <w:r>
        <w:rPr>
          <w:rFonts w:ascii="Trebuchet MS" w:hAnsi="Trebuchet MS"/>
          <w:i/>
          <w:iCs/>
          <w:sz w:val="18"/>
          <w:szCs w:val="18"/>
          <w:lang w:val="en-GB"/>
        </w:rPr>
        <w:t xml:space="preserve"> ilerlemesini değerlendirmek için gerekli olduğunu lütfen unutmayın. Proje ödeme düzeltmeleri </w:t>
      </w:r>
      <w:r w:rsidRPr="00430D84">
        <w:rPr>
          <w:rFonts w:ascii="Trebuchet MS" w:hAnsi="Trebuchet MS"/>
          <w:i/>
          <w:iCs/>
          <w:sz w:val="18"/>
          <w:szCs w:val="18"/>
          <w:lang w:val="en-GB"/>
        </w:rPr>
        <w:t>art</w:t>
      </w:r>
      <w:r w:rsidR="00347E04" w:rsidRPr="00430D84">
        <w:rPr>
          <w:rFonts w:ascii="Trebuchet MS" w:hAnsi="Trebuchet MS"/>
          <w:i/>
          <w:iCs/>
          <w:sz w:val="18"/>
          <w:szCs w:val="18"/>
          <w:lang w:val="en-GB"/>
        </w:rPr>
        <w:t xml:space="preserve">. 4 Grant </w:t>
      </w:r>
      <w:r>
        <w:rPr>
          <w:rFonts w:ascii="Trebuchet MS" w:hAnsi="Trebuchet MS"/>
          <w:i/>
          <w:iCs/>
          <w:sz w:val="18"/>
          <w:szCs w:val="18"/>
          <w:lang w:val="en-GB"/>
        </w:rPr>
        <w:t>hibe sözleşmesine gore yapılacaktır</w:t>
      </w:r>
      <w:r w:rsidR="00347E04" w:rsidRPr="00430D84">
        <w:rPr>
          <w:rFonts w:ascii="Trebuchet MS" w:hAnsi="Trebuchet MS"/>
          <w:i/>
          <w:iCs/>
          <w:sz w:val="18"/>
          <w:szCs w:val="18"/>
          <w:lang w:val="en-GB"/>
        </w:rPr>
        <w:t>.</w:t>
      </w:r>
    </w:p>
    <w:p w14:paraId="03711E75" w14:textId="77777777" w:rsidR="00430D84" w:rsidRDefault="00430D84" w:rsidP="00430D84">
      <w:pPr>
        <w:pStyle w:val="ListeParagraf"/>
        <w:spacing w:before="120" w:after="120" w:line="240" w:lineRule="auto"/>
        <w:ind w:left="460" w:right="-141"/>
        <w:jc w:val="both"/>
        <w:rPr>
          <w:rFonts w:ascii="Trebuchet MS" w:hAnsi="Trebuchet MS"/>
          <w:color w:val="FF0000"/>
          <w:sz w:val="18"/>
          <w:szCs w:val="18"/>
          <w:lang w:val="en-GB"/>
        </w:rPr>
      </w:pPr>
    </w:p>
    <w:p w14:paraId="4941019E" w14:textId="593A0AE5" w:rsidR="00347E04" w:rsidRPr="00347E04" w:rsidRDefault="00347E04" w:rsidP="0058724A">
      <w:pPr>
        <w:tabs>
          <w:tab w:val="right" w:pos="9072"/>
        </w:tabs>
        <w:spacing w:before="120" w:after="120"/>
        <w:ind w:left="-284"/>
        <w:rPr>
          <w:rFonts w:ascii="Trebuchet MS" w:hAnsi="Trebuchet MS"/>
          <w:b/>
          <w:bCs/>
          <w:lang w:val="en-GB"/>
        </w:rPr>
      </w:pPr>
      <w:r>
        <w:rPr>
          <w:rFonts w:ascii="Trebuchet MS" w:hAnsi="Trebuchet MS"/>
          <w:b/>
          <w:bCs/>
          <w:lang w:val="en-GB"/>
        </w:rPr>
        <w:t>C</w:t>
      </w:r>
      <w:r w:rsidRPr="0022421B">
        <w:rPr>
          <w:rFonts w:ascii="Trebuchet MS" w:hAnsi="Trebuchet MS"/>
          <w:b/>
          <w:bCs/>
          <w:lang w:val="en-GB"/>
        </w:rPr>
        <w:t xml:space="preserve">. </w:t>
      </w:r>
      <w:r>
        <w:rPr>
          <w:rFonts w:ascii="Trebuchet MS" w:hAnsi="Trebuchet MS"/>
          <w:b/>
          <w:bCs/>
          <w:lang w:val="en-GB"/>
        </w:rPr>
        <w:t xml:space="preserve">COVID-19 </w:t>
      </w:r>
      <w:r w:rsidR="00DD3BBC">
        <w:rPr>
          <w:rFonts w:ascii="Trebuchet MS" w:hAnsi="Trebuchet MS"/>
          <w:b/>
          <w:bCs/>
          <w:lang w:val="en-GB"/>
        </w:rPr>
        <w:t xml:space="preserve">salgını ile </w:t>
      </w:r>
      <w:r w:rsidR="0058724A">
        <w:rPr>
          <w:rFonts w:ascii="Trebuchet MS" w:hAnsi="Trebuchet MS"/>
          <w:b/>
          <w:bCs/>
          <w:lang w:val="en-GB"/>
        </w:rPr>
        <w:t>mücadele eylem planı</w:t>
      </w:r>
      <w:r>
        <w:rPr>
          <w:rFonts w:ascii="Trebuchet MS" w:hAnsi="Trebuchet MS"/>
          <w:b/>
          <w:bCs/>
          <w:lang w:val="en-GB"/>
        </w:rPr>
        <w:tab/>
      </w:r>
    </w:p>
    <w:tbl>
      <w:tblPr>
        <w:tblStyle w:val="TableGrid1"/>
        <w:tblpPr w:leftFromText="180" w:rightFromText="180" w:vertAnchor="text" w:horzAnchor="margin" w:tblpX="-289" w:tblpY="111"/>
        <w:tblW w:w="9918" w:type="dxa"/>
        <w:tblLook w:val="04A0" w:firstRow="1" w:lastRow="0" w:firstColumn="1" w:lastColumn="0" w:noHBand="0" w:noVBand="1"/>
      </w:tblPr>
      <w:tblGrid>
        <w:gridCol w:w="9918"/>
      </w:tblGrid>
      <w:tr w:rsidR="00347E04" w:rsidRPr="0022421B" w14:paraId="26762F74" w14:textId="77777777" w:rsidTr="00F07949">
        <w:tc>
          <w:tcPr>
            <w:tcW w:w="9918" w:type="dxa"/>
            <w:shd w:val="clear" w:color="auto" w:fill="F2F2F2" w:themeFill="background1" w:themeFillShade="F2"/>
            <w:vAlign w:val="center"/>
          </w:tcPr>
          <w:p w14:paraId="3712B724" w14:textId="4F30B5EB" w:rsidR="00347E04" w:rsidRDefault="0058724A" w:rsidP="00532318">
            <w:pPr>
              <w:jc w:val="both"/>
              <w:rPr>
                <w:rFonts w:ascii="Trebuchet MS" w:eastAsia="Calibri" w:hAnsi="Trebuchet MS" w:cs="Times New Roman"/>
                <w:b/>
              </w:rPr>
            </w:pPr>
            <w:r>
              <w:rPr>
                <w:rFonts w:ascii="Trebuchet MS" w:eastAsia="Calibri" w:hAnsi="Trebuchet MS" w:cs="Times New Roman"/>
                <w:b/>
              </w:rPr>
              <w:t>Mümkünse, lütfen</w:t>
            </w:r>
            <w:r w:rsidR="00532318" w:rsidRPr="00532318">
              <w:rPr>
                <w:rFonts w:ascii="Trebuchet MS" w:eastAsia="Calibri" w:hAnsi="Trebuchet MS" w:cs="Times New Roman"/>
                <w:b/>
              </w:rPr>
              <w:t xml:space="preserve"> COVID-19</w:t>
            </w:r>
            <w:r w:rsidR="00532318">
              <w:rPr>
                <w:rFonts w:ascii="Trebuchet MS" w:eastAsia="Calibri" w:hAnsi="Trebuchet MS" w:cs="Times New Roman"/>
                <w:b/>
              </w:rPr>
              <w:t xml:space="preserve"> </w:t>
            </w:r>
            <w:r>
              <w:rPr>
                <w:rFonts w:ascii="Trebuchet MS" w:eastAsia="Calibri" w:hAnsi="Trebuchet MS" w:cs="Times New Roman"/>
                <w:b/>
              </w:rPr>
              <w:t>‘un neden olduğu sağlık risklerini veya COVID</w:t>
            </w:r>
            <w:r w:rsidR="00532318" w:rsidRPr="00532318">
              <w:rPr>
                <w:rFonts w:ascii="Trebuchet MS" w:eastAsia="Calibri" w:hAnsi="Trebuchet MS" w:cs="Times New Roman"/>
                <w:b/>
              </w:rPr>
              <w:t xml:space="preserve">-19 </w:t>
            </w:r>
            <w:r>
              <w:rPr>
                <w:rFonts w:ascii="Trebuchet MS" w:eastAsia="Calibri" w:hAnsi="Trebuchet MS" w:cs="Times New Roman"/>
                <w:b/>
              </w:rPr>
              <w:t>pandemisi ile gerçekleştirilen eylemleri ele almak için alınan önlemleri açıklayın.</w:t>
            </w:r>
          </w:p>
          <w:p w14:paraId="6408AAEE" w14:textId="77777777" w:rsidR="0058724A" w:rsidRDefault="0058724A" w:rsidP="00532318">
            <w:pPr>
              <w:jc w:val="both"/>
              <w:rPr>
                <w:rFonts w:ascii="Trebuchet MS" w:eastAsia="Calibri" w:hAnsi="Trebuchet MS" w:cs="Times New Roman"/>
                <w:b/>
              </w:rPr>
            </w:pPr>
          </w:p>
          <w:p w14:paraId="5DE7F385" w14:textId="77777777" w:rsidR="0058724A" w:rsidRPr="00347E04" w:rsidRDefault="0058724A" w:rsidP="0058724A">
            <w:pPr>
              <w:rPr>
                <w:rFonts w:ascii="Trebuchet MS" w:eastAsia="Calibri" w:hAnsi="Trebuchet MS" w:cs="Times New Roman"/>
                <w:b/>
              </w:rPr>
            </w:pPr>
          </w:p>
        </w:tc>
      </w:tr>
      <w:tr w:rsidR="00347E04" w:rsidRPr="0022421B" w14:paraId="45BA140B" w14:textId="77777777" w:rsidTr="00F07949">
        <w:tc>
          <w:tcPr>
            <w:tcW w:w="9918" w:type="dxa"/>
            <w:shd w:val="clear" w:color="auto" w:fill="FFFFFF"/>
            <w:vAlign w:val="center"/>
          </w:tcPr>
          <w:p w14:paraId="1C96A7C6" w14:textId="1AD17BAC" w:rsidR="0058724A" w:rsidRPr="0061580C" w:rsidRDefault="0061580C" w:rsidP="000B4903">
            <w:pPr>
              <w:spacing w:before="240"/>
              <w:ind w:left="360"/>
              <w:jc w:val="both"/>
              <w:rPr>
                <w:rFonts w:ascii="Trebuchet MS" w:eastAsia="Calibri" w:hAnsi="Trebuchet MS" w:cs="Times New Roman"/>
              </w:rPr>
            </w:pPr>
            <w:r w:rsidRPr="0061580C">
              <w:rPr>
                <w:rFonts w:ascii="Trebuchet MS" w:eastAsia="Calibri" w:hAnsi="Trebuchet MS" w:cs="Times New Roman"/>
              </w:rPr>
              <w:t>COVID-19</w:t>
            </w:r>
            <w:r w:rsidR="0058724A">
              <w:rPr>
                <w:rFonts w:ascii="Trebuchet MS" w:eastAsia="Calibri" w:hAnsi="Trebuchet MS" w:cs="Times New Roman"/>
              </w:rPr>
              <w:t xml:space="preserve">’un neden olduğu sağlık risklerini ele almak için alınan önlemler arasında evde çalışma ve ekip üyeleriyle telefon veya internet üzerinden iletişim, kesinlikle gerekli </w:t>
            </w:r>
            <w:r w:rsidR="000B4903">
              <w:rPr>
                <w:rFonts w:ascii="Trebuchet MS" w:eastAsia="Calibri" w:hAnsi="Trebuchet MS" w:cs="Times New Roman"/>
              </w:rPr>
              <w:t>olduğunda bir</w:t>
            </w:r>
            <w:r w:rsidR="0058724A">
              <w:rPr>
                <w:rFonts w:ascii="Trebuchet MS" w:eastAsia="Calibri" w:hAnsi="Trebuchet MS" w:cs="Times New Roman"/>
              </w:rPr>
              <w:t xml:space="preserve"> veya iki ekip üyesinin ofisine nadiren ziyaretler, yüz maskesi ve dezenfektan kullanımı ve ara sıra </w:t>
            </w:r>
            <w:r w:rsidR="000B4903">
              <w:rPr>
                <w:rFonts w:ascii="Trebuchet MS" w:eastAsia="Calibri" w:hAnsi="Trebuchet MS" w:cs="Times New Roman"/>
              </w:rPr>
              <w:t xml:space="preserve">ziyaretcilere yüz maskeleri ve dezenfektan sağlamak. Proje faaliyetleri, </w:t>
            </w:r>
            <w:r w:rsidRPr="0061580C">
              <w:rPr>
                <w:rFonts w:ascii="Trebuchet MS" w:eastAsia="Calibri" w:hAnsi="Trebuchet MS" w:cs="Times New Roman"/>
              </w:rPr>
              <w:t xml:space="preserve">COVID-19 </w:t>
            </w:r>
            <w:r w:rsidR="000B4903">
              <w:rPr>
                <w:rFonts w:ascii="Trebuchet MS" w:eastAsia="Calibri" w:hAnsi="Trebuchet MS" w:cs="Times New Roman"/>
              </w:rPr>
              <w:t>salgınıyla mücadelede üstlenilen ulusal eylemler doğrultusunda çevrimiçi olarak yürütülmüştür.</w:t>
            </w:r>
          </w:p>
          <w:p w14:paraId="711B4227" w14:textId="401032EE" w:rsidR="00347E04" w:rsidRDefault="00E47718" w:rsidP="00985811">
            <w:pPr>
              <w:spacing w:before="240"/>
              <w:rPr>
                <w:rFonts w:ascii="Trebuchet MS" w:eastAsia="Calibri" w:hAnsi="Trebuchet MS" w:cs="Times New Roman"/>
              </w:rPr>
            </w:pPr>
            <w:r>
              <w:rPr>
                <w:rFonts w:ascii="Trebuchet MS" w:eastAsia="Calibri" w:hAnsi="Trebuchet MS" w:cs="Times New Roman"/>
              </w:rPr>
              <w:t xml:space="preserve">T Covid -19 </w:t>
            </w:r>
            <w:r w:rsidR="000B4903">
              <w:rPr>
                <w:rFonts w:ascii="Trebuchet MS" w:eastAsia="Calibri" w:hAnsi="Trebuchet MS" w:cs="Times New Roman"/>
              </w:rPr>
              <w:t>salgınının etkisi</w:t>
            </w:r>
            <w:r>
              <w:rPr>
                <w:rFonts w:ascii="Trebuchet MS" w:eastAsia="Calibri" w:hAnsi="Trebuchet MS" w:cs="Times New Roman"/>
              </w:rPr>
              <w:t>;</w:t>
            </w:r>
          </w:p>
          <w:p w14:paraId="3DC5CEC6" w14:textId="6D571053" w:rsidR="00E47718" w:rsidRPr="005F06D4" w:rsidRDefault="005F06D4" w:rsidP="005F06D4">
            <w:pPr>
              <w:pStyle w:val="ListeParagraf"/>
              <w:numPr>
                <w:ilvl w:val="0"/>
                <w:numId w:val="17"/>
              </w:numPr>
              <w:spacing w:before="240"/>
              <w:rPr>
                <w:rFonts w:ascii="Trebuchet MS" w:eastAsia="Calibri" w:hAnsi="Trebuchet MS" w:cs="Times New Roman"/>
              </w:rPr>
            </w:pPr>
            <w:r>
              <w:rPr>
                <w:rFonts w:ascii="Trebuchet MS" w:eastAsia="Calibri" w:hAnsi="Trebuchet MS" w:cs="Times New Roman"/>
              </w:rPr>
              <w:t>Trabzon’da proje ortaklarının katılımı ile Trabzon’da yüz yüze başlangıç toplantısı planlanmış olsa d</w:t>
            </w:r>
            <w:r w:rsidR="00B14DD4">
              <w:rPr>
                <w:rFonts w:ascii="Trebuchet MS" w:eastAsia="Calibri" w:hAnsi="Trebuchet MS" w:cs="Times New Roman"/>
              </w:rPr>
              <w:t>a</w:t>
            </w:r>
            <w:r>
              <w:rPr>
                <w:rFonts w:ascii="Trebuchet MS" w:eastAsia="Calibri" w:hAnsi="Trebuchet MS" w:cs="Times New Roman"/>
              </w:rPr>
              <w:t>, 8 Ekim 2020 tarihinde elektronik ortamda</w:t>
            </w:r>
            <w:r w:rsidR="00E47718" w:rsidRPr="00E47718">
              <w:rPr>
                <w:rFonts w:ascii="Trebuchet MS" w:eastAsia="Calibri" w:hAnsi="Trebuchet MS" w:cs="Times New Roman"/>
              </w:rPr>
              <w:t xml:space="preserve"> (zoom and webinar)</w:t>
            </w:r>
            <w:r w:rsidR="0059449F">
              <w:rPr>
                <w:rFonts w:ascii="Trebuchet MS" w:eastAsia="Calibri" w:hAnsi="Trebuchet MS" w:cs="Times New Roman"/>
              </w:rPr>
              <w:t xml:space="preserve"> </w:t>
            </w:r>
            <w:r>
              <w:rPr>
                <w:rFonts w:ascii="Trebuchet MS" w:eastAsia="Calibri" w:hAnsi="Trebuchet MS" w:cs="Times New Roman"/>
              </w:rPr>
              <w:t>başlangıç toplantısı düzenlendi.</w:t>
            </w:r>
          </w:p>
          <w:p w14:paraId="42ADF680" w14:textId="68DBE674" w:rsidR="005F06D4" w:rsidRPr="003D2737" w:rsidRDefault="005F06D4" w:rsidP="003D2737">
            <w:pPr>
              <w:pStyle w:val="ListeParagraf"/>
              <w:numPr>
                <w:ilvl w:val="0"/>
                <w:numId w:val="17"/>
              </w:numPr>
              <w:spacing w:before="240"/>
              <w:rPr>
                <w:rFonts w:ascii="Trebuchet MS" w:eastAsia="Calibri" w:hAnsi="Trebuchet MS" w:cs="Times New Roman"/>
              </w:rPr>
            </w:pPr>
            <w:r>
              <w:rPr>
                <w:rFonts w:ascii="Trebuchet MS" w:eastAsia="Calibri" w:hAnsi="Trebuchet MS" w:cs="Times New Roman"/>
              </w:rPr>
              <w:t>Özellikle karar vericiler ve öğrenciler için paydaş toplantıları yüz yüze başlatılabilir, ancak covid-19 salgını nedeniyle bu faaliyetler birkaç hafta ertelendi</w:t>
            </w:r>
            <w:r w:rsidR="0059449F" w:rsidRPr="0059449F">
              <w:rPr>
                <w:rFonts w:ascii="Trebuchet MS" w:eastAsia="Calibri" w:hAnsi="Trebuchet MS" w:cs="Times New Roman"/>
              </w:rPr>
              <w:t>.</w:t>
            </w:r>
          </w:p>
          <w:p w14:paraId="5724DA2A" w14:textId="3D91012E" w:rsidR="003D2737" w:rsidRPr="003D2737" w:rsidRDefault="003D2737" w:rsidP="003D2737">
            <w:pPr>
              <w:pStyle w:val="ListeParagraf"/>
              <w:numPr>
                <w:ilvl w:val="0"/>
                <w:numId w:val="17"/>
              </w:numPr>
              <w:spacing w:before="240"/>
              <w:rPr>
                <w:rFonts w:ascii="Trebuchet MS" w:eastAsia="Calibri" w:hAnsi="Trebuchet MS" w:cs="Times New Roman"/>
              </w:rPr>
            </w:pPr>
            <w:r>
              <w:rPr>
                <w:rFonts w:ascii="Trebuchet MS" w:eastAsia="Calibri" w:hAnsi="Trebuchet MS" w:cs="Times New Roman"/>
              </w:rPr>
              <w:t>Okullarda eğitim, Covid-19 salgını nedeniyle yüz yüze çevrimiçi olarak değiştirildi. Bu değişiklik okuldaki eğitim faaliyetlerini etkiledi. Ancak pandemic döneminde eğitim faaliyetleri çevrimiçi olarak devam e</w:t>
            </w:r>
            <w:r w:rsidR="00B14DD4">
              <w:rPr>
                <w:rFonts w:ascii="Trebuchet MS" w:eastAsia="Calibri" w:hAnsi="Trebuchet MS" w:cs="Times New Roman"/>
              </w:rPr>
              <w:t>tmesi planlanmaktadır.</w:t>
            </w:r>
            <w:bookmarkStart w:id="0" w:name="_GoBack"/>
            <w:bookmarkEnd w:id="0"/>
          </w:p>
          <w:p w14:paraId="3FA8EF9D" w14:textId="1048580F" w:rsidR="000315AF" w:rsidRDefault="003D2737" w:rsidP="000315AF">
            <w:pPr>
              <w:pStyle w:val="ListeParagraf"/>
              <w:numPr>
                <w:ilvl w:val="0"/>
                <w:numId w:val="17"/>
              </w:numPr>
              <w:spacing w:before="240"/>
              <w:rPr>
                <w:rFonts w:ascii="Trebuchet MS" w:eastAsia="Calibri" w:hAnsi="Trebuchet MS" w:cs="Times New Roman"/>
              </w:rPr>
            </w:pPr>
            <w:r>
              <w:rPr>
                <w:rFonts w:ascii="Trebuchet MS" w:eastAsia="Calibri" w:hAnsi="Trebuchet MS" w:cs="Times New Roman"/>
              </w:rPr>
              <w:t>Planlanan anket faaliyeti paydaşlarla yüz yüze görüşülerek planlandı, ancak bu anormal dönemde anketin yakın gelecekte çevrimiçi olarak planlanması gerekiyor</w:t>
            </w:r>
            <w:r w:rsidR="000315AF" w:rsidRPr="000315AF">
              <w:rPr>
                <w:rFonts w:ascii="Trebuchet MS" w:eastAsia="Calibri" w:hAnsi="Trebuchet MS" w:cs="Times New Roman"/>
              </w:rPr>
              <w:t>.</w:t>
            </w:r>
          </w:p>
          <w:p w14:paraId="32629587" w14:textId="77777777" w:rsidR="003D2737" w:rsidRDefault="003D2737" w:rsidP="003D2737">
            <w:pPr>
              <w:pStyle w:val="ListeParagraf"/>
              <w:spacing w:before="240"/>
              <w:rPr>
                <w:rFonts w:ascii="Trebuchet MS" w:eastAsia="Calibri" w:hAnsi="Trebuchet MS" w:cs="Times New Roman"/>
              </w:rPr>
            </w:pPr>
          </w:p>
          <w:p w14:paraId="22EEFF04" w14:textId="75387F75" w:rsidR="0061580C" w:rsidRPr="003D2737" w:rsidRDefault="00F30286" w:rsidP="003D2737">
            <w:pPr>
              <w:pStyle w:val="ListeParagraf"/>
              <w:numPr>
                <w:ilvl w:val="0"/>
                <w:numId w:val="17"/>
              </w:numPr>
              <w:spacing w:before="240"/>
              <w:rPr>
                <w:rFonts w:ascii="Trebuchet MS" w:eastAsia="Calibri" w:hAnsi="Trebuchet MS" w:cs="Times New Roman"/>
              </w:rPr>
            </w:pPr>
            <w:r w:rsidRPr="00F30286">
              <w:rPr>
                <w:rFonts w:ascii="Trebuchet MS" w:eastAsia="Calibri" w:hAnsi="Trebuchet MS" w:cs="Times New Roman"/>
                <w:b/>
              </w:rPr>
              <w:lastRenderedPageBreak/>
              <w:t>PP6 (BSNN):</w:t>
            </w:r>
            <w:r w:rsidR="000F5F4C">
              <w:rPr>
                <w:rFonts w:ascii="Trebuchet MS" w:eastAsia="Calibri" w:hAnsi="Trebuchet MS" w:cs="Times New Roman"/>
                <w:b/>
              </w:rPr>
              <w:t xml:space="preserve"> </w:t>
            </w:r>
            <w:r w:rsidRPr="00F30286">
              <w:rPr>
                <w:rFonts w:ascii="Trebuchet MS" w:eastAsia="Calibri" w:hAnsi="Trebuchet MS" w:cs="Times New Roman"/>
              </w:rPr>
              <w:t>The COVID-</w:t>
            </w:r>
            <w:r w:rsidR="003D2737">
              <w:rPr>
                <w:rFonts w:ascii="Trebuchet MS" w:eastAsia="Calibri" w:hAnsi="Trebuchet MS" w:cs="Times New Roman"/>
              </w:rPr>
              <w:t>19 salgını bazı proje faaliyetlerini kısıtladı ve yasaklar ve kısıtlamalar nedeniyle seyahati imkansız hale getirdi.</w:t>
            </w:r>
          </w:p>
        </w:tc>
      </w:tr>
    </w:tbl>
    <w:p w14:paraId="0E9FD0CD" w14:textId="77777777" w:rsidR="00B100DD" w:rsidRDefault="00B100DD" w:rsidP="005B4FEB">
      <w:pPr>
        <w:spacing w:before="120" w:after="120"/>
        <w:rPr>
          <w:rFonts w:ascii="Trebuchet MS" w:hAnsi="Trebuchet MS"/>
          <w:lang w:val="en-GB"/>
        </w:rPr>
      </w:pPr>
    </w:p>
    <w:p w14:paraId="241A040B" w14:textId="38F9D5A9" w:rsidR="000D1A60" w:rsidRDefault="00105D77" w:rsidP="00B34517">
      <w:pPr>
        <w:tabs>
          <w:tab w:val="right" w:pos="9072"/>
        </w:tabs>
        <w:spacing w:before="120" w:after="120"/>
        <w:ind w:left="-284"/>
        <w:rPr>
          <w:rFonts w:ascii="Trebuchet MS" w:hAnsi="Trebuchet MS"/>
          <w:b/>
          <w:bCs/>
          <w:lang w:val="en-GB"/>
        </w:rPr>
      </w:pPr>
      <w:r>
        <w:rPr>
          <w:rFonts w:ascii="Trebuchet MS" w:hAnsi="Trebuchet MS"/>
          <w:b/>
          <w:bCs/>
          <w:lang w:val="en-GB"/>
        </w:rPr>
        <w:t>D</w:t>
      </w:r>
      <w:r w:rsidRPr="0022421B">
        <w:rPr>
          <w:rFonts w:ascii="Trebuchet MS" w:hAnsi="Trebuchet MS"/>
          <w:b/>
          <w:bCs/>
          <w:lang w:val="en-GB"/>
        </w:rPr>
        <w:t xml:space="preserve">. </w:t>
      </w:r>
      <w:r w:rsidR="00B151F0">
        <w:rPr>
          <w:rFonts w:ascii="Trebuchet MS" w:hAnsi="Trebuchet MS"/>
          <w:b/>
          <w:bCs/>
          <w:lang w:val="en-GB"/>
        </w:rPr>
        <w:t>İlerleme raporunun ekleri</w:t>
      </w:r>
    </w:p>
    <w:p w14:paraId="1519DCFC" w14:textId="20D31138" w:rsidR="00105D77" w:rsidRPr="00B05C15" w:rsidRDefault="00B05C15" w:rsidP="001B0415">
      <w:pPr>
        <w:spacing w:before="120" w:after="120"/>
        <w:ind w:right="-141"/>
        <w:jc w:val="both"/>
        <w:rPr>
          <w:rFonts w:ascii="Trebuchet MS" w:hAnsi="Trebuchet MS"/>
          <w:iCs/>
          <w:lang w:val="en-GB"/>
        </w:rPr>
      </w:pPr>
      <w:proofErr w:type="gramStart"/>
      <w:r>
        <w:rPr>
          <w:rFonts w:ascii="Trebuchet MS" w:hAnsi="Trebuchet MS"/>
          <w:iCs/>
          <w:lang w:val="en-GB"/>
        </w:rPr>
        <w:t>İlerleme raporunun ekleri, Proje Uygulama El Kitabının 6.1’inci bölümündeki hükümlere uygun olarak sunulacaktır.</w:t>
      </w:r>
      <w:proofErr w:type="gramEnd"/>
    </w:p>
    <w:p w14:paraId="5B9C13EE" w14:textId="0B33104D" w:rsidR="00B05C15" w:rsidRPr="00B05C15" w:rsidRDefault="00B05C15" w:rsidP="00B05C15">
      <w:pPr>
        <w:pStyle w:val="ListeParagraf"/>
        <w:numPr>
          <w:ilvl w:val="0"/>
          <w:numId w:val="19"/>
        </w:numPr>
        <w:spacing w:before="120" w:after="120"/>
        <w:ind w:right="-141"/>
        <w:jc w:val="both"/>
        <w:rPr>
          <w:rFonts w:ascii="Trebuchet MS" w:hAnsi="Trebuchet MS"/>
          <w:bCs/>
          <w:iCs/>
          <w:lang w:val="en-GB"/>
        </w:rPr>
      </w:pPr>
      <w:r>
        <w:rPr>
          <w:rFonts w:ascii="Trebuchet MS" w:hAnsi="Trebuchet MS"/>
          <w:bCs/>
          <w:iCs/>
          <w:lang w:val="en-GB"/>
        </w:rPr>
        <w:t xml:space="preserve">29  Aralık </w:t>
      </w:r>
      <w:r w:rsidR="001B0415">
        <w:rPr>
          <w:rFonts w:ascii="Trebuchet MS" w:hAnsi="Trebuchet MS"/>
          <w:bCs/>
          <w:iCs/>
          <w:lang w:val="en-GB"/>
        </w:rPr>
        <w:t>2020</w:t>
      </w:r>
      <w:r>
        <w:rPr>
          <w:rFonts w:ascii="Trebuchet MS" w:hAnsi="Trebuchet MS"/>
          <w:bCs/>
          <w:iCs/>
          <w:lang w:val="en-GB"/>
        </w:rPr>
        <w:t xml:space="preserve"> de JTS’ye açıklama mektubu</w:t>
      </w:r>
    </w:p>
    <w:p w14:paraId="48FFD53F" w14:textId="71967FEB" w:rsidR="001B0415" w:rsidRDefault="001B0415" w:rsidP="00B453F6">
      <w:pPr>
        <w:pStyle w:val="ListeParagraf"/>
        <w:numPr>
          <w:ilvl w:val="0"/>
          <w:numId w:val="19"/>
        </w:numPr>
        <w:spacing w:before="120" w:after="120"/>
        <w:ind w:right="-141"/>
        <w:jc w:val="both"/>
        <w:rPr>
          <w:rFonts w:ascii="Trebuchet MS" w:hAnsi="Trebuchet MS"/>
          <w:bCs/>
          <w:iCs/>
          <w:lang w:val="en-GB"/>
        </w:rPr>
      </w:pPr>
      <w:r>
        <w:rPr>
          <w:rFonts w:ascii="Trebuchet MS" w:hAnsi="Trebuchet MS"/>
          <w:bCs/>
          <w:iCs/>
          <w:lang w:val="en-GB"/>
        </w:rPr>
        <w:t xml:space="preserve">LitOUTer </w:t>
      </w:r>
      <w:r w:rsidR="00B05C15">
        <w:rPr>
          <w:rFonts w:ascii="Trebuchet MS" w:hAnsi="Trebuchet MS"/>
          <w:bCs/>
          <w:iCs/>
          <w:lang w:val="en-GB"/>
        </w:rPr>
        <w:t>proje logosu</w:t>
      </w:r>
    </w:p>
    <w:p w14:paraId="19A4A0F0" w14:textId="5A025EA7" w:rsidR="005817BB" w:rsidRPr="00B453F6" w:rsidRDefault="005817BB" w:rsidP="00B453F6">
      <w:pPr>
        <w:pStyle w:val="ListeParagraf"/>
        <w:numPr>
          <w:ilvl w:val="0"/>
          <w:numId w:val="19"/>
        </w:numPr>
        <w:spacing w:before="120" w:after="120"/>
        <w:ind w:right="-141"/>
        <w:jc w:val="both"/>
        <w:rPr>
          <w:rFonts w:ascii="Trebuchet MS" w:hAnsi="Trebuchet MS"/>
          <w:bCs/>
          <w:iCs/>
          <w:lang w:val="en-GB"/>
        </w:rPr>
      </w:pPr>
      <w:r w:rsidRPr="00B453F6">
        <w:rPr>
          <w:rFonts w:ascii="Trebuchet MS" w:hAnsi="Trebuchet MS"/>
          <w:bCs/>
          <w:iCs/>
          <w:lang w:val="en-GB"/>
        </w:rPr>
        <w:t xml:space="preserve">BSB 785-LitOUTer- </w:t>
      </w:r>
      <w:r w:rsidR="00B05C15">
        <w:rPr>
          <w:rFonts w:ascii="Trebuchet MS" w:hAnsi="Trebuchet MS"/>
          <w:bCs/>
          <w:iCs/>
          <w:lang w:val="en-GB"/>
        </w:rPr>
        <w:t>ek</w:t>
      </w:r>
      <w:r w:rsidRPr="00B453F6">
        <w:rPr>
          <w:rFonts w:ascii="Trebuchet MS" w:hAnsi="Trebuchet MS"/>
          <w:bCs/>
          <w:iCs/>
          <w:lang w:val="en-GB"/>
        </w:rPr>
        <w:t xml:space="preserve"> 7- </w:t>
      </w:r>
      <w:r w:rsidR="00B05C15">
        <w:rPr>
          <w:rFonts w:ascii="Trebuchet MS" w:hAnsi="Trebuchet MS"/>
          <w:bCs/>
          <w:iCs/>
          <w:lang w:val="en-GB"/>
        </w:rPr>
        <w:t>Tedarik planı</w:t>
      </w:r>
      <w:r w:rsidRPr="00B453F6">
        <w:rPr>
          <w:rFonts w:ascii="Trebuchet MS" w:hAnsi="Trebuchet MS"/>
          <w:bCs/>
          <w:iCs/>
          <w:lang w:val="en-GB"/>
        </w:rPr>
        <w:t xml:space="preserve"> -PR1</w:t>
      </w:r>
      <w:r w:rsidR="00B453F6" w:rsidRPr="00B453F6">
        <w:rPr>
          <w:rFonts w:ascii="Trebuchet MS" w:hAnsi="Trebuchet MS"/>
          <w:bCs/>
          <w:iCs/>
          <w:lang w:val="en-GB"/>
        </w:rPr>
        <w:t xml:space="preserve"> </w:t>
      </w:r>
    </w:p>
    <w:p w14:paraId="5BBEE2DD" w14:textId="77777777" w:rsidR="005817BB" w:rsidRPr="00B453F6" w:rsidRDefault="00786885" w:rsidP="00B453F6">
      <w:pPr>
        <w:pStyle w:val="ListeParagraf"/>
        <w:numPr>
          <w:ilvl w:val="0"/>
          <w:numId w:val="19"/>
        </w:numPr>
        <w:spacing w:before="120" w:after="120"/>
        <w:ind w:right="-141"/>
        <w:jc w:val="both"/>
        <w:rPr>
          <w:rFonts w:ascii="Trebuchet MS" w:hAnsi="Trebuchet MS"/>
          <w:bCs/>
          <w:iCs/>
          <w:lang w:val="en-GB"/>
        </w:rPr>
      </w:pPr>
      <w:r>
        <w:rPr>
          <w:rFonts w:ascii="Trebuchet MS" w:hAnsi="Trebuchet MS"/>
          <w:bCs/>
          <w:iCs/>
          <w:lang w:val="en-GB"/>
        </w:rPr>
        <w:t>LitOUTer-PR1-T1.D</w:t>
      </w:r>
      <w:r w:rsidR="001B0415">
        <w:rPr>
          <w:rFonts w:ascii="Trebuchet MS" w:hAnsi="Trebuchet MS"/>
          <w:bCs/>
          <w:iCs/>
          <w:lang w:val="en-GB"/>
        </w:rPr>
        <w:t>1</w:t>
      </w:r>
    </w:p>
    <w:p w14:paraId="451223A8" w14:textId="77777777" w:rsidR="005817BB" w:rsidRPr="00B453F6" w:rsidRDefault="005817BB" w:rsidP="00B453F6">
      <w:pPr>
        <w:pStyle w:val="ListeParagraf"/>
        <w:numPr>
          <w:ilvl w:val="0"/>
          <w:numId w:val="19"/>
        </w:numPr>
        <w:spacing w:before="120" w:after="120"/>
        <w:ind w:right="-141"/>
        <w:jc w:val="both"/>
        <w:rPr>
          <w:rFonts w:ascii="Trebuchet MS" w:hAnsi="Trebuchet MS"/>
          <w:iCs/>
          <w:lang w:val="en-GB"/>
        </w:rPr>
      </w:pPr>
      <w:r w:rsidRPr="00B453F6">
        <w:rPr>
          <w:rFonts w:ascii="Trebuchet MS" w:hAnsi="Trebuchet MS"/>
          <w:iCs/>
          <w:lang w:val="en-GB"/>
        </w:rPr>
        <w:t>LitOUTer-PR1-T1</w:t>
      </w:r>
      <w:r w:rsidR="00786885">
        <w:rPr>
          <w:rFonts w:ascii="Trebuchet MS" w:hAnsi="Trebuchet MS"/>
          <w:iCs/>
          <w:lang w:val="en-GB"/>
        </w:rPr>
        <w:t>.</w:t>
      </w:r>
      <w:r w:rsidRPr="00B453F6">
        <w:rPr>
          <w:rFonts w:ascii="Trebuchet MS" w:hAnsi="Trebuchet MS"/>
          <w:iCs/>
          <w:lang w:val="en-GB"/>
        </w:rPr>
        <w:t>D</w:t>
      </w:r>
      <w:r w:rsidR="001B0415">
        <w:rPr>
          <w:rFonts w:ascii="Trebuchet MS" w:hAnsi="Trebuchet MS"/>
          <w:iCs/>
          <w:lang w:val="en-GB"/>
        </w:rPr>
        <w:t>2</w:t>
      </w:r>
    </w:p>
    <w:p w14:paraId="63EEC908" w14:textId="4241249B" w:rsidR="008801D1" w:rsidRPr="00B453F6" w:rsidRDefault="00B05C15" w:rsidP="00B453F6">
      <w:pPr>
        <w:pStyle w:val="ListeParagraf"/>
        <w:numPr>
          <w:ilvl w:val="0"/>
          <w:numId w:val="19"/>
        </w:numPr>
        <w:spacing w:before="120" w:after="120"/>
        <w:ind w:right="-141"/>
        <w:jc w:val="both"/>
        <w:rPr>
          <w:rFonts w:ascii="Trebuchet MS" w:hAnsi="Trebuchet MS"/>
          <w:bCs/>
          <w:iCs/>
          <w:lang w:val="en-GB"/>
        </w:rPr>
      </w:pPr>
      <w:r>
        <w:rPr>
          <w:rFonts w:ascii="Trebuchet MS" w:hAnsi="Trebuchet MS"/>
          <w:bCs/>
          <w:iCs/>
          <w:lang w:val="en-GB"/>
        </w:rPr>
        <w:t>Ek</w:t>
      </w:r>
      <w:r w:rsidR="001B0415">
        <w:rPr>
          <w:rFonts w:ascii="Trebuchet MS" w:hAnsi="Trebuchet MS"/>
          <w:bCs/>
          <w:iCs/>
          <w:lang w:val="en-GB"/>
        </w:rPr>
        <w:t>-1</w:t>
      </w:r>
      <w:r w:rsidR="00FA3A72" w:rsidRPr="00B453F6">
        <w:rPr>
          <w:rFonts w:ascii="Trebuchet MS" w:hAnsi="Trebuchet MS"/>
          <w:bCs/>
          <w:iCs/>
          <w:lang w:val="en-GB"/>
        </w:rPr>
        <w:t xml:space="preserve"> </w:t>
      </w:r>
      <w:r w:rsidRPr="00B453F6">
        <w:rPr>
          <w:rFonts w:ascii="Trebuchet MS" w:hAnsi="Trebuchet MS"/>
          <w:bCs/>
          <w:iCs/>
          <w:lang w:val="en-GB"/>
        </w:rPr>
        <w:t>for PR</w:t>
      </w:r>
      <w:r w:rsidR="00FA3A72" w:rsidRPr="00B453F6">
        <w:rPr>
          <w:rFonts w:ascii="Trebuchet MS" w:hAnsi="Trebuchet MS"/>
          <w:bCs/>
          <w:iCs/>
          <w:lang w:val="en-GB"/>
        </w:rPr>
        <w:t xml:space="preserve">-1 </w:t>
      </w:r>
      <w:r w:rsidR="001B0415">
        <w:rPr>
          <w:rFonts w:ascii="Trebuchet MS" w:hAnsi="Trebuchet MS"/>
          <w:bCs/>
          <w:iCs/>
          <w:lang w:val="en-GB"/>
        </w:rPr>
        <w:t>28</w:t>
      </w:r>
      <w:r w:rsidR="00FA3A72" w:rsidRPr="00B453F6">
        <w:rPr>
          <w:rFonts w:ascii="Trebuchet MS" w:hAnsi="Trebuchet MS"/>
          <w:bCs/>
          <w:iCs/>
          <w:lang w:val="en-GB"/>
        </w:rPr>
        <w:t xml:space="preserve"> </w:t>
      </w:r>
      <w:r>
        <w:rPr>
          <w:rFonts w:ascii="Trebuchet MS" w:hAnsi="Trebuchet MS"/>
          <w:bCs/>
          <w:iCs/>
          <w:lang w:val="en-GB"/>
        </w:rPr>
        <w:t>Aralık</w:t>
      </w:r>
      <w:r w:rsidR="00FA3A72" w:rsidRPr="00B453F6">
        <w:rPr>
          <w:rFonts w:ascii="Trebuchet MS" w:hAnsi="Trebuchet MS"/>
          <w:bCs/>
          <w:iCs/>
          <w:lang w:val="en-GB"/>
        </w:rPr>
        <w:t xml:space="preserve"> 2020</w:t>
      </w:r>
    </w:p>
    <w:p w14:paraId="5AA3326A" w14:textId="59B17DFD" w:rsidR="00FA3A72" w:rsidRPr="00B453F6" w:rsidRDefault="00B05C15" w:rsidP="00B453F6">
      <w:pPr>
        <w:pStyle w:val="ListeParagraf"/>
        <w:numPr>
          <w:ilvl w:val="0"/>
          <w:numId w:val="19"/>
        </w:numPr>
        <w:spacing w:before="120" w:after="120"/>
        <w:ind w:right="-141"/>
        <w:jc w:val="both"/>
        <w:rPr>
          <w:rFonts w:ascii="Trebuchet MS" w:hAnsi="Trebuchet MS"/>
          <w:iCs/>
          <w:lang w:val="en-GB"/>
        </w:rPr>
      </w:pPr>
      <w:r>
        <w:rPr>
          <w:rFonts w:ascii="Trebuchet MS" w:hAnsi="Trebuchet MS"/>
          <w:iCs/>
          <w:lang w:val="en-GB"/>
        </w:rPr>
        <w:t>Ek</w:t>
      </w:r>
      <w:r w:rsidR="005817BB" w:rsidRPr="00B453F6">
        <w:rPr>
          <w:rFonts w:ascii="Trebuchet MS" w:hAnsi="Trebuchet MS"/>
          <w:iCs/>
          <w:lang w:val="en-GB"/>
        </w:rPr>
        <w:t xml:space="preserve">-2 </w:t>
      </w:r>
      <w:r>
        <w:rPr>
          <w:rFonts w:ascii="Trebuchet MS" w:hAnsi="Trebuchet MS"/>
          <w:iCs/>
          <w:lang w:val="en-GB"/>
        </w:rPr>
        <w:t>basın duyurusu</w:t>
      </w:r>
      <w:r w:rsidR="005817BB" w:rsidRPr="00B453F6">
        <w:rPr>
          <w:rFonts w:ascii="Trebuchet MS" w:hAnsi="Trebuchet MS"/>
          <w:iCs/>
          <w:lang w:val="en-GB"/>
        </w:rPr>
        <w:t xml:space="preserve"> LP-</w:t>
      </w:r>
      <w:r w:rsidR="001B0415">
        <w:rPr>
          <w:rFonts w:ascii="Trebuchet MS" w:hAnsi="Trebuchet MS"/>
          <w:iCs/>
          <w:lang w:val="en-GB"/>
        </w:rPr>
        <w:t xml:space="preserve">28 </w:t>
      </w:r>
      <w:r>
        <w:rPr>
          <w:rFonts w:ascii="Trebuchet MS" w:hAnsi="Trebuchet MS"/>
          <w:iCs/>
          <w:lang w:val="en-GB"/>
        </w:rPr>
        <w:t xml:space="preserve">Aralık </w:t>
      </w:r>
      <w:r w:rsidR="001B0415">
        <w:rPr>
          <w:rFonts w:ascii="Trebuchet MS" w:hAnsi="Trebuchet MS"/>
          <w:iCs/>
          <w:lang w:val="en-GB"/>
        </w:rPr>
        <w:t>2020</w:t>
      </w:r>
    </w:p>
    <w:p w14:paraId="41D1E5AC" w14:textId="05491A66" w:rsidR="00FA3A72" w:rsidRDefault="00B05C15" w:rsidP="00B453F6">
      <w:pPr>
        <w:pStyle w:val="ListeParagraf"/>
        <w:numPr>
          <w:ilvl w:val="0"/>
          <w:numId w:val="19"/>
        </w:numPr>
        <w:spacing w:before="120" w:after="120"/>
        <w:ind w:right="-141"/>
        <w:jc w:val="both"/>
        <w:rPr>
          <w:rFonts w:ascii="Trebuchet MS" w:hAnsi="Trebuchet MS"/>
          <w:iCs/>
          <w:lang w:val="en-GB"/>
        </w:rPr>
      </w:pPr>
      <w:r>
        <w:rPr>
          <w:rFonts w:ascii="Trebuchet MS" w:hAnsi="Trebuchet MS"/>
          <w:iCs/>
          <w:lang w:val="en-GB"/>
        </w:rPr>
        <w:t>Animasyon filmi</w:t>
      </w:r>
      <w:r w:rsidR="001B0415">
        <w:rPr>
          <w:rFonts w:ascii="Trebuchet MS" w:hAnsi="Trebuchet MS"/>
          <w:iCs/>
          <w:lang w:val="en-GB"/>
        </w:rPr>
        <w:t xml:space="preserve"> (power point </w:t>
      </w:r>
      <w:r w:rsidR="00153FAD">
        <w:rPr>
          <w:rFonts w:ascii="Trebuchet MS" w:hAnsi="Trebuchet MS"/>
          <w:iCs/>
          <w:lang w:val="en-GB"/>
        </w:rPr>
        <w:t xml:space="preserve">(TR-GE-RO-BG) </w:t>
      </w:r>
      <w:r>
        <w:rPr>
          <w:rFonts w:ascii="Trebuchet MS" w:hAnsi="Trebuchet MS"/>
          <w:iCs/>
          <w:lang w:val="en-GB"/>
        </w:rPr>
        <w:t>alt yazılı animasyon filmi</w:t>
      </w:r>
      <w:r w:rsidR="001B0415">
        <w:rPr>
          <w:rFonts w:ascii="Trebuchet MS" w:hAnsi="Trebuchet MS"/>
          <w:iCs/>
          <w:lang w:val="en-GB"/>
        </w:rPr>
        <w:t>)</w:t>
      </w:r>
      <w:r w:rsidR="00153FAD">
        <w:rPr>
          <w:rFonts w:ascii="Trebuchet MS" w:hAnsi="Trebuchet MS"/>
          <w:iCs/>
          <w:lang w:val="en-GB"/>
        </w:rPr>
        <w:t>)</w:t>
      </w:r>
      <w:r w:rsidR="005817BB" w:rsidRPr="00B453F6">
        <w:rPr>
          <w:rFonts w:ascii="Trebuchet MS" w:hAnsi="Trebuchet MS"/>
          <w:iCs/>
          <w:lang w:val="en-GB"/>
        </w:rPr>
        <w:t xml:space="preserve"> </w:t>
      </w:r>
      <w:r>
        <w:rPr>
          <w:rFonts w:ascii="Trebuchet MS" w:hAnsi="Trebuchet MS"/>
          <w:iCs/>
          <w:lang w:val="en-GB"/>
        </w:rPr>
        <w:t>ve dört dil için hikayeler</w:t>
      </w:r>
    </w:p>
    <w:p w14:paraId="2C64D72B" w14:textId="3892B1E8" w:rsidR="00B34517" w:rsidRDefault="00F4030E" w:rsidP="00ED08C8">
      <w:pPr>
        <w:spacing w:after="0"/>
        <w:ind w:left="-284" w:right="-141"/>
        <w:jc w:val="both"/>
        <w:rPr>
          <w:rFonts w:ascii="Trebuchet MS" w:hAnsi="Trebuchet MS"/>
          <w:b/>
          <w:bCs/>
          <w:lang w:val="en-GB"/>
        </w:rPr>
      </w:pPr>
      <w:r>
        <w:rPr>
          <w:rFonts w:ascii="Trebuchet MS" w:hAnsi="Trebuchet MS"/>
          <w:b/>
          <w:bCs/>
          <w:u w:val="single"/>
          <w:lang w:val="en-GB"/>
        </w:rPr>
        <w:t>NOT ALIN</w:t>
      </w:r>
      <w:r w:rsidR="000D1A60" w:rsidRPr="000D1A60">
        <w:rPr>
          <w:rFonts w:ascii="Trebuchet MS" w:hAnsi="Trebuchet MS"/>
          <w:b/>
          <w:bCs/>
          <w:u w:val="single"/>
          <w:lang w:val="en-GB"/>
        </w:rPr>
        <w:t>:</w:t>
      </w:r>
      <w:r w:rsidR="000D1A60">
        <w:rPr>
          <w:rFonts w:ascii="Trebuchet MS" w:hAnsi="Trebuchet MS"/>
          <w:b/>
          <w:bCs/>
          <w:lang w:val="en-GB"/>
        </w:rPr>
        <w:t xml:space="preserve"> </w:t>
      </w:r>
      <w:r>
        <w:rPr>
          <w:rFonts w:ascii="Trebuchet MS" w:hAnsi="Trebuchet MS"/>
          <w:b/>
          <w:bCs/>
          <w:lang w:val="en-GB"/>
        </w:rPr>
        <w:t xml:space="preserve">Destekleyici belgeleri hazırlarken lütfen </w:t>
      </w:r>
      <w:r w:rsidR="004327A8">
        <w:rPr>
          <w:rFonts w:ascii="Trebuchet MS" w:hAnsi="Trebuchet MS"/>
          <w:b/>
          <w:bCs/>
          <w:lang w:val="en-GB"/>
        </w:rPr>
        <w:t>aşağıdakileri göz önünde bulundurun</w:t>
      </w:r>
      <w:r w:rsidR="00FB7CD5">
        <w:rPr>
          <w:rFonts w:ascii="Trebuchet MS" w:hAnsi="Trebuchet MS"/>
          <w:b/>
          <w:bCs/>
          <w:lang w:val="en-GB"/>
        </w:rPr>
        <w:t>:</w:t>
      </w:r>
    </w:p>
    <w:p w14:paraId="635E4B8E" w14:textId="77777777" w:rsidR="00F4030E" w:rsidRPr="00B34517" w:rsidRDefault="00F4030E" w:rsidP="004327A8">
      <w:pPr>
        <w:spacing w:after="0"/>
        <w:ind w:right="-141"/>
        <w:jc w:val="both"/>
        <w:rPr>
          <w:rFonts w:ascii="Trebuchet MS" w:hAnsi="Trebuchet MS"/>
          <w:b/>
          <w:bCs/>
          <w:lang w:val="en-GB"/>
        </w:rPr>
      </w:pPr>
    </w:p>
    <w:p w14:paraId="471B628E" w14:textId="3EBC0827" w:rsidR="004327A8" w:rsidRPr="004327A8" w:rsidRDefault="00163211" w:rsidP="004327A8">
      <w:pPr>
        <w:spacing w:after="0"/>
        <w:ind w:left="-284" w:right="-141"/>
        <w:jc w:val="both"/>
        <w:rPr>
          <w:rFonts w:ascii="Trebuchet MS" w:hAnsi="Trebuchet MS"/>
        </w:rPr>
      </w:pPr>
      <w:sdt>
        <w:sdtPr>
          <w:rPr>
            <w:rFonts w:ascii="Trebuchet MS" w:hAnsi="Trebuchet MS"/>
          </w:rPr>
          <w:id w:val="407968275"/>
        </w:sdtPr>
        <w:sdtContent>
          <w:r w:rsidR="00B34517">
            <w:rPr>
              <w:rFonts w:ascii="MS Gothic" w:eastAsia="MS Gothic" w:hAnsi="MS Gothic" w:hint="eastAsia"/>
            </w:rPr>
            <w:t>☐</w:t>
          </w:r>
        </w:sdtContent>
      </w:sdt>
      <w:r w:rsidR="00B34517" w:rsidRPr="00B34517">
        <w:rPr>
          <w:rFonts w:ascii="Trebuchet MS" w:hAnsi="Trebuchet MS"/>
        </w:rPr>
        <w:tab/>
        <w:t xml:space="preserve"> </w:t>
      </w:r>
      <w:r w:rsidR="004327A8">
        <w:rPr>
          <w:rFonts w:ascii="Trebuchet MS" w:hAnsi="Trebuchet MS"/>
        </w:rPr>
        <w:t>Taranan dokümanlar siyah beyaz</w:t>
      </w:r>
      <w:r w:rsidR="00D5404A">
        <w:rPr>
          <w:rFonts w:ascii="Trebuchet MS" w:hAnsi="Trebuchet MS"/>
        </w:rPr>
        <w:t xml:space="preserve"> </w:t>
      </w:r>
      <w:r w:rsidR="00B34517" w:rsidRPr="00B34517">
        <w:rPr>
          <w:rFonts w:ascii="Trebuchet MS" w:hAnsi="Trebuchet MS"/>
        </w:rPr>
        <w:t>.jpg</w:t>
      </w:r>
      <w:r w:rsidR="00D5404A">
        <w:rPr>
          <w:rFonts w:ascii="Trebuchet MS" w:hAnsi="Trebuchet MS"/>
        </w:rPr>
        <w:t>/</w:t>
      </w:r>
      <w:r w:rsidR="001916F7" w:rsidRPr="00B34517">
        <w:rPr>
          <w:rFonts w:ascii="Trebuchet MS" w:hAnsi="Trebuchet MS"/>
        </w:rPr>
        <w:t>. pdf</w:t>
      </w:r>
      <w:r w:rsidR="00B34517" w:rsidRPr="00B34517">
        <w:rPr>
          <w:rFonts w:ascii="Trebuchet MS" w:hAnsi="Trebuchet MS"/>
        </w:rPr>
        <w:t xml:space="preserve"> </w:t>
      </w:r>
      <w:r w:rsidR="004327A8">
        <w:rPr>
          <w:rFonts w:ascii="Trebuchet MS" w:hAnsi="Trebuchet MS"/>
        </w:rPr>
        <w:t>formatinda</w:t>
      </w:r>
      <w:r w:rsidR="00B34517">
        <w:rPr>
          <w:rFonts w:ascii="Trebuchet MS" w:hAnsi="Trebuchet MS"/>
        </w:rPr>
        <w:t xml:space="preserve"> </w:t>
      </w:r>
      <w:r w:rsidR="00B34517" w:rsidRPr="00B34517">
        <w:rPr>
          <w:rFonts w:ascii="Trebuchet MS" w:hAnsi="Trebuchet MS"/>
        </w:rPr>
        <w:t xml:space="preserve">minimum 300 dpi </w:t>
      </w:r>
      <w:r w:rsidR="004327A8">
        <w:rPr>
          <w:rFonts w:ascii="Trebuchet MS" w:hAnsi="Trebuchet MS"/>
        </w:rPr>
        <w:t>çözünürlükte sunulmalıdır</w:t>
      </w:r>
      <w:r w:rsidR="00B34517">
        <w:rPr>
          <w:rFonts w:ascii="Trebuchet MS" w:hAnsi="Trebuchet MS"/>
        </w:rPr>
        <w:t>;</w:t>
      </w:r>
      <w:r w:rsidR="00B34517" w:rsidRPr="00B34517">
        <w:rPr>
          <w:rFonts w:ascii="Trebuchet MS" w:hAnsi="Trebuchet MS"/>
        </w:rPr>
        <w:t xml:space="preserve"> </w:t>
      </w:r>
    </w:p>
    <w:p w14:paraId="6FA7B559" w14:textId="6F6429A0" w:rsidR="004327A8" w:rsidRDefault="00163211" w:rsidP="008F697A">
      <w:pPr>
        <w:pStyle w:val="AklamaMetni"/>
        <w:spacing w:after="0"/>
        <w:ind w:left="-284" w:right="-141"/>
        <w:jc w:val="both"/>
        <w:rPr>
          <w:rFonts w:ascii="Trebuchet MS" w:hAnsi="Trebuchet MS"/>
          <w:sz w:val="22"/>
          <w:szCs w:val="22"/>
        </w:rPr>
      </w:pPr>
      <w:sdt>
        <w:sdtPr>
          <w:rPr>
            <w:rFonts w:ascii="Trebuchet MS" w:hAnsi="Trebuchet MS"/>
            <w:sz w:val="22"/>
            <w:szCs w:val="22"/>
          </w:rPr>
          <w:id w:val="1705986307"/>
        </w:sdt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r>
      <w:proofErr w:type="gramStart"/>
      <w:r w:rsidR="008F697A">
        <w:rPr>
          <w:rFonts w:ascii="Trebuchet MS" w:hAnsi="Trebuchet MS"/>
          <w:sz w:val="22"/>
          <w:szCs w:val="22"/>
        </w:rPr>
        <w:t>her</w:t>
      </w:r>
      <w:proofErr w:type="gramEnd"/>
      <w:r w:rsidR="008F697A">
        <w:rPr>
          <w:rFonts w:ascii="Trebuchet MS" w:hAnsi="Trebuchet MS"/>
          <w:sz w:val="22"/>
          <w:szCs w:val="22"/>
        </w:rPr>
        <w:t xml:space="preserve"> belge, içeriğine göre ve ortak ve çıktıya atıfta bulunularak İngilizce dilinde adlandırılmalıdır</w:t>
      </w:r>
      <w:r w:rsidR="00B34517" w:rsidRPr="00B34517">
        <w:rPr>
          <w:rFonts w:ascii="Trebuchet MS" w:hAnsi="Trebuchet MS"/>
          <w:sz w:val="22"/>
          <w:szCs w:val="22"/>
        </w:rPr>
        <w:t xml:space="preserve"> (e.g. </w:t>
      </w:r>
      <w:r w:rsidR="00D34AFA">
        <w:rPr>
          <w:rFonts w:ascii="Trebuchet MS" w:hAnsi="Trebuchet MS"/>
          <w:sz w:val="22"/>
          <w:szCs w:val="22"/>
        </w:rPr>
        <w:t>JTS</w:t>
      </w:r>
      <w:r w:rsidR="00B34517" w:rsidRPr="00B34517">
        <w:rPr>
          <w:rFonts w:ascii="Trebuchet MS" w:hAnsi="Trebuchet MS"/>
          <w:sz w:val="22"/>
          <w:szCs w:val="22"/>
        </w:rPr>
        <w:t>_D.C. 1.2 _ Bro</w:t>
      </w:r>
      <w:r w:rsidR="008F697A">
        <w:rPr>
          <w:rFonts w:ascii="Trebuchet MS" w:hAnsi="Trebuchet MS"/>
          <w:sz w:val="22"/>
          <w:szCs w:val="22"/>
        </w:rPr>
        <w:t>şür</w:t>
      </w:r>
      <w:r w:rsidR="00B34517" w:rsidRPr="00B34517">
        <w:rPr>
          <w:rFonts w:ascii="Trebuchet MS" w:hAnsi="Trebuchet MS"/>
          <w:sz w:val="22"/>
          <w:szCs w:val="22"/>
        </w:rPr>
        <w:t>)</w:t>
      </w:r>
    </w:p>
    <w:p w14:paraId="3B4304D0" w14:textId="1BAC348E" w:rsidR="001916F7" w:rsidRDefault="00163211" w:rsidP="001916F7">
      <w:pPr>
        <w:pStyle w:val="AklamaMetni"/>
        <w:spacing w:after="0"/>
        <w:ind w:left="-284" w:right="-141"/>
        <w:jc w:val="both"/>
        <w:rPr>
          <w:rFonts w:ascii="Trebuchet MS" w:hAnsi="Trebuchet MS"/>
          <w:sz w:val="22"/>
          <w:szCs w:val="22"/>
        </w:rPr>
      </w:pPr>
      <w:sdt>
        <w:sdtPr>
          <w:rPr>
            <w:rFonts w:ascii="Trebuchet MS" w:hAnsi="Trebuchet MS"/>
            <w:sz w:val="22"/>
            <w:szCs w:val="22"/>
          </w:rPr>
          <w:id w:val="497928759"/>
        </w:sdtPr>
        <w:sdtContent>
          <w:proofErr w:type="gramStar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w:t>
      </w:r>
      <w:r w:rsidR="001916F7">
        <w:rPr>
          <w:rFonts w:ascii="Trebuchet MS" w:hAnsi="Trebuchet MS"/>
          <w:sz w:val="22"/>
          <w:szCs w:val="22"/>
        </w:rPr>
        <w:t>1 sayfadan fazla içeren her belge taranmalı ve tek bir dosya olarak gönderilmelidir.</w:t>
      </w:r>
      <w:proofErr w:type="gramEnd"/>
      <w:r w:rsidR="001916F7">
        <w:rPr>
          <w:rFonts w:ascii="Trebuchet MS" w:hAnsi="Trebuchet MS"/>
          <w:sz w:val="22"/>
          <w:szCs w:val="22"/>
        </w:rPr>
        <w:t xml:space="preserve"> Lütfen ayrı ayrı taramayın ve yüklemeyin.</w:t>
      </w:r>
    </w:p>
    <w:p w14:paraId="145F83E6" w14:textId="1BF2180E" w:rsidR="001916F7" w:rsidRDefault="00163211" w:rsidP="00427864">
      <w:pPr>
        <w:pStyle w:val="AklamaMetni"/>
        <w:spacing w:after="0"/>
        <w:ind w:left="-284" w:right="-141"/>
        <w:jc w:val="both"/>
        <w:rPr>
          <w:rFonts w:ascii="Trebuchet MS" w:hAnsi="Trebuchet MS"/>
          <w:sz w:val="22"/>
          <w:szCs w:val="22"/>
        </w:rPr>
      </w:pPr>
      <w:sdt>
        <w:sdtPr>
          <w:rPr>
            <w:rFonts w:ascii="Trebuchet MS" w:hAnsi="Trebuchet MS"/>
            <w:sz w:val="22"/>
            <w:szCs w:val="22"/>
          </w:rPr>
          <w:id w:val="1940020651"/>
        </w:sdt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w:t>
      </w:r>
      <w:proofErr w:type="gramStart"/>
      <w:r w:rsidR="00427864">
        <w:rPr>
          <w:rFonts w:ascii="Trebuchet MS" w:hAnsi="Trebuchet MS"/>
          <w:sz w:val="22"/>
          <w:szCs w:val="22"/>
        </w:rPr>
        <w:t>belgelerin</w:t>
      </w:r>
      <w:proofErr w:type="gramEnd"/>
      <w:r w:rsidR="00427864">
        <w:rPr>
          <w:rFonts w:ascii="Trebuchet MS" w:hAnsi="Trebuchet MS"/>
          <w:sz w:val="22"/>
          <w:szCs w:val="22"/>
        </w:rPr>
        <w:t xml:space="preserve"> açılabildiğinden ve sayfa kenar boşluklarının doğru tarandığından emin olun</w:t>
      </w:r>
    </w:p>
    <w:p w14:paraId="67BA7461" w14:textId="7C3D3BFE" w:rsidR="0067650B" w:rsidRPr="00D642F8" w:rsidRDefault="00163211" w:rsidP="00D642F8">
      <w:pPr>
        <w:pStyle w:val="AklamaMetni"/>
        <w:spacing w:after="0"/>
        <w:ind w:left="-284" w:right="-141"/>
        <w:jc w:val="both"/>
        <w:rPr>
          <w:rFonts w:ascii="Trebuchet MS" w:hAnsi="Trebuchet MS"/>
          <w:sz w:val="22"/>
          <w:szCs w:val="22"/>
        </w:rPr>
      </w:pPr>
      <w:sdt>
        <w:sdtPr>
          <w:rPr>
            <w:rFonts w:ascii="Trebuchet MS" w:hAnsi="Trebuchet MS"/>
            <w:sz w:val="22"/>
            <w:szCs w:val="22"/>
          </w:rPr>
          <w:id w:val="-859440323"/>
        </w:sdtPr>
        <w:sdtContent>
          <w:proofErr w:type="gramStar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w:t>
      </w:r>
      <w:r w:rsidR="00427864">
        <w:rPr>
          <w:rFonts w:ascii="Trebuchet MS" w:hAnsi="Trebuchet MS"/>
          <w:sz w:val="22"/>
          <w:szCs w:val="22"/>
        </w:rPr>
        <w:t xml:space="preserve">Destekleyici belgeler ortak tarafından düzenlenecek ve </w:t>
      </w:r>
      <w:r w:rsidR="00B34517" w:rsidRPr="00FB7CD5">
        <w:rPr>
          <w:rFonts w:ascii="Trebuchet MS" w:hAnsi="Trebuchet MS"/>
          <w:color w:val="FF0000"/>
          <w:sz w:val="22"/>
          <w:szCs w:val="22"/>
        </w:rPr>
        <w:t>maximum 20MB</w:t>
      </w:r>
      <w:r w:rsidR="00427864">
        <w:rPr>
          <w:rFonts w:ascii="Trebuchet MS" w:hAnsi="Trebuchet MS"/>
          <w:sz w:val="22"/>
          <w:szCs w:val="22"/>
        </w:rPr>
        <w:t>’lik bir arşive sunulacaktır.</w:t>
      </w:r>
      <w:proofErr w:type="gramEnd"/>
      <w:r w:rsidR="00427864">
        <w:rPr>
          <w:rFonts w:ascii="Trebuchet MS" w:hAnsi="Trebuchet MS"/>
          <w:sz w:val="22"/>
          <w:szCs w:val="22"/>
        </w:rPr>
        <w:t xml:space="preserve"> Dosyanın</w:t>
      </w:r>
      <w:r w:rsidR="00B34517" w:rsidRPr="00B34517">
        <w:rPr>
          <w:rFonts w:ascii="Trebuchet MS" w:hAnsi="Trebuchet MS"/>
          <w:sz w:val="22"/>
          <w:szCs w:val="22"/>
        </w:rPr>
        <w:t xml:space="preserve"> 20 Mb</w:t>
      </w:r>
      <w:r w:rsidR="00427864">
        <w:rPr>
          <w:rFonts w:ascii="Trebuchet MS" w:hAnsi="Trebuchet MS"/>
          <w:sz w:val="22"/>
          <w:szCs w:val="22"/>
        </w:rPr>
        <w:t xml:space="preserve">’den büyük olması durumunda </w:t>
      </w:r>
      <w:r w:rsidR="00B34517" w:rsidRPr="00B34517">
        <w:rPr>
          <w:rFonts w:ascii="Trebuchet MS" w:hAnsi="Trebuchet MS"/>
          <w:sz w:val="22"/>
          <w:szCs w:val="22"/>
        </w:rPr>
        <w:t xml:space="preserve"> (</w:t>
      </w:r>
      <w:r w:rsidR="00427864">
        <w:rPr>
          <w:rFonts w:ascii="Trebuchet MS" w:hAnsi="Trebuchet MS"/>
          <w:sz w:val="22"/>
          <w:szCs w:val="22"/>
        </w:rPr>
        <w:t>örneğin bir film veya sunum</w:t>
      </w:r>
      <w:r w:rsidR="00B34517" w:rsidRPr="00B34517">
        <w:rPr>
          <w:rFonts w:ascii="Trebuchet MS" w:hAnsi="Trebuchet MS"/>
          <w:sz w:val="22"/>
          <w:szCs w:val="22"/>
        </w:rPr>
        <w:t xml:space="preserve">), </w:t>
      </w:r>
      <w:r w:rsidR="00427864">
        <w:rPr>
          <w:rFonts w:ascii="Trebuchet MS" w:hAnsi="Trebuchet MS"/>
          <w:sz w:val="22"/>
          <w:szCs w:val="22"/>
        </w:rPr>
        <w:t>sadece projenin web sitesinde yayınlanan bağlantıya referans eklemenizi öneririz.</w:t>
      </w:r>
      <w:r w:rsidR="00D642F8">
        <w:rPr>
          <w:rFonts w:ascii="Trebuchet MS" w:hAnsi="Trebuchet MS"/>
          <w:sz w:val="22"/>
          <w:szCs w:val="22"/>
        </w:rPr>
        <w:t xml:space="preserve"> </w:t>
      </w:r>
      <w:r w:rsidR="0067650B">
        <w:rPr>
          <w:rFonts w:ascii="Trebuchet MS" w:hAnsi="Trebuchet MS"/>
          <w:sz w:val="22"/>
          <w:szCs w:val="22"/>
        </w:rPr>
        <w:t xml:space="preserve">Kanıtın 20 Mb sınırını aşması durumunda, </w:t>
      </w:r>
      <w:r w:rsidR="00D642F8">
        <w:rPr>
          <w:rFonts w:ascii="Trebuchet MS" w:hAnsi="Trebuchet MS"/>
          <w:sz w:val="22"/>
          <w:szCs w:val="22"/>
        </w:rPr>
        <w:t xml:space="preserve">ortaklar </w:t>
      </w:r>
      <w:r w:rsidR="00B34517" w:rsidRPr="00B34517">
        <w:rPr>
          <w:rFonts w:ascii="Trebuchet MS" w:hAnsi="Trebuchet MS"/>
          <w:sz w:val="22"/>
          <w:szCs w:val="22"/>
        </w:rPr>
        <w:t xml:space="preserve"> </w:t>
      </w:r>
      <w:r w:rsidR="00D642F8">
        <w:rPr>
          <w:rFonts w:ascii="Trebuchet MS" w:hAnsi="Trebuchet MS"/>
          <w:sz w:val="22"/>
          <w:szCs w:val="22"/>
        </w:rPr>
        <w:t>20 Mb’den fazla olmayan</w:t>
      </w:r>
      <w:r w:rsidR="00B34517" w:rsidRPr="00B34517">
        <w:rPr>
          <w:rFonts w:ascii="Trebuchet MS" w:hAnsi="Trebuchet MS"/>
          <w:sz w:val="22"/>
          <w:szCs w:val="22"/>
        </w:rPr>
        <w:t xml:space="preserve">.rar or .zip </w:t>
      </w:r>
      <w:r w:rsidR="00D642F8">
        <w:rPr>
          <w:rFonts w:ascii="Trebuchet MS" w:hAnsi="Trebuchet MS"/>
          <w:sz w:val="22"/>
          <w:szCs w:val="22"/>
        </w:rPr>
        <w:t>paketleri oluşturmalı ve bunları daha fazla parça halinde yüklemelidir.</w:t>
      </w:r>
      <w:r w:rsidR="0067650B" w:rsidRPr="0067650B">
        <w:rPr>
          <w:rFonts w:ascii="Helvetica" w:eastAsia="Times New Roman" w:hAnsi="Helvetica" w:cs="Times New Roman"/>
          <w:color w:val="000000"/>
          <w:sz w:val="27"/>
          <w:szCs w:val="27"/>
          <w:shd w:val="clear" w:color="auto" w:fill="F5F5F5"/>
          <w:lang w:val="en-US"/>
        </w:rPr>
        <w:t xml:space="preserve"> </w:t>
      </w:r>
    </w:p>
    <w:p w14:paraId="6E14A637" w14:textId="77777777" w:rsidR="00ED08C8" w:rsidRPr="00ED08C8" w:rsidRDefault="00ED08C8" w:rsidP="00ED08C8">
      <w:pPr>
        <w:pStyle w:val="AklamaMetni"/>
        <w:spacing w:after="0"/>
        <w:ind w:left="-284" w:right="-567"/>
        <w:jc w:val="both"/>
        <w:rPr>
          <w:rFonts w:ascii="Trebuchet MS" w:hAnsi="Trebuchet MS"/>
          <w:sz w:val="22"/>
          <w:szCs w:val="22"/>
        </w:rPr>
      </w:pPr>
    </w:p>
    <w:p w14:paraId="293975DB" w14:textId="77777777" w:rsidR="00347E04" w:rsidRPr="0009350D" w:rsidRDefault="00347E04" w:rsidP="005B4FEB">
      <w:pPr>
        <w:spacing w:before="120" w:after="120"/>
        <w:rPr>
          <w:rFonts w:ascii="Trebuchet MS" w:hAnsi="Trebuchet MS"/>
          <w:lang w:val="en-GB"/>
        </w:rPr>
      </w:pPr>
    </w:p>
    <w:p w14:paraId="328F6856" w14:textId="061AD68D" w:rsidR="00D642F8" w:rsidRDefault="00D642F8" w:rsidP="00D642F8">
      <w:pPr>
        <w:tabs>
          <w:tab w:val="left" w:pos="-284"/>
        </w:tabs>
        <w:spacing w:after="120" w:line="240" w:lineRule="auto"/>
        <w:ind w:left="-284"/>
        <w:rPr>
          <w:rFonts w:ascii="Trebuchet MS" w:hAnsi="Trebuchet MS"/>
          <w:b/>
        </w:rPr>
      </w:pPr>
      <w:r>
        <w:rPr>
          <w:rFonts w:ascii="Trebuchet MS" w:hAnsi="Trebuchet MS"/>
          <w:b/>
        </w:rPr>
        <w:t>Baş yararlanıcının yasal temsilcisi tarafından imzalanmıştır</w:t>
      </w:r>
    </w:p>
    <w:p w14:paraId="549EED3A" w14:textId="078DF11A" w:rsidR="00807B37" w:rsidRDefault="00D642F8" w:rsidP="00ED08C8">
      <w:pPr>
        <w:tabs>
          <w:tab w:val="left" w:pos="-284"/>
        </w:tabs>
        <w:spacing w:after="120" w:line="240" w:lineRule="auto"/>
        <w:ind w:left="-284"/>
        <w:rPr>
          <w:rFonts w:ascii="Trebuchet MS" w:hAnsi="Trebuchet MS"/>
          <w:b/>
        </w:rPr>
      </w:pPr>
      <w:r>
        <w:rPr>
          <w:rFonts w:ascii="Trebuchet MS" w:hAnsi="Trebuchet MS"/>
          <w:b/>
        </w:rPr>
        <w:t>veya yetkili kişi</w:t>
      </w:r>
      <w:r w:rsidR="00AD0977">
        <w:rPr>
          <w:rFonts w:ascii="Trebuchet MS" w:hAnsi="Trebuchet MS"/>
          <w:b/>
        </w:rPr>
        <w:t xml:space="preserve"> (</w:t>
      </w:r>
      <w:r>
        <w:rPr>
          <w:rFonts w:ascii="Trebuchet MS" w:hAnsi="Trebuchet MS"/>
          <w:b/>
        </w:rPr>
        <w:t>Proje Yöneticisi</w:t>
      </w:r>
      <w:r w:rsidR="00AD0977">
        <w:rPr>
          <w:rFonts w:ascii="Trebuchet MS" w:hAnsi="Trebuchet MS"/>
          <w:b/>
        </w:rPr>
        <w:t>)</w:t>
      </w:r>
      <w:r w:rsidR="00807B37" w:rsidRPr="00AD0977">
        <w:rPr>
          <w:rFonts w:ascii="Trebuchet MS" w:hAnsi="Trebuchet MS"/>
          <w:b/>
        </w:rPr>
        <w:t>:</w:t>
      </w:r>
    </w:p>
    <w:p w14:paraId="15674D1E" w14:textId="77777777" w:rsidR="00D642F8" w:rsidRPr="00AD0977" w:rsidRDefault="00D642F8" w:rsidP="00ED08C8">
      <w:pPr>
        <w:tabs>
          <w:tab w:val="left" w:pos="-284"/>
        </w:tabs>
        <w:spacing w:after="120" w:line="240" w:lineRule="auto"/>
        <w:ind w:left="-284"/>
        <w:rPr>
          <w:rFonts w:ascii="Trebuchet MS" w:hAnsi="Trebuchet MS"/>
          <w:b/>
        </w:rPr>
      </w:pPr>
    </w:p>
    <w:tbl>
      <w:tblPr>
        <w:tblW w:w="0" w:type="auto"/>
        <w:tblInd w:w="-292" w:type="dxa"/>
        <w:tblLayout w:type="fixed"/>
        <w:tblCellMar>
          <w:left w:w="0" w:type="dxa"/>
          <w:right w:w="0" w:type="dxa"/>
        </w:tblCellMar>
        <w:tblLook w:val="0000" w:firstRow="0" w:lastRow="0" w:firstColumn="0" w:lastColumn="0" w:noHBand="0" w:noVBand="0"/>
      </w:tblPr>
      <w:tblGrid>
        <w:gridCol w:w="2852"/>
        <w:gridCol w:w="5103"/>
      </w:tblGrid>
      <w:tr w:rsidR="00807B37" w:rsidRPr="00B96A53" w14:paraId="411E35EB" w14:textId="77777777" w:rsidTr="00ED08C8">
        <w:trPr>
          <w:cantSplit/>
          <w:trHeight w:val="200"/>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14:paraId="6FFFBDFB" w14:textId="21BDC2A7" w:rsidR="00807B37" w:rsidRPr="00B96A53" w:rsidRDefault="00D642F8" w:rsidP="005B4FEB">
            <w:pPr>
              <w:spacing w:before="120" w:after="120"/>
              <w:rPr>
                <w:rFonts w:ascii="Trebuchet MS" w:hAnsi="Trebuchet MS"/>
                <w:b/>
              </w:rPr>
            </w:pPr>
            <w:r>
              <w:rPr>
                <w:rFonts w:ascii="Trebuchet MS" w:hAnsi="Trebuchet MS"/>
                <w:b/>
              </w:rPr>
              <w:t>İsim</w:t>
            </w:r>
          </w:p>
        </w:tc>
        <w:tc>
          <w:tcPr>
            <w:tcW w:w="5103" w:type="dxa"/>
            <w:tcBorders>
              <w:top w:val="single" w:sz="6" w:space="0" w:color="000000"/>
              <w:left w:val="single" w:sz="6" w:space="0" w:color="000000"/>
              <w:bottom w:val="single" w:sz="6" w:space="0" w:color="000000"/>
              <w:right w:val="single" w:sz="6" w:space="0" w:color="000000"/>
            </w:tcBorders>
          </w:tcPr>
          <w:p w14:paraId="41284650" w14:textId="77777777" w:rsidR="00807B37" w:rsidRPr="00B96A53" w:rsidRDefault="00E4498B" w:rsidP="005B4FEB">
            <w:pPr>
              <w:spacing w:before="120" w:after="120"/>
              <w:rPr>
                <w:rFonts w:ascii="Trebuchet MS" w:hAnsi="Trebuchet MS"/>
                <w:b/>
              </w:rPr>
            </w:pPr>
            <w:r>
              <w:rPr>
                <w:rFonts w:ascii="Trebuchet MS" w:hAnsi="Trebuchet MS"/>
                <w:b/>
              </w:rPr>
              <w:t>Sedanur KALYONCU</w:t>
            </w:r>
          </w:p>
        </w:tc>
      </w:tr>
      <w:tr w:rsidR="00807B37" w:rsidRPr="00B96A53" w14:paraId="027B3E7E" w14:textId="77777777" w:rsidTr="00ED08C8">
        <w:trPr>
          <w:cantSplit/>
          <w:trHeight w:val="451"/>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14:paraId="3F073D75" w14:textId="3483251C" w:rsidR="00807B37" w:rsidRDefault="00D642F8" w:rsidP="005B4FEB">
            <w:pPr>
              <w:spacing w:before="120" w:after="120"/>
              <w:rPr>
                <w:rFonts w:ascii="Trebuchet MS" w:hAnsi="Trebuchet MS"/>
                <w:b/>
              </w:rPr>
            </w:pPr>
            <w:r>
              <w:rPr>
                <w:rFonts w:ascii="Trebuchet MS" w:hAnsi="Trebuchet MS"/>
                <w:b/>
              </w:rPr>
              <w:t>imza</w:t>
            </w:r>
            <w:r w:rsidR="00807B37" w:rsidRPr="00B96A53">
              <w:rPr>
                <w:rFonts w:ascii="Trebuchet MS" w:hAnsi="Trebuchet MS"/>
                <w:b/>
              </w:rPr>
              <w:t xml:space="preserve">, </w:t>
            </w:r>
            <w:r>
              <w:rPr>
                <w:rFonts w:ascii="Trebuchet MS" w:hAnsi="Trebuchet MS"/>
                <w:b/>
              </w:rPr>
              <w:t>pul</w:t>
            </w:r>
            <w:r w:rsidR="00807B37" w:rsidRPr="00B96A53">
              <w:rPr>
                <w:rStyle w:val="DipnotBavurusu"/>
                <w:rFonts w:ascii="Trebuchet MS" w:hAnsi="Trebuchet MS"/>
                <w:b/>
              </w:rPr>
              <w:footnoteReference w:id="1"/>
            </w:r>
          </w:p>
          <w:p w14:paraId="13CD771E" w14:textId="2E666E25" w:rsidR="00807B37" w:rsidRPr="00B96A53" w:rsidRDefault="007567E4" w:rsidP="00D642F8">
            <w:pPr>
              <w:spacing w:before="120" w:after="120"/>
              <w:rPr>
                <w:rFonts w:ascii="Trebuchet MS" w:hAnsi="Trebuchet MS"/>
                <w:b/>
              </w:rPr>
            </w:pPr>
            <w:r>
              <w:rPr>
                <w:rFonts w:ascii="Trebuchet MS" w:hAnsi="Trebuchet MS"/>
                <w:b/>
              </w:rPr>
              <w:t>(</w:t>
            </w:r>
            <w:r w:rsidR="00D642F8">
              <w:rPr>
                <w:rFonts w:ascii="Trebuchet MS" w:hAnsi="Trebuchet MS"/>
                <w:b/>
              </w:rPr>
              <w:t>elektronik imza</w:t>
            </w:r>
            <w:r>
              <w:rPr>
                <w:rFonts w:ascii="Trebuchet MS" w:hAnsi="Trebuchet MS"/>
                <w:b/>
              </w:rPr>
              <w:t>)</w:t>
            </w:r>
          </w:p>
        </w:tc>
        <w:tc>
          <w:tcPr>
            <w:tcW w:w="5103" w:type="dxa"/>
            <w:tcBorders>
              <w:top w:val="single" w:sz="6" w:space="0" w:color="000000"/>
              <w:left w:val="single" w:sz="6" w:space="0" w:color="000000"/>
              <w:bottom w:val="single" w:sz="6" w:space="0" w:color="000000"/>
              <w:right w:val="single" w:sz="6" w:space="0" w:color="000000"/>
            </w:tcBorders>
          </w:tcPr>
          <w:p w14:paraId="4C5F638F" w14:textId="77777777" w:rsidR="00807B37" w:rsidRPr="00B96A53" w:rsidRDefault="00807B37" w:rsidP="005B4FEB">
            <w:pPr>
              <w:spacing w:before="120" w:after="120"/>
              <w:rPr>
                <w:rFonts w:ascii="Trebuchet MS" w:hAnsi="Trebuchet MS"/>
                <w:b/>
              </w:rPr>
            </w:pPr>
          </w:p>
        </w:tc>
      </w:tr>
      <w:tr w:rsidR="00807B37" w:rsidRPr="00B96A53" w14:paraId="56F01BBC" w14:textId="77777777" w:rsidTr="00ED08C8">
        <w:trPr>
          <w:cantSplit/>
          <w:trHeight w:val="332"/>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14:paraId="4D191D92" w14:textId="45FC00A9" w:rsidR="00807B37" w:rsidRPr="00B96A53" w:rsidRDefault="00D642F8" w:rsidP="005B4FEB">
            <w:pPr>
              <w:spacing w:before="120" w:after="120"/>
              <w:rPr>
                <w:rFonts w:ascii="Trebuchet MS" w:hAnsi="Trebuchet MS"/>
                <w:b/>
              </w:rPr>
            </w:pPr>
            <w:r>
              <w:rPr>
                <w:rFonts w:ascii="Trebuchet MS" w:hAnsi="Trebuchet MS"/>
                <w:b/>
              </w:rPr>
              <w:t>Pozisyon</w:t>
            </w:r>
            <w:r w:rsidR="007567E4">
              <w:rPr>
                <w:rFonts w:ascii="Trebuchet MS" w:hAnsi="Trebuchet MS"/>
                <w:b/>
              </w:rPr>
              <w:t xml:space="preserve"> </w:t>
            </w:r>
          </w:p>
        </w:tc>
        <w:tc>
          <w:tcPr>
            <w:tcW w:w="5103" w:type="dxa"/>
            <w:tcBorders>
              <w:top w:val="single" w:sz="6" w:space="0" w:color="000000"/>
              <w:left w:val="single" w:sz="6" w:space="0" w:color="000000"/>
              <w:bottom w:val="single" w:sz="6" w:space="0" w:color="000000"/>
              <w:right w:val="single" w:sz="6" w:space="0" w:color="000000"/>
            </w:tcBorders>
          </w:tcPr>
          <w:p w14:paraId="579053EA" w14:textId="6C77F78F" w:rsidR="00807B37" w:rsidRPr="00B96A53" w:rsidRDefault="00807B37" w:rsidP="005B4FEB">
            <w:pPr>
              <w:spacing w:before="120" w:after="120"/>
              <w:rPr>
                <w:rFonts w:ascii="Trebuchet MS" w:hAnsi="Trebuchet MS"/>
                <w:b/>
              </w:rPr>
            </w:pPr>
          </w:p>
        </w:tc>
      </w:tr>
      <w:tr w:rsidR="00807B37" w:rsidRPr="00B96A53" w14:paraId="2C03779B" w14:textId="77777777" w:rsidTr="00ED08C8">
        <w:trPr>
          <w:cantSplit/>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14:paraId="5464F26F" w14:textId="062B6E02" w:rsidR="00807B37" w:rsidRPr="00B96A53" w:rsidRDefault="00D642F8" w:rsidP="005B4FEB">
            <w:pPr>
              <w:spacing w:before="120" w:after="120"/>
              <w:rPr>
                <w:rFonts w:ascii="Trebuchet MS" w:hAnsi="Trebuchet MS"/>
                <w:b/>
              </w:rPr>
            </w:pPr>
            <w:r>
              <w:rPr>
                <w:rFonts w:ascii="Trebuchet MS" w:hAnsi="Trebuchet MS"/>
                <w:b/>
              </w:rPr>
              <w:t>Tarih</w:t>
            </w:r>
          </w:p>
        </w:tc>
        <w:tc>
          <w:tcPr>
            <w:tcW w:w="5103" w:type="dxa"/>
            <w:tcBorders>
              <w:top w:val="single" w:sz="6" w:space="0" w:color="000000"/>
              <w:left w:val="single" w:sz="6" w:space="0" w:color="000000"/>
              <w:bottom w:val="single" w:sz="6" w:space="0" w:color="000000"/>
              <w:right w:val="single" w:sz="6" w:space="0" w:color="000000"/>
            </w:tcBorders>
          </w:tcPr>
          <w:p w14:paraId="3FB55ED2" w14:textId="77777777" w:rsidR="00807B37" w:rsidRPr="00B96A53" w:rsidRDefault="001B0415" w:rsidP="001B0415">
            <w:pPr>
              <w:spacing w:before="120" w:after="120"/>
              <w:rPr>
                <w:rFonts w:ascii="Trebuchet MS" w:hAnsi="Trebuchet MS"/>
                <w:b/>
              </w:rPr>
            </w:pPr>
            <w:r>
              <w:rPr>
                <w:rFonts w:ascii="Trebuchet MS" w:hAnsi="Trebuchet MS"/>
                <w:b/>
              </w:rPr>
              <w:t>29</w:t>
            </w:r>
            <w:r w:rsidR="00E4498B">
              <w:rPr>
                <w:rFonts w:ascii="Trebuchet MS" w:hAnsi="Trebuchet MS"/>
                <w:b/>
              </w:rPr>
              <w:t>.</w:t>
            </w:r>
            <w:r>
              <w:rPr>
                <w:rFonts w:ascii="Trebuchet MS" w:hAnsi="Trebuchet MS"/>
                <w:b/>
              </w:rPr>
              <w:t>12</w:t>
            </w:r>
            <w:r w:rsidR="00E4498B">
              <w:rPr>
                <w:rFonts w:ascii="Trebuchet MS" w:hAnsi="Trebuchet MS"/>
                <w:b/>
              </w:rPr>
              <w:t>.2020</w:t>
            </w:r>
          </w:p>
        </w:tc>
      </w:tr>
    </w:tbl>
    <w:p w14:paraId="1C103C91" w14:textId="77777777" w:rsidR="000E36A5" w:rsidRDefault="000E36A5" w:rsidP="005B4FEB">
      <w:pPr>
        <w:spacing w:before="120" w:after="120"/>
        <w:rPr>
          <w:rFonts w:ascii="Trebuchet MS" w:hAnsi="Trebuchet MS"/>
          <w:lang w:val="en-GB"/>
        </w:rPr>
      </w:pPr>
    </w:p>
    <w:p w14:paraId="35F0568D" w14:textId="77777777" w:rsidR="002F1749" w:rsidRDefault="002F1749" w:rsidP="005B4FEB">
      <w:pPr>
        <w:spacing w:before="120" w:after="120"/>
        <w:rPr>
          <w:rFonts w:ascii="Trebuchet MS" w:hAnsi="Trebuchet MS"/>
          <w:lang w:val="en-GB"/>
        </w:rPr>
      </w:pPr>
    </w:p>
    <w:p w14:paraId="60352AD3" w14:textId="77777777" w:rsidR="002F1749" w:rsidRDefault="002F1749">
      <w:pPr>
        <w:rPr>
          <w:rFonts w:ascii="Trebuchet MS" w:hAnsi="Trebuchet MS"/>
          <w:lang w:val="en-GB"/>
        </w:rPr>
      </w:pPr>
      <w:r>
        <w:rPr>
          <w:rFonts w:ascii="Trebuchet MS" w:hAnsi="Trebuchet MS"/>
          <w:lang w:val="en-GB"/>
        </w:rPr>
        <w:br w:type="page"/>
      </w:r>
    </w:p>
    <w:p w14:paraId="72B8C50E" w14:textId="77777777" w:rsidR="002F1749" w:rsidRPr="0009350D" w:rsidRDefault="002F1749" w:rsidP="002F1749">
      <w:pPr>
        <w:spacing w:before="120" w:after="120"/>
        <w:rPr>
          <w:rFonts w:ascii="Trebuchet MS" w:hAnsi="Trebuchet MS"/>
          <w:lang w:val="en-GB"/>
        </w:rPr>
      </w:pPr>
    </w:p>
    <w:sectPr w:rsidR="002F1749" w:rsidRPr="0009350D" w:rsidSect="005B5FF4">
      <w:pgSz w:w="11906" w:h="16838"/>
      <w:pgMar w:top="709"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A5DD7" w14:textId="77777777" w:rsidR="00245844" w:rsidRDefault="00245844" w:rsidP="00580425">
      <w:pPr>
        <w:spacing w:after="0" w:line="240" w:lineRule="auto"/>
      </w:pPr>
      <w:r>
        <w:separator/>
      </w:r>
    </w:p>
  </w:endnote>
  <w:endnote w:type="continuationSeparator" w:id="0">
    <w:p w14:paraId="63A784CC" w14:textId="77777777" w:rsidR="00245844" w:rsidRDefault="00245844" w:rsidP="0058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3"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w:panose1 w:val="020B0602030504020204"/>
    <w:charset w:val="A2"/>
    <w:family w:val="swiss"/>
    <w:pitch w:val="variable"/>
    <w:sig w:usb0="8100AAF7" w:usb1="0000807B" w:usb2="00000008" w:usb3="00000000" w:csb0="000100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altName w:val="Arial"/>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55194"/>
      <w:docPartObj>
        <w:docPartGallery w:val="Page Numbers (Bottom of Page)"/>
        <w:docPartUnique/>
      </w:docPartObj>
    </w:sdtPr>
    <w:sdtContent>
      <w:sdt>
        <w:sdtPr>
          <w:id w:val="-1769616900"/>
          <w:docPartObj>
            <w:docPartGallery w:val="Page Numbers (Top of Page)"/>
            <w:docPartUnique/>
          </w:docPartObj>
        </w:sdtPr>
        <w:sdtContent>
          <w:p w14:paraId="746591E0" w14:textId="77777777" w:rsidR="00163211" w:rsidRPr="001C11A3" w:rsidRDefault="00163211" w:rsidP="001C11A3">
            <w:pPr>
              <w:pStyle w:val="Altbilgi"/>
            </w:pPr>
          </w:p>
          <w:p w14:paraId="779A4312" w14:textId="77777777" w:rsidR="00163211" w:rsidRDefault="00163211" w:rsidP="00580425">
            <w:pPr>
              <w:pStyle w:val="Altbilgi"/>
              <w:jc w:val="right"/>
            </w:pPr>
            <w:r>
              <w:rPr>
                <w:b/>
                <w:bCs/>
                <w:sz w:val="24"/>
                <w:szCs w:val="24"/>
              </w:rPr>
              <w:fldChar w:fldCharType="begin"/>
            </w:r>
            <w:r>
              <w:rPr>
                <w:b/>
                <w:bCs/>
              </w:rPr>
              <w:instrText xml:space="preserve"> PAGE </w:instrText>
            </w:r>
            <w:r>
              <w:rPr>
                <w:b/>
                <w:bCs/>
                <w:sz w:val="24"/>
                <w:szCs w:val="24"/>
              </w:rPr>
              <w:fldChar w:fldCharType="separate"/>
            </w:r>
            <w:r w:rsidR="00230AB8">
              <w:rPr>
                <w:b/>
                <w:bCs/>
                <w:noProof/>
              </w:rPr>
              <w:t>39</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30AB8">
              <w:rPr>
                <w:b/>
                <w:bCs/>
                <w:noProof/>
              </w:rPr>
              <w:t>41</w:t>
            </w:r>
            <w:r>
              <w:rPr>
                <w:b/>
                <w:bCs/>
                <w:sz w:val="24"/>
                <w:szCs w:val="24"/>
              </w:rPr>
              <w:fldChar w:fldCharType="end"/>
            </w:r>
          </w:p>
        </w:sdtContent>
      </w:sdt>
    </w:sdtContent>
  </w:sdt>
  <w:p w14:paraId="740BFDC0" w14:textId="77777777" w:rsidR="00163211" w:rsidRDefault="001632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53AE2" w14:textId="77777777" w:rsidR="00245844" w:rsidRDefault="00245844" w:rsidP="00580425">
      <w:pPr>
        <w:spacing w:after="0" w:line="240" w:lineRule="auto"/>
      </w:pPr>
      <w:r>
        <w:separator/>
      </w:r>
    </w:p>
  </w:footnote>
  <w:footnote w:type="continuationSeparator" w:id="0">
    <w:p w14:paraId="46CBC493" w14:textId="77777777" w:rsidR="00245844" w:rsidRDefault="00245844" w:rsidP="00580425">
      <w:pPr>
        <w:spacing w:after="0" w:line="240" w:lineRule="auto"/>
      </w:pPr>
      <w:r>
        <w:continuationSeparator/>
      </w:r>
    </w:p>
  </w:footnote>
  <w:footnote w:id="1">
    <w:p w14:paraId="503705A1" w14:textId="0B887E63" w:rsidR="00163211" w:rsidRDefault="00163211" w:rsidP="00807B37">
      <w:pPr>
        <w:pStyle w:val="DipnotMetni"/>
        <w:rPr>
          <w:rFonts w:ascii="Trebuchet MS" w:hAnsi="Trebuchet MS"/>
        </w:rPr>
      </w:pPr>
      <w:r w:rsidRPr="00807B37">
        <w:rPr>
          <w:rStyle w:val="DipnotBavurusu"/>
          <w:rFonts w:ascii="Trebuchet MS" w:hAnsi="Trebuchet MS"/>
        </w:rPr>
        <w:footnoteRef/>
      </w:r>
      <w:r w:rsidRPr="00807B37">
        <w:rPr>
          <w:rFonts w:ascii="Trebuchet MS" w:hAnsi="Trebuchet MS"/>
        </w:rPr>
        <w:t xml:space="preserve"> </w:t>
      </w:r>
      <w:r>
        <w:rPr>
          <w:rFonts w:ascii="Trebuchet MS" w:hAnsi="Trebuchet MS"/>
        </w:rPr>
        <w:t>Ulusal mevzuatta öngörülüyorsa</w:t>
      </w:r>
    </w:p>
    <w:p w14:paraId="4E807BCA" w14:textId="77777777" w:rsidR="00163211" w:rsidRDefault="00163211" w:rsidP="00807B37">
      <w:pPr>
        <w:pStyle w:val="DipnotMetni"/>
        <w:rPr>
          <w:rFonts w:ascii="Trebuchet MS" w:hAnsi="Trebuchet MS"/>
        </w:rPr>
      </w:pPr>
    </w:p>
    <w:p w14:paraId="68887B03" w14:textId="77777777" w:rsidR="00163211" w:rsidRPr="00807B37" w:rsidRDefault="00163211" w:rsidP="00807B37">
      <w:pPr>
        <w:pStyle w:val="DipnotMetni"/>
        <w:rPr>
          <w:rFonts w:ascii="Trebuchet MS" w:hAnsi="Trebuchet M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89F"/>
    <w:multiLevelType w:val="hybridMultilevel"/>
    <w:tmpl w:val="7126444C"/>
    <w:lvl w:ilvl="0" w:tplc="DF241658">
      <w:start w:val="4"/>
      <w:numFmt w:val="bullet"/>
      <w:lvlText w:val="-"/>
      <w:lvlJc w:val="left"/>
      <w:pPr>
        <w:ind w:left="720" w:hanging="360"/>
      </w:pPr>
      <w:rPr>
        <w:rFonts w:ascii="Trebuchet MS" w:eastAsia="Arial" w:hAnsi="Trebuchet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720FC1"/>
    <w:multiLevelType w:val="hybridMultilevel"/>
    <w:tmpl w:val="0F6613C2"/>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nsid w:val="086110C3"/>
    <w:multiLevelType w:val="hybridMultilevel"/>
    <w:tmpl w:val="A40833F6"/>
    <w:lvl w:ilvl="0" w:tplc="FB4C3BFC">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nsid w:val="0C0D6FAD"/>
    <w:multiLevelType w:val="hybridMultilevel"/>
    <w:tmpl w:val="C0FC22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1C20F3"/>
    <w:multiLevelType w:val="hybridMultilevel"/>
    <w:tmpl w:val="C9E03EEA"/>
    <w:lvl w:ilvl="0" w:tplc="6E38EED4">
      <w:start w:val="2"/>
      <w:numFmt w:val="bullet"/>
      <w:lvlText w:val=""/>
      <w:lvlJc w:val="left"/>
      <w:pPr>
        <w:ind w:left="460" w:hanging="400"/>
      </w:pPr>
      <w:rPr>
        <w:rFonts w:ascii="Symbol" w:eastAsiaTheme="minorHAnsi" w:hAnsi="Symbol" w:cstheme="minorBidi" w:hint="default"/>
        <w:i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5C8616A"/>
    <w:multiLevelType w:val="hybridMultilevel"/>
    <w:tmpl w:val="62A85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166F5E"/>
    <w:multiLevelType w:val="hybridMultilevel"/>
    <w:tmpl w:val="C16A8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3B431A"/>
    <w:multiLevelType w:val="hybridMultilevel"/>
    <w:tmpl w:val="CDDABD0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B506129"/>
    <w:multiLevelType w:val="hybridMultilevel"/>
    <w:tmpl w:val="71CC22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9609DA"/>
    <w:multiLevelType w:val="hybridMultilevel"/>
    <w:tmpl w:val="15D4A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FB36E0"/>
    <w:multiLevelType w:val="hybridMultilevel"/>
    <w:tmpl w:val="A87C1ABE"/>
    <w:lvl w:ilvl="0" w:tplc="9D5ED060">
      <w:start w:val="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02238"/>
    <w:multiLevelType w:val="hybridMultilevel"/>
    <w:tmpl w:val="7484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741F3"/>
    <w:multiLevelType w:val="hybridMultilevel"/>
    <w:tmpl w:val="5E2E8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D931E5"/>
    <w:multiLevelType w:val="hybridMultilevel"/>
    <w:tmpl w:val="003A180C"/>
    <w:lvl w:ilvl="0" w:tplc="FDEA7CC4">
      <w:start w:val="10"/>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48766C"/>
    <w:multiLevelType w:val="hybridMultilevel"/>
    <w:tmpl w:val="26D4D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344700"/>
    <w:multiLevelType w:val="hybridMultilevel"/>
    <w:tmpl w:val="609002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AF6AC2"/>
    <w:multiLevelType w:val="hybridMultilevel"/>
    <w:tmpl w:val="90545F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6ED4CD4"/>
    <w:multiLevelType w:val="hybridMultilevel"/>
    <w:tmpl w:val="3B8AAAD2"/>
    <w:lvl w:ilvl="0" w:tplc="13F2A7A6">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8">
    <w:nsid w:val="6AB02A87"/>
    <w:multiLevelType w:val="hybridMultilevel"/>
    <w:tmpl w:val="BC58FC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20A3E23"/>
    <w:multiLevelType w:val="hybridMultilevel"/>
    <w:tmpl w:val="83084984"/>
    <w:lvl w:ilvl="0" w:tplc="8174E6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085040"/>
    <w:multiLevelType w:val="hybridMultilevel"/>
    <w:tmpl w:val="1B58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90A69"/>
    <w:multiLevelType w:val="hybridMultilevel"/>
    <w:tmpl w:val="5D0AD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9"/>
  </w:num>
  <w:num w:numId="5">
    <w:abstractNumId w:val="9"/>
  </w:num>
  <w:num w:numId="6">
    <w:abstractNumId w:val="20"/>
  </w:num>
  <w:num w:numId="7">
    <w:abstractNumId w:val="16"/>
  </w:num>
  <w:num w:numId="8">
    <w:abstractNumId w:val="18"/>
  </w:num>
  <w:num w:numId="9">
    <w:abstractNumId w:val="6"/>
  </w:num>
  <w:num w:numId="10">
    <w:abstractNumId w:val="14"/>
  </w:num>
  <w:num w:numId="11">
    <w:abstractNumId w:val="5"/>
  </w:num>
  <w:num w:numId="12">
    <w:abstractNumId w:val="8"/>
  </w:num>
  <w:num w:numId="13">
    <w:abstractNumId w:val="21"/>
  </w:num>
  <w:num w:numId="14">
    <w:abstractNumId w:val="12"/>
  </w:num>
  <w:num w:numId="15">
    <w:abstractNumId w:val="15"/>
  </w:num>
  <w:num w:numId="16">
    <w:abstractNumId w:val="0"/>
  </w:num>
  <w:num w:numId="17">
    <w:abstractNumId w:val="3"/>
  </w:num>
  <w:num w:numId="18">
    <w:abstractNumId w:val="11"/>
  </w:num>
  <w:num w:numId="19">
    <w:abstractNumId w:val="1"/>
  </w:num>
  <w:num w:numId="20">
    <w:abstractNumId w:val="2"/>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46"/>
    <w:rsid w:val="00000339"/>
    <w:rsid w:val="00000D56"/>
    <w:rsid w:val="00005327"/>
    <w:rsid w:val="000075D8"/>
    <w:rsid w:val="0001609C"/>
    <w:rsid w:val="00017FF8"/>
    <w:rsid w:val="000216F8"/>
    <w:rsid w:val="000315AF"/>
    <w:rsid w:val="0003511D"/>
    <w:rsid w:val="00037938"/>
    <w:rsid w:val="0004071E"/>
    <w:rsid w:val="00043478"/>
    <w:rsid w:val="00044321"/>
    <w:rsid w:val="000503F1"/>
    <w:rsid w:val="00050446"/>
    <w:rsid w:val="00050C85"/>
    <w:rsid w:val="0005105D"/>
    <w:rsid w:val="00051B64"/>
    <w:rsid w:val="000523B4"/>
    <w:rsid w:val="000570A4"/>
    <w:rsid w:val="00060523"/>
    <w:rsid w:val="000650EE"/>
    <w:rsid w:val="00075EBD"/>
    <w:rsid w:val="00076045"/>
    <w:rsid w:val="00080E75"/>
    <w:rsid w:val="00083C71"/>
    <w:rsid w:val="00091A19"/>
    <w:rsid w:val="00091ED6"/>
    <w:rsid w:val="0009350D"/>
    <w:rsid w:val="000937E7"/>
    <w:rsid w:val="00094AD6"/>
    <w:rsid w:val="00095649"/>
    <w:rsid w:val="00097776"/>
    <w:rsid w:val="000A0286"/>
    <w:rsid w:val="000A0374"/>
    <w:rsid w:val="000A2580"/>
    <w:rsid w:val="000A5E43"/>
    <w:rsid w:val="000A66C2"/>
    <w:rsid w:val="000A7684"/>
    <w:rsid w:val="000B0A7F"/>
    <w:rsid w:val="000B2B09"/>
    <w:rsid w:val="000B2D7C"/>
    <w:rsid w:val="000B3664"/>
    <w:rsid w:val="000B4903"/>
    <w:rsid w:val="000B586B"/>
    <w:rsid w:val="000B655D"/>
    <w:rsid w:val="000C7BDE"/>
    <w:rsid w:val="000D1A60"/>
    <w:rsid w:val="000D2210"/>
    <w:rsid w:val="000D536D"/>
    <w:rsid w:val="000E0833"/>
    <w:rsid w:val="000E228C"/>
    <w:rsid w:val="000E36A5"/>
    <w:rsid w:val="000E5C29"/>
    <w:rsid w:val="000F0943"/>
    <w:rsid w:val="000F1BC9"/>
    <w:rsid w:val="000F5F4C"/>
    <w:rsid w:val="000F63C4"/>
    <w:rsid w:val="00105D77"/>
    <w:rsid w:val="00106480"/>
    <w:rsid w:val="00107AA4"/>
    <w:rsid w:val="001129A5"/>
    <w:rsid w:val="00126963"/>
    <w:rsid w:val="00131685"/>
    <w:rsid w:val="00134DF7"/>
    <w:rsid w:val="00136C9F"/>
    <w:rsid w:val="00142421"/>
    <w:rsid w:val="00147150"/>
    <w:rsid w:val="00151EB0"/>
    <w:rsid w:val="00152C9E"/>
    <w:rsid w:val="00153FAD"/>
    <w:rsid w:val="0015456B"/>
    <w:rsid w:val="00161F5A"/>
    <w:rsid w:val="00163211"/>
    <w:rsid w:val="00164BFD"/>
    <w:rsid w:val="0016611A"/>
    <w:rsid w:val="001725E3"/>
    <w:rsid w:val="00172A7A"/>
    <w:rsid w:val="0017504C"/>
    <w:rsid w:val="00177F45"/>
    <w:rsid w:val="0018063C"/>
    <w:rsid w:val="0018075F"/>
    <w:rsid w:val="00182F46"/>
    <w:rsid w:val="00184ECB"/>
    <w:rsid w:val="00186A31"/>
    <w:rsid w:val="001901D1"/>
    <w:rsid w:val="001911DB"/>
    <w:rsid w:val="001916F7"/>
    <w:rsid w:val="001A0228"/>
    <w:rsid w:val="001A0B34"/>
    <w:rsid w:val="001A3108"/>
    <w:rsid w:val="001A3FC1"/>
    <w:rsid w:val="001A6BFF"/>
    <w:rsid w:val="001B0415"/>
    <w:rsid w:val="001B10AF"/>
    <w:rsid w:val="001B4A96"/>
    <w:rsid w:val="001B7321"/>
    <w:rsid w:val="001C11A3"/>
    <w:rsid w:val="001C5D9E"/>
    <w:rsid w:val="001D329E"/>
    <w:rsid w:val="001D55F2"/>
    <w:rsid w:val="001D6281"/>
    <w:rsid w:val="001D7FC4"/>
    <w:rsid w:val="001E1AFD"/>
    <w:rsid w:val="001E6A0B"/>
    <w:rsid w:val="001F15F7"/>
    <w:rsid w:val="001F1877"/>
    <w:rsid w:val="0020761C"/>
    <w:rsid w:val="00211837"/>
    <w:rsid w:val="0021318C"/>
    <w:rsid w:val="00215277"/>
    <w:rsid w:val="00217E40"/>
    <w:rsid w:val="0022421B"/>
    <w:rsid w:val="00230AB8"/>
    <w:rsid w:val="002340B3"/>
    <w:rsid w:val="002372A4"/>
    <w:rsid w:val="0024077E"/>
    <w:rsid w:val="00245844"/>
    <w:rsid w:val="00245B64"/>
    <w:rsid w:val="00247DE0"/>
    <w:rsid w:val="002536A7"/>
    <w:rsid w:val="0025601E"/>
    <w:rsid w:val="00262224"/>
    <w:rsid w:val="00264DA8"/>
    <w:rsid w:val="0026516D"/>
    <w:rsid w:val="00267BD1"/>
    <w:rsid w:val="00272103"/>
    <w:rsid w:val="00281261"/>
    <w:rsid w:val="002910F4"/>
    <w:rsid w:val="00294407"/>
    <w:rsid w:val="002950A7"/>
    <w:rsid w:val="0029749A"/>
    <w:rsid w:val="00297BFC"/>
    <w:rsid w:val="002A55A1"/>
    <w:rsid w:val="002B13C3"/>
    <w:rsid w:val="002B3E1A"/>
    <w:rsid w:val="002B749D"/>
    <w:rsid w:val="002B7DD4"/>
    <w:rsid w:val="002C6496"/>
    <w:rsid w:val="002D0740"/>
    <w:rsid w:val="002D0C97"/>
    <w:rsid w:val="002D23C0"/>
    <w:rsid w:val="002D246E"/>
    <w:rsid w:val="002D382F"/>
    <w:rsid w:val="002D473E"/>
    <w:rsid w:val="002E2260"/>
    <w:rsid w:val="002E2746"/>
    <w:rsid w:val="002E37FE"/>
    <w:rsid w:val="002E4716"/>
    <w:rsid w:val="002E64AA"/>
    <w:rsid w:val="002E658B"/>
    <w:rsid w:val="002E7813"/>
    <w:rsid w:val="002F1749"/>
    <w:rsid w:val="00300D49"/>
    <w:rsid w:val="003132DA"/>
    <w:rsid w:val="00314287"/>
    <w:rsid w:val="00317A1C"/>
    <w:rsid w:val="00321833"/>
    <w:rsid w:val="003239C2"/>
    <w:rsid w:val="0032572A"/>
    <w:rsid w:val="00330541"/>
    <w:rsid w:val="00332D35"/>
    <w:rsid w:val="00334D3F"/>
    <w:rsid w:val="00341126"/>
    <w:rsid w:val="00347E04"/>
    <w:rsid w:val="00351C26"/>
    <w:rsid w:val="00352532"/>
    <w:rsid w:val="00353A9E"/>
    <w:rsid w:val="00354753"/>
    <w:rsid w:val="00363095"/>
    <w:rsid w:val="00367949"/>
    <w:rsid w:val="00375297"/>
    <w:rsid w:val="00375BA5"/>
    <w:rsid w:val="00377B0C"/>
    <w:rsid w:val="00381206"/>
    <w:rsid w:val="0038498E"/>
    <w:rsid w:val="00386057"/>
    <w:rsid w:val="00392401"/>
    <w:rsid w:val="00392C61"/>
    <w:rsid w:val="003953C1"/>
    <w:rsid w:val="003A019D"/>
    <w:rsid w:val="003A5876"/>
    <w:rsid w:val="003A62B3"/>
    <w:rsid w:val="003B3D85"/>
    <w:rsid w:val="003C2569"/>
    <w:rsid w:val="003C3800"/>
    <w:rsid w:val="003C3B5F"/>
    <w:rsid w:val="003C480A"/>
    <w:rsid w:val="003C50A8"/>
    <w:rsid w:val="003D2737"/>
    <w:rsid w:val="003D2B59"/>
    <w:rsid w:val="003D32F1"/>
    <w:rsid w:val="003D43AE"/>
    <w:rsid w:val="003D5B3E"/>
    <w:rsid w:val="003D6154"/>
    <w:rsid w:val="003E321C"/>
    <w:rsid w:val="003F09A3"/>
    <w:rsid w:val="003F1A82"/>
    <w:rsid w:val="003F52E2"/>
    <w:rsid w:val="003F5675"/>
    <w:rsid w:val="003F5DFC"/>
    <w:rsid w:val="003F6BC8"/>
    <w:rsid w:val="00400536"/>
    <w:rsid w:val="004017C3"/>
    <w:rsid w:val="00403C92"/>
    <w:rsid w:val="00403E71"/>
    <w:rsid w:val="00405CA4"/>
    <w:rsid w:val="00420508"/>
    <w:rsid w:val="00420EFC"/>
    <w:rsid w:val="00422411"/>
    <w:rsid w:val="0042369B"/>
    <w:rsid w:val="004259B3"/>
    <w:rsid w:val="00427864"/>
    <w:rsid w:val="00430D84"/>
    <w:rsid w:val="004327A8"/>
    <w:rsid w:val="00437099"/>
    <w:rsid w:val="004413B5"/>
    <w:rsid w:val="004503A8"/>
    <w:rsid w:val="004512D4"/>
    <w:rsid w:val="004542D8"/>
    <w:rsid w:val="00460166"/>
    <w:rsid w:val="00463449"/>
    <w:rsid w:val="00466157"/>
    <w:rsid w:val="00466FC8"/>
    <w:rsid w:val="004712CF"/>
    <w:rsid w:val="00481AEE"/>
    <w:rsid w:val="00482000"/>
    <w:rsid w:val="00482D66"/>
    <w:rsid w:val="00484EA3"/>
    <w:rsid w:val="0048716E"/>
    <w:rsid w:val="00487F9F"/>
    <w:rsid w:val="00491198"/>
    <w:rsid w:val="00493693"/>
    <w:rsid w:val="00494539"/>
    <w:rsid w:val="00496D04"/>
    <w:rsid w:val="004A435A"/>
    <w:rsid w:val="004A45D1"/>
    <w:rsid w:val="004A56A0"/>
    <w:rsid w:val="004A5A72"/>
    <w:rsid w:val="004A7188"/>
    <w:rsid w:val="004B049F"/>
    <w:rsid w:val="004B2F95"/>
    <w:rsid w:val="004B3BEE"/>
    <w:rsid w:val="004B6B1E"/>
    <w:rsid w:val="004C1C42"/>
    <w:rsid w:val="004C2228"/>
    <w:rsid w:val="004C75EC"/>
    <w:rsid w:val="004C7B76"/>
    <w:rsid w:val="004D2C1B"/>
    <w:rsid w:val="004D7BAF"/>
    <w:rsid w:val="004E110B"/>
    <w:rsid w:val="004F00AA"/>
    <w:rsid w:val="004F1F51"/>
    <w:rsid w:val="004F563B"/>
    <w:rsid w:val="004F619F"/>
    <w:rsid w:val="00500751"/>
    <w:rsid w:val="005009ED"/>
    <w:rsid w:val="00505DDB"/>
    <w:rsid w:val="0050671A"/>
    <w:rsid w:val="00510C75"/>
    <w:rsid w:val="005112BE"/>
    <w:rsid w:val="00513861"/>
    <w:rsid w:val="00524DBD"/>
    <w:rsid w:val="00532318"/>
    <w:rsid w:val="00535004"/>
    <w:rsid w:val="00536EAD"/>
    <w:rsid w:val="005408D1"/>
    <w:rsid w:val="0054571F"/>
    <w:rsid w:val="00546198"/>
    <w:rsid w:val="00563C97"/>
    <w:rsid w:val="0056656D"/>
    <w:rsid w:val="005675C4"/>
    <w:rsid w:val="00571DDE"/>
    <w:rsid w:val="00580425"/>
    <w:rsid w:val="005817BB"/>
    <w:rsid w:val="0058724A"/>
    <w:rsid w:val="0059100B"/>
    <w:rsid w:val="005913A8"/>
    <w:rsid w:val="00594464"/>
    <w:rsid w:val="0059449F"/>
    <w:rsid w:val="00595AA1"/>
    <w:rsid w:val="005A1D92"/>
    <w:rsid w:val="005A2805"/>
    <w:rsid w:val="005A5FF4"/>
    <w:rsid w:val="005B06B3"/>
    <w:rsid w:val="005B2D56"/>
    <w:rsid w:val="005B33A4"/>
    <w:rsid w:val="005B42C7"/>
    <w:rsid w:val="005B4FEB"/>
    <w:rsid w:val="005B5FF4"/>
    <w:rsid w:val="005C1E97"/>
    <w:rsid w:val="005C4564"/>
    <w:rsid w:val="005C4AFE"/>
    <w:rsid w:val="005C4BAB"/>
    <w:rsid w:val="005C55BE"/>
    <w:rsid w:val="005D0F90"/>
    <w:rsid w:val="005D202A"/>
    <w:rsid w:val="005D2632"/>
    <w:rsid w:val="005D3F70"/>
    <w:rsid w:val="005D5D49"/>
    <w:rsid w:val="005F021D"/>
    <w:rsid w:val="005F06D4"/>
    <w:rsid w:val="005F4553"/>
    <w:rsid w:val="006027E1"/>
    <w:rsid w:val="006058A3"/>
    <w:rsid w:val="00611339"/>
    <w:rsid w:val="006116C7"/>
    <w:rsid w:val="0061580C"/>
    <w:rsid w:val="00617538"/>
    <w:rsid w:val="00625246"/>
    <w:rsid w:val="00625E5F"/>
    <w:rsid w:val="00630FA7"/>
    <w:rsid w:val="00631410"/>
    <w:rsid w:val="00633A00"/>
    <w:rsid w:val="00640D59"/>
    <w:rsid w:val="00645FBE"/>
    <w:rsid w:val="006464B6"/>
    <w:rsid w:val="00651B1D"/>
    <w:rsid w:val="006531B8"/>
    <w:rsid w:val="006559B8"/>
    <w:rsid w:val="0065666C"/>
    <w:rsid w:val="00664E7E"/>
    <w:rsid w:val="00670301"/>
    <w:rsid w:val="00671C23"/>
    <w:rsid w:val="0067449F"/>
    <w:rsid w:val="00675FEE"/>
    <w:rsid w:val="00676182"/>
    <w:rsid w:val="0067650B"/>
    <w:rsid w:val="00677360"/>
    <w:rsid w:val="006774F7"/>
    <w:rsid w:val="00683E94"/>
    <w:rsid w:val="006856D2"/>
    <w:rsid w:val="00686061"/>
    <w:rsid w:val="00694EE9"/>
    <w:rsid w:val="006A7E85"/>
    <w:rsid w:val="006B05A1"/>
    <w:rsid w:val="006B0B33"/>
    <w:rsid w:val="006B1234"/>
    <w:rsid w:val="006B5447"/>
    <w:rsid w:val="006B601C"/>
    <w:rsid w:val="006B6B7C"/>
    <w:rsid w:val="006B6BA4"/>
    <w:rsid w:val="006B6E48"/>
    <w:rsid w:val="006C22A1"/>
    <w:rsid w:val="006C4C14"/>
    <w:rsid w:val="006C5159"/>
    <w:rsid w:val="006C5AFF"/>
    <w:rsid w:val="006C6E8D"/>
    <w:rsid w:val="006C7CA8"/>
    <w:rsid w:val="006D085F"/>
    <w:rsid w:val="006D307B"/>
    <w:rsid w:val="006D3C19"/>
    <w:rsid w:val="006D6C41"/>
    <w:rsid w:val="006D7858"/>
    <w:rsid w:val="006E1D8E"/>
    <w:rsid w:val="006E240F"/>
    <w:rsid w:val="006E3716"/>
    <w:rsid w:val="006F3BB0"/>
    <w:rsid w:val="006F65BA"/>
    <w:rsid w:val="006F6867"/>
    <w:rsid w:val="00700423"/>
    <w:rsid w:val="0070061B"/>
    <w:rsid w:val="00704AC8"/>
    <w:rsid w:val="00705132"/>
    <w:rsid w:val="00707E47"/>
    <w:rsid w:val="007112B0"/>
    <w:rsid w:val="00712738"/>
    <w:rsid w:val="007231A3"/>
    <w:rsid w:val="00725F17"/>
    <w:rsid w:val="00733CB7"/>
    <w:rsid w:val="007402F6"/>
    <w:rsid w:val="007567E4"/>
    <w:rsid w:val="00763761"/>
    <w:rsid w:val="007672A4"/>
    <w:rsid w:val="00771377"/>
    <w:rsid w:val="007731CF"/>
    <w:rsid w:val="00776DC0"/>
    <w:rsid w:val="0078011D"/>
    <w:rsid w:val="00783DF7"/>
    <w:rsid w:val="007850EB"/>
    <w:rsid w:val="00785A36"/>
    <w:rsid w:val="00786885"/>
    <w:rsid w:val="00787B7C"/>
    <w:rsid w:val="0079021C"/>
    <w:rsid w:val="007938CB"/>
    <w:rsid w:val="00796151"/>
    <w:rsid w:val="007A03DC"/>
    <w:rsid w:val="007B2548"/>
    <w:rsid w:val="007B328B"/>
    <w:rsid w:val="007B5557"/>
    <w:rsid w:val="007C2FD0"/>
    <w:rsid w:val="007C346D"/>
    <w:rsid w:val="007C357F"/>
    <w:rsid w:val="007C35A1"/>
    <w:rsid w:val="007D05E5"/>
    <w:rsid w:val="007D39C3"/>
    <w:rsid w:val="007D5AB7"/>
    <w:rsid w:val="007E261E"/>
    <w:rsid w:val="007F26E7"/>
    <w:rsid w:val="007F2971"/>
    <w:rsid w:val="007F74AF"/>
    <w:rsid w:val="008004D6"/>
    <w:rsid w:val="00805C31"/>
    <w:rsid w:val="00807B37"/>
    <w:rsid w:val="00815865"/>
    <w:rsid w:val="00823B25"/>
    <w:rsid w:val="00825AF6"/>
    <w:rsid w:val="0082617B"/>
    <w:rsid w:val="00826974"/>
    <w:rsid w:val="0083403C"/>
    <w:rsid w:val="00840D7A"/>
    <w:rsid w:val="00841011"/>
    <w:rsid w:val="0084199C"/>
    <w:rsid w:val="00844103"/>
    <w:rsid w:val="00844637"/>
    <w:rsid w:val="00851CEF"/>
    <w:rsid w:val="0086565B"/>
    <w:rsid w:val="00873BD7"/>
    <w:rsid w:val="008801D1"/>
    <w:rsid w:val="00880315"/>
    <w:rsid w:val="00880FB8"/>
    <w:rsid w:val="00886350"/>
    <w:rsid w:val="00892647"/>
    <w:rsid w:val="008A566A"/>
    <w:rsid w:val="008A65BB"/>
    <w:rsid w:val="008B0901"/>
    <w:rsid w:val="008B5C65"/>
    <w:rsid w:val="008C1F0F"/>
    <w:rsid w:val="008C37B5"/>
    <w:rsid w:val="008C4B39"/>
    <w:rsid w:val="008C51E5"/>
    <w:rsid w:val="008C588C"/>
    <w:rsid w:val="008D15F2"/>
    <w:rsid w:val="008D2BBA"/>
    <w:rsid w:val="008D56FA"/>
    <w:rsid w:val="008D5E81"/>
    <w:rsid w:val="008E2105"/>
    <w:rsid w:val="008E333A"/>
    <w:rsid w:val="008E3B5E"/>
    <w:rsid w:val="008E7B8C"/>
    <w:rsid w:val="008E7EA9"/>
    <w:rsid w:val="008F0F59"/>
    <w:rsid w:val="008F1426"/>
    <w:rsid w:val="008F4D1E"/>
    <w:rsid w:val="008F697A"/>
    <w:rsid w:val="00904077"/>
    <w:rsid w:val="0091545D"/>
    <w:rsid w:val="00916002"/>
    <w:rsid w:val="009219BD"/>
    <w:rsid w:val="0092367C"/>
    <w:rsid w:val="00924A92"/>
    <w:rsid w:val="00931703"/>
    <w:rsid w:val="00932297"/>
    <w:rsid w:val="00936522"/>
    <w:rsid w:val="009377EE"/>
    <w:rsid w:val="0094226B"/>
    <w:rsid w:val="00950207"/>
    <w:rsid w:val="00951ADD"/>
    <w:rsid w:val="00951D18"/>
    <w:rsid w:val="00953C2D"/>
    <w:rsid w:val="0095441E"/>
    <w:rsid w:val="00956B88"/>
    <w:rsid w:val="00960E83"/>
    <w:rsid w:val="00967697"/>
    <w:rsid w:val="009729EF"/>
    <w:rsid w:val="00985811"/>
    <w:rsid w:val="009912D2"/>
    <w:rsid w:val="009926B8"/>
    <w:rsid w:val="009A1AEE"/>
    <w:rsid w:val="009A7738"/>
    <w:rsid w:val="009B1E0B"/>
    <w:rsid w:val="009B4568"/>
    <w:rsid w:val="009B5215"/>
    <w:rsid w:val="009B52D0"/>
    <w:rsid w:val="009B6FB9"/>
    <w:rsid w:val="009B78B4"/>
    <w:rsid w:val="009C157F"/>
    <w:rsid w:val="009C5DF5"/>
    <w:rsid w:val="009D022B"/>
    <w:rsid w:val="009D24FB"/>
    <w:rsid w:val="009D6BCE"/>
    <w:rsid w:val="009D7494"/>
    <w:rsid w:val="009E2AA9"/>
    <w:rsid w:val="009E3782"/>
    <w:rsid w:val="009E37FA"/>
    <w:rsid w:val="009F1419"/>
    <w:rsid w:val="009F3911"/>
    <w:rsid w:val="00A00B83"/>
    <w:rsid w:val="00A05304"/>
    <w:rsid w:val="00A12035"/>
    <w:rsid w:val="00A20B46"/>
    <w:rsid w:val="00A22929"/>
    <w:rsid w:val="00A22F45"/>
    <w:rsid w:val="00A27624"/>
    <w:rsid w:val="00A30567"/>
    <w:rsid w:val="00A30753"/>
    <w:rsid w:val="00A33BCE"/>
    <w:rsid w:val="00A421BE"/>
    <w:rsid w:val="00A44C72"/>
    <w:rsid w:val="00A4516F"/>
    <w:rsid w:val="00A463A1"/>
    <w:rsid w:val="00A46438"/>
    <w:rsid w:val="00A46AEC"/>
    <w:rsid w:val="00A53B6C"/>
    <w:rsid w:val="00A57650"/>
    <w:rsid w:val="00A64598"/>
    <w:rsid w:val="00A66C6F"/>
    <w:rsid w:val="00A70C26"/>
    <w:rsid w:val="00A72FF1"/>
    <w:rsid w:val="00A7383F"/>
    <w:rsid w:val="00A778B3"/>
    <w:rsid w:val="00A80D8F"/>
    <w:rsid w:val="00A8278B"/>
    <w:rsid w:val="00A834EF"/>
    <w:rsid w:val="00A83860"/>
    <w:rsid w:val="00A8398E"/>
    <w:rsid w:val="00A84DA8"/>
    <w:rsid w:val="00A86807"/>
    <w:rsid w:val="00A86E6B"/>
    <w:rsid w:val="00A91FE8"/>
    <w:rsid w:val="00A9633F"/>
    <w:rsid w:val="00AA007F"/>
    <w:rsid w:val="00AA0D15"/>
    <w:rsid w:val="00AA0F8A"/>
    <w:rsid w:val="00AA4BC4"/>
    <w:rsid w:val="00AA4C3A"/>
    <w:rsid w:val="00AB51A0"/>
    <w:rsid w:val="00AC425F"/>
    <w:rsid w:val="00AC4A64"/>
    <w:rsid w:val="00AC55C9"/>
    <w:rsid w:val="00AC6728"/>
    <w:rsid w:val="00AC7B52"/>
    <w:rsid w:val="00AD0977"/>
    <w:rsid w:val="00AD71A8"/>
    <w:rsid w:val="00AD7F09"/>
    <w:rsid w:val="00AE5ADD"/>
    <w:rsid w:val="00AF159D"/>
    <w:rsid w:val="00AF350D"/>
    <w:rsid w:val="00AF41DE"/>
    <w:rsid w:val="00AF4F22"/>
    <w:rsid w:val="00AF618F"/>
    <w:rsid w:val="00AF6900"/>
    <w:rsid w:val="00AF764F"/>
    <w:rsid w:val="00B007CF"/>
    <w:rsid w:val="00B05C15"/>
    <w:rsid w:val="00B100DD"/>
    <w:rsid w:val="00B1077D"/>
    <w:rsid w:val="00B10853"/>
    <w:rsid w:val="00B13376"/>
    <w:rsid w:val="00B144C8"/>
    <w:rsid w:val="00B14DD4"/>
    <w:rsid w:val="00B151F0"/>
    <w:rsid w:val="00B168F9"/>
    <w:rsid w:val="00B16FCE"/>
    <w:rsid w:val="00B17FE9"/>
    <w:rsid w:val="00B20644"/>
    <w:rsid w:val="00B20A06"/>
    <w:rsid w:val="00B242C1"/>
    <w:rsid w:val="00B32111"/>
    <w:rsid w:val="00B34517"/>
    <w:rsid w:val="00B36BE2"/>
    <w:rsid w:val="00B4180D"/>
    <w:rsid w:val="00B43D5C"/>
    <w:rsid w:val="00B453F6"/>
    <w:rsid w:val="00B47258"/>
    <w:rsid w:val="00B51BFF"/>
    <w:rsid w:val="00B5412E"/>
    <w:rsid w:val="00B55C5E"/>
    <w:rsid w:val="00B61083"/>
    <w:rsid w:val="00B70BF4"/>
    <w:rsid w:val="00B74C9E"/>
    <w:rsid w:val="00B750BF"/>
    <w:rsid w:val="00B77D4C"/>
    <w:rsid w:val="00B8016D"/>
    <w:rsid w:val="00B80E74"/>
    <w:rsid w:val="00B81B98"/>
    <w:rsid w:val="00B8610E"/>
    <w:rsid w:val="00B951DB"/>
    <w:rsid w:val="00BA0EAF"/>
    <w:rsid w:val="00BA392A"/>
    <w:rsid w:val="00BA529F"/>
    <w:rsid w:val="00BA5F14"/>
    <w:rsid w:val="00BA7322"/>
    <w:rsid w:val="00BB0EB7"/>
    <w:rsid w:val="00BB2FC2"/>
    <w:rsid w:val="00BB3ED9"/>
    <w:rsid w:val="00BB4A7C"/>
    <w:rsid w:val="00BB4DEE"/>
    <w:rsid w:val="00BB70C5"/>
    <w:rsid w:val="00BC0468"/>
    <w:rsid w:val="00BC1B1B"/>
    <w:rsid w:val="00BC2482"/>
    <w:rsid w:val="00BD0292"/>
    <w:rsid w:val="00BD5B97"/>
    <w:rsid w:val="00BE0162"/>
    <w:rsid w:val="00BE02EE"/>
    <w:rsid w:val="00BE110C"/>
    <w:rsid w:val="00BE4B48"/>
    <w:rsid w:val="00BF36D4"/>
    <w:rsid w:val="00BF4646"/>
    <w:rsid w:val="00BF617C"/>
    <w:rsid w:val="00C0241B"/>
    <w:rsid w:val="00C03286"/>
    <w:rsid w:val="00C04D86"/>
    <w:rsid w:val="00C06391"/>
    <w:rsid w:val="00C11CAD"/>
    <w:rsid w:val="00C172C7"/>
    <w:rsid w:val="00C205F1"/>
    <w:rsid w:val="00C301C0"/>
    <w:rsid w:val="00C32294"/>
    <w:rsid w:val="00C35119"/>
    <w:rsid w:val="00C43DCD"/>
    <w:rsid w:val="00C4544E"/>
    <w:rsid w:val="00C45650"/>
    <w:rsid w:val="00C55568"/>
    <w:rsid w:val="00C56BAF"/>
    <w:rsid w:val="00C606C8"/>
    <w:rsid w:val="00C62558"/>
    <w:rsid w:val="00C64C2A"/>
    <w:rsid w:val="00C707C4"/>
    <w:rsid w:val="00C710FA"/>
    <w:rsid w:val="00C74408"/>
    <w:rsid w:val="00C76583"/>
    <w:rsid w:val="00C82C81"/>
    <w:rsid w:val="00C835F9"/>
    <w:rsid w:val="00C93FD4"/>
    <w:rsid w:val="00C94313"/>
    <w:rsid w:val="00C9558C"/>
    <w:rsid w:val="00C9565F"/>
    <w:rsid w:val="00C979B9"/>
    <w:rsid w:val="00CA0BAB"/>
    <w:rsid w:val="00CA37B7"/>
    <w:rsid w:val="00CA3A5A"/>
    <w:rsid w:val="00CA4FF6"/>
    <w:rsid w:val="00CA6BCD"/>
    <w:rsid w:val="00CA7703"/>
    <w:rsid w:val="00CB38F9"/>
    <w:rsid w:val="00CB43EE"/>
    <w:rsid w:val="00CB4BD5"/>
    <w:rsid w:val="00CB76AD"/>
    <w:rsid w:val="00CC1E46"/>
    <w:rsid w:val="00CC4551"/>
    <w:rsid w:val="00CD4C4F"/>
    <w:rsid w:val="00CD6622"/>
    <w:rsid w:val="00CE00DD"/>
    <w:rsid w:val="00CE34B7"/>
    <w:rsid w:val="00CE7BA6"/>
    <w:rsid w:val="00CF438A"/>
    <w:rsid w:val="00CF7168"/>
    <w:rsid w:val="00D01077"/>
    <w:rsid w:val="00D0281E"/>
    <w:rsid w:val="00D04791"/>
    <w:rsid w:val="00D05349"/>
    <w:rsid w:val="00D06C78"/>
    <w:rsid w:val="00D13166"/>
    <w:rsid w:val="00D250BE"/>
    <w:rsid w:val="00D3234D"/>
    <w:rsid w:val="00D33950"/>
    <w:rsid w:val="00D34552"/>
    <w:rsid w:val="00D34AFA"/>
    <w:rsid w:val="00D36AA2"/>
    <w:rsid w:val="00D446CF"/>
    <w:rsid w:val="00D51529"/>
    <w:rsid w:val="00D5404A"/>
    <w:rsid w:val="00D5410F"/>
    <w:rsid w:val="00D61DBE"/>
    <w:rsid w:val="00D62864"/>
    <w:rsid w:val="00D62BF3"/>
    <w:rsid w:val="00D62D34"/>
    <w:rsid w:val="00D63A6D"/>
    <w:rsid w:val="00D642F8"/>
    <w:rsid w:val="00D715D7"/>
    <w:rsid w:val="00D77F0B"/>
    <w:rsid w:val="00D8351C"/>
    <w:rsid w:val="00D84094"/>
    <w:rsid w:val="00D85996"/>
    <w:rsid w:val="00D875C2"/>
    <w:rsid w:val="00D90B8F"/>
    <w:rsid w:val="00DA70F1"/>
    <w:rsid w:val="00DB77A2"/>
    <w:rsid w:val="00DC0921"/>
    <w:rsid w:val="00DC184A"/>
    <w:rsid w:val="00DC202F"/>
    <w:rsid w:val="00DC4B3D"/>
    <w:rsid w:val="00DC4CD3"/>
    <w:rsid w:val="00DC578E"/>
    <w:rsid w:val="00DD0F31"/>
    <w:rsid w:val="00DD3BBC"/>
    <w:rsid w:val="00DE04E5"/>
    <w:rsid w:val="00DE4767"/>
    <w:rsid w:val="00DE54DA"/>
    <w:rsid w:val="00DE6B65"/>
    <w:rsid w:val="00DF68B1"/>
    <w:rsid w:val="00DF7C1E"/>
    <w:rsid w:val="00E048AC"/>
    <w:rsid w:val="00E05397"/>
    <w:rsid w:val="00E0548B"/>
    <w:rsid w:val="00E113F7"/>
    <w:rsid w:val="00E16F2F"/>
    <w:rsid w:val="00E2098B"/>
    <w:rsid w:val="00E21D61"/>
    <w:rsid w:val="00E23459"/>
    <w:rsid w:val="00E23DFB"/>
    <w:rsid w:val="00E2572C"/>
    <w:rsid w:val="00E36246"/>
    <w:rsid w:val="00E4498B"/>
    <w:rsid w:val="00E46652"/>
    <w:rsid w:val="00E47718"/>
    <w:rsid w:val="00E5305F"/>
    <w:rsid w:val="00E535DF"/>
    <w:rsid w:val="00E538ED"/>
    <w:rsid w:val="00E56837"/>
    <w:rsid w:val="00E70596"/>
    <w:rsid w:val="00E73441"/>
    <w:rsid w:val="00E743DE"/>
    <w:rsid w:val="00E759B0"/>
    <w:rsid w:val="00E76021"/>
    <w:rsid w:val="00E806F5"/>
    <w:rsid w:val="00E849C8"/>
    <w:rsid w:val="00E8611A"/>
    <w:rsid w:val="00E8688A"/>
    <w:rsid w:val="00E87308"/>
    <w:rsid w:val="00E9388A"/>
    <w:rsid w:val="00E94254"/>
    <w:rsid w:val="00E94561"/>
    <w:rsid w:val="00EA0AD9"/>
    <w:rsid w:val="00EA3486"/>
    <w:rsid w:val="00EB0D01"/>
    <w:rsid w:val="00EB3F6F"/>
    <w:rsid w:val="00EB42F1"/>
    <w:rsid w:val="00EB5FD5"/>
    <w:rsid w:val="00EB65EF"/>
    <w:rsid w:val="00EB75C8"/>
    <w:rsid w:val="00EC2B0D"/>
    <w:rsid w:val="00ED08C8"/>
    <w:rsid w:val="00ED2E18"/>
    <w:rsid w:val="00ED6762"/>
    <w:rsid w:val="00EE52B2"/>
    <w:rsid w:val="00EF0001"/>
    <w:rsid w:val="00EF51AA"/>
    <w:rsid w:val="00F038CA"/>
    <w:rsid w:val="00F04422"/>
    <w:rsid w:val="00F07949"/>
    <w:rsid w:val="00F11CC7"/>
    <w:rsid w:val="00F11E37"/>
    <w:rsid w:val="00F14E75"/>
    <w:rsid w:val="00F14EB8"/>
    <w:rsid w:val="00F15A81"/>
    <w:rsid w:val="00F15C17"/>
    <w:rsid w:val="00F160B5"/>
    <w:rsid w:val="00F16BE5"/>
    <w:rsid w:val="00F30286"/>
    <w:rsid w:val="00F3250A"/>
    <w:rsid w:val="00F3353B"/>
    <w:rsid w:val="00F336CD"/>
    <w:rsid w:val="00F4030E"/>
    <w:rsid w:val="00F42FD1"/>
    <w:rsid w:val="00F43C94"/>
    <w:rsid w:val="00F50E75"/>
    <w:rsid w:val="00F56405"/>
    <w:rsid w:val="00F64CF7"/>
    <w:rsid w:val="00F71DD5"/>
    <w:rsid w:val="00F7233C"/>
    <w:rsid w:val="00F742C9"/>
    <w:rsid w:val="00F82319"/>
    <w:rsid w:val="00F8643F"/>
    <w:rsid w:val="00F973B2"/>
    <w:rsid w:val="00FA0F7C"/>
    <w:rsid w:val="00FA3A72"/>
    <w:rsid w:val="00FA6EF4"/>
    <w:rsid w:val="00FB2BE7"/>
    <w:rsid w:val="00FB5EAA"/>
    <w:rsid w:val="00FB6AA4"/>
    <w:rsid w:val="00FB6C26"/>
    <w:rsid w:val="00FB759C"/>
    <w:rsid w:val="00FB7CD5"/>
    <w:rsid w:val="00FD5275"/>
    <w:rsid w:val="00FD7318"/>
    <w:rsid w:val="00FD7614"/>
    <w:rsid w:val="00FF030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F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F2"/>
  </w:style>
  <w:style w:type="paragraph" w:styleId="Balk2">
    <w:name w:val="heading 2"/>
    <w:basedOn w:val="Normal"/>
    <w:link w:val="Balk2Char"/>
    <w:uiPriority w:val="9"/>
    <w:qFormat/>
    <w:rsid w:val="00BE01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402F6"/>
    <w:pPr>
      <w:widowControl w:val="0"/>
      <w:autoSpaceDE w:val="0"/>
      <w:autoSpaceDN w:val="0"/>
      <w:spacing w:after="0" w:line="240" w:lineRule="auto"/>
    </w:pPr>
    <w:rPr>
      <w:rFonts w:ascii="Lucida Sans" w:eastAsia="Lucida Sans" w:hAnsi="Lucida Sans" w:cs="Lucida Sans"/>
      <w:sz w:val="27"/>
      <w:szCs w:val="27"/>
      <w:lang w:val="en-US"/>
    </w:rPr>
  </w:style>
  <w:style w:type="character" w:customStyle="1" w:styleId="GvdeMetniChar">
    <w:name w:val="Gövde Metni Char"/>
    <w:basedOn w:val="VarsaylanParagrafYazTipi"/>
    <w:link w:val="GvdeMetni"/>
    <w:uiPriority w:val="1"/>
    <w:rsid w:val="007402F6"/>
    <w:rPr>
      <w:rFonts w:ascii="Lucida Sans" w:eastAsia="Lucida Sans" w:hAnsi="Lucida Sans" w:cs="Lucida Sans"/>
      <w:sz w:val="27"/>
      <w:szCs w:val="27"/>
      <w:lang w:val="en-US"/>
    </w:rPr>
  </w:style>
  <w:style w:type="table" w:customStyle="1" w:styleId="TableNormal1">
    <w:name w:val="Table Normal1"/>
    <w:uiPriority w:val="2"/>
    <w:semiHidden/>
    <w:unhideWhenUsed/>
    <w:qFormat/>
    <w:rsid w:val="00740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02F6"/>
    <w:pPr>
      <w:widowControl w:val="0"/>
      <w:autoSpaceDE w:val="0"/>
      <w:autoSpaceDN w:val="0"/>
      <w:spacing w:after="0" w:line="240" w:lineRule="auto"/>
    </w:pPr>
    <w:rPr>
      <w:rFonts w:ascii="Arial" w:eastAsia="Arial" w:hAnsi="Arial" w:cs="Arial"/>
      <w:lang w:val="en-US"/>
    </w:rPr>
  </w:style>
  <w:style w:type="table" w:styleId="TabloKlavuzu">
    <w:name w:val="Table Grid"/>
    <w:basedOn w:val="NormalTablo"/>
    <w:uiPriority w:val="39"/>
    <w:rsid w:val="0074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9350D"/>
    <w:rPr>
      <w:sz w:val="16"/>
      <w:szCs w:val="16"/>
    </w:rPr>
  </w:style>
  <w:style w:type="paragraph" w:styleId="AklamaMetni">
    <w:name w:val="annotation text"/>
    <w:basedOn w:val="Normal"/>
    <w:link w:val="AklamaMetniChar"/>
    <w:uiPriority w:val="99"/>
    <w:unhideWhenUsed/>
    <w:rsid w:val="0009350D"/>
    <w:pPr>
      <w:spacing w:line="240" w:lineRule="auto"/>
    </w:pPr>
    <w:rPr>
      <w:sz w:val="20"/>
      <w:szCs w:val="20"/>
    </w:rPr>
  </w:style>
  <w:style w:type="character" w:customStyle="1" w:styleId="AklamaMetniChar">
    <w:name w:val="Açıklama Metni Char"/>
    <w:basedOn w:val="VarsaylanParagrafYazTipi"/>
    <w:link w:val="AklamaMetni"/>
    <w:uiPriority w:val="99"/>
    <w:rsid w:val="0009350D"/>
    <w:rPr>
      <w:sz w:val="20"/>
      <w:szCs w:val="20"/>
    </w:rPr>
  </w:style>
  <w:style w:type="paragraph" w:styleId="AklamaKonusu">
    <w:name w:val="annotation subject"/>
    <w:basedOn w:val="AklamaMetni"/>
    <w:next w:val="AklamaMetni"/>
    <w:link w:val="AklamaKonusuChar"/>
    <w:uiPriority w:val="99"/>
    <w:semiHidden/>
    <w:unhideWhenUsed/>
    <w:rsid w:val="0009350D"/>
    <w:rPr>
      <w:b/>
      <w:bCs/>
    </w:rPr>
  </w:style>
  <w:style w:type="character" w:customStyle="1" w:styleId="AklamaKonusuChar">
    <w:name w:val="Açıklama Konusu Char"/>
    <w:basedOn w:val="AklamaMetniChar"/>
    <w:link w:val="AklamaKonusu"/>
    <w:uiPriority w:val="99"/>
    <w:semiHidden/>
    <w:rsid w:val="0009350D"/>
    <w:rPr>
      <w:b/>
      <w:bCs/>
      <w:sz w:val="20"/>
      <w:szCs w:val="20"/>
    </w:rPr>
  </w:style>
  <w:style w:type="paragraph" w:styleId="BalonMetni">
    <w:name w:val="Balloon Text"/>
    <w:basedOn w:val="Normal"/>
    <w:link w:val="BalonMetniChar"/>
    <w:uiPriority w:val="99"/>
    <w:semiHidden/>
    <w:unhideWhenUsed/>
    <w:rsid w:val="000935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350D"/>
    <w:rPr>
      <w:rFonts w:ascii="Segoe UI" w:hAnsi="Segoe UI" w:cs="Segoe UI"/>
      <w:sz w:val="18"/>
      <w:szCs w:val="18"/>
    </w:rPr>
  </w:style>
  <w:style w:type="paragraph" w:styleId="stbilgi">
    <w:name w:val="header"/>
    <w:basedOn w:val="Normal"/>
    <w:link w:val="stbilgiChar"/>
    <w:uiPriority w:val="99"/>
    <w:unhideWhenUsed/>
    <w:rsid w:val="005804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425"/>
  </w:style>
  <w:style w:type="paragraph" w:styleId="Altbilgi">
    <w:name w:val="footer"/>
    <w:basedOn w:val="Normal"/>
    <w:link w:val="AltbilgiChar"/>
    <w:uiPriority w:val="99"/>
    <w:unhideWhenUsed/>
    <w:rsid w:val="005804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425"/>
  </w:style>
  <w:style w:type="paragraph" w:styleId="DipnotMetni">
    <w:name w:val="footnote text"/>
    <w:basedOn w:val="Normal"/>
    <w:link w:val="DipnotMetniChar"/>
    <w:uiPriority w:val="99"/>
    <w:semiHidden/>
    <w:unhideWhenUsed/>
    <w:rsid w:val="00807B37"/>
    <w:pPr>
      <w:spacing w:after="0" w:line="240" w:lineRule="auto"/>
    </w:pPr>
    <w:rPr>
      <w:rFonts w:ascii="Times New Roman" w:eastAsia="Times New Roman" w:hAnsi="Times New Roman" w:cs="Times New Roman"/>
      <w:sz w:val="20"/>
      <w:szCs w:val="20"/>
      <w:lang w:val="en-GB"/>
    </w:rPr>
  </w:style>
  <w:style w:type="character" w:customStyle="1" w:styleId="DipnotMetniChar">
    <w:name w:val="Dipnot Metni Char"/>
    <w:basedOn w:val="VarsaylanParagrafYazTipi"/>
    <w:link w:val="DipnotMetni"/>
    <w:uiPriority w:val="99"/>
    <w:semiHidden/>
    <w:rsid w:val="00807B37"/>
    <w:rPr>
      <w:rFonts w:ascii="Times New Roman" w:eastAsia="Times New Roman" w:hAnsi="Times New Roman" w:cs="Times New Roman"/>
      <w:sz w:val="20"/>
      <w:szCs w:val="20"/>
      <w:lang w:val="en-GB"/>
    </w:rPr>
  </w:style>
  <w:style w:type="character" w:styleId="DipnotBavurusu">
    <w:name w:val="footnote reference"/>
    <w:uiPriority w:val="99"/>
    <w:semiHidden/>
    <w:unhideWhenUsed/>
    <w:rsid w:val="00807B37"/>
    <w:rPr>
      <w:vertAlign w:val="superscript"/>
    </w:rPr>
  </w:style>
  <w:style w:type="character" w:styleId="Kpr">
    <w:name w:val="Hyperlink"/>
    <w:basedOn w:val="VarsaylanParagrafYazTipi"/>
    <w:uiPriority w:val="99"/>
    <w:unhideWhenUsed/>
    <w:rsid w:val="005A2805"/>
    <w:rPr>
      <w:color w:val="0563C1" w:themeColor="hyperlink"/>
      <w:u w:val="single"/>
    </w:rPr>
  </w:style>
  <w:style w:type="character" w:customStyle="1" w:styleId="UnresolvedMention1">
    <w:name w:val="Unresolved Mention1"/>
    <w:basedOn w:val="VarsaylanParagrafYazTipi"/>
    <w:uiPriority w:val="99"/>
    <w:semiHidden/>
    <w:unhideWhenUsed/>
    <w:rsid w:val="005A2805"/>
    <w:rPr>
      <w:color w:val="808080"/>
      <w:shd w:val="clear" w:color="auto" w:fill="E6E6E6"/>
    </w:rPr>
  </w:style>
  <w:style w:type="paragraph" w:styleId="ResimYazs">
    <w:name w:val="caption"/>
    <w:basedOn w:val="Normal"/>
    <w:next w:val="Normal"/>
    <w:uiPriority w:val="35"/>
    <w:unhideWhenUsed/>
    <w:qFormat/>
    <w:rsid w:val="0091545D"/>
    <w:pPr>
      <w:spacing w:after="200" w:line="240" w:lineRule="auto"/>
    </w:pPr>
    <w:rPr>
      <w:i/>
      <w:iCs/>
      <w:color w:val="44546A" w:themeColor="text2"/>
      <w:sz w:val="18"/>
      <w:szCs w:val="18"/>
    </w:rPr>
  </w:style>
  <w:style w:type="paragraph" w:styleId="ListeParagraf">
    <w:name w:val="List Paragraph"/>
    <w:basedOn w:val="Normal"/>
    <w:uiPriority w:val="34"/>
    <w:qFormat/>
    <w:rsid w:val="00BF36D4"/>
    <w:pPr>
      <w:ind w:left="720"/>
      <w:contextualSpacing/>
    </w:pPr>
  </w:style>
  <w:style w:type="table" w:customStyle="1" w:styleId="TableGrid1">
    <w:name w:val="Table Grid1"/>
    <w:basedOn w:val="NormalTablo"/>
    <w:next w:val="TabloKlavuzu"/>
    <w:uiPriority w:val="39"/>
    <w:rsid w:val="00EB3F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EB3F6F"/>
    <w:rPr>
      <w:color w:val="605E5C"/>
      <w:shd w:val="clear" w:color="auto" w:fill="E1DFDD"/>
    </w:rPr>
  </w:style>
  <w:style w:type="character" w:customStyle="1" w:styleId="ui-button-text">
    <w:name w:val="ui-button-text"/>
    <w:basedOn w:val="VarsaylanParagrafYazTipi"/>
    <w:rsid w:val="00F07949"/>
  </w:style>
  <w:style w:type="character" w:customStyle="1" w:styleId="Balk2Char">
    <w:name w:val="Başlık 2 Char"/>
    <w:basedOn w:val="VarsaylanParagrafYazTipi"/>
    <w:link w:val="Balk2"/>
    <w:uiPriority w:val="9"/>
    <w:rsid w:val="00BE0162"/>
    <w:rPr>
      <w:rFonts w:ascii="Times New Roman" w:eastAsia="Times New Roman" w:hAnsi="Times New Roman" w:cs="Times New Roman"/>
      <w:b/>
      <w:bCs/>
      <w:sz w:val="36"/>
      <w:szCs w:val="36"/>
      <w:lang w:val="en-US"/>
    </w:rPr>
  </w:style>
  <w:style w:type="character" w:customStyle="1" w:styleId="jlqj4b">
    <w:name w:val="jlqj4b"/>
    <w:basedOn w:val="VarsaylanParagrafYazTipi"/>
    <w:rsid w:val="00F11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F2"/>
  </w:style>
  <w:style w:type="paragraph" w:styleId="Balk2">
    <w:name w:val="heading 2"/>
    <w:basedOn w:val="Normal"/>
    <w:link w:val="Balk2Char"/>
    <w:uiPriority w:val="9"/>
    <w:qFormat/>
    <w:rsid w:val="00BE01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402F6"/>
    <w:pPr>
      <w:widowControl w:val="0"/>
      <w:autoSpaceDE w:val="0"/>
      <w:autoSpaceDN w:val="0"/>
      <w:spacing w:after="0" w:line="240" w:lineRule="auto"/>
    </w:pPr>
    <w:rPr>
      <w:rFonts w:ascii="Lucida Sans" w:eastAsia="Lucida Sans" w:hAnsi="Lucida Sans" w:cs="Lucida Sans"/>
      <w:sz w:val="27"/>
      <w:szCs w:val="27"/>
      <w:lang w:val="en-US"/>
    </w:rPr>
  </w:style>
  <w:style w:type="character" w:customStyle="1" w:styleId="GvdeMetniChar">
    <w:name w:val="Gövde Metni Char"/>
    <w:basedOn w:val="VarsaylanParagrafYazTipi"/>
    <w:link w:val="GvdeMetni"/>
    <w:uiPriority w:val="1"/>
    <w:rsid w:val="007402F6"/>
    <w:rPr>
      <w:rFonts w:ascii="Lucida Sans" w:eastAsia="Lucida Sans" w:hAnsi="Lucida Sans" w:cs="Lucida Sans"/>
      <w:sz w:val="27"/>
      <w:szCs w:val="27"/>
      <w:lang w:val="en-US"/>
    </w:rPr>
  </w:style>
  <w:style w:type="table" w:customStyle="1" w:styleId="TableNormal1">
    <w:name w:val="Table Normal1"/>
    <w:uiPriority w:val="2"/>
    <w:semiHidden/>
    <w:unhideWhenUsed/>
    <w:qFormat/>
    <w:rsid w:val="00740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02F6"/>
    <w:pPr>
      <w:widowControl w:val="0"/>
      <w:autoSpaceDE w:val="0"/>
      <w:autoSpaceDN w:val="0"/>
      <w:spacing w:after="0" w:line="240" w:lineRule="auto"/>
    </w:pPr>
    <w:rPr>
      <w:rFonts w:ascii="Arial" w:eastAsia="Arial" w:hAnsi="Arial" w:cs="Arial"/>
      <w:lang w:val="en-US"/>
    </w:rPr>
  </w:style>
  <w:style w:type="table" w:styleId="TabloKlavuzu">
    <w:name w:val="Table Grid"/>
    <w:basedOn w:val="NormalTablo"/>
    <w:uiPriority w:val="39"/>
    <w:rsid w:val="0074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9350D"/>
    <w:rPr>
      <w:sz w:val="16"/>
      <w:szCs w:val="16"/>
    </w:rPr>
  </w:style>
  <w:style w:type="paragraph" w:styleId="AklamaMetni">
    <w:name w:val="annotation text"/>
    <w:basedOn w:val="Normal"/>
    <w:link w:val="AklamaMetniChar"/>
    <w:uiPriority w:val="99"/>
    <w:unhideWhenUsed/>
    <w:rsid w:val="0009350D"/>
    <w:pPr>
      <w:spacing w:line="240" w:lineRule="auto"/>
    </w:pPr>
    <w:rPr>
      <w:sz w:val="20"/>
      <w:szCs w:val="20"/>
    </w:rPr>
  </w:style>
  <w:style w:type="character" w:customStyle="1" w:styleId="AklamaMetniChar">
    <w:name w:val="Açıklama Metni Char"/>
    <w:basedOn w:val="VarsaylanParagrafYazTipi"/>
    <w:link w:val="AklamaMetni"/>
    <w:uiPriority w:val="99"/>
    <w:rsid w:val="0009350D"/>
    <w:rPr>
      <w:sz w:val="20"/>
      <w:szCs w:val="20"/>
    </w:rPr>
  </w:style>
  <w:style w:type="paragraph" w:styleId="AklamaKonusu">
    <w:name w:val="annotation subject"/>
    <w:basedOn w:val="AklamaMetni"/>
    <w:next w:val="AklamaMetni"/>
    <w:link w:val="AklamaKonusuChar"/>
    <w:uiPriority w:val="99"/>
    <w:semiHidden/>
    <w:unhideWhenUsed/>
    <w:rsid w:val="0009350D"/>
    <w:rPr>
      <w:b/>
      <w:bCs/>
    </w:rPr>
  </w:style>
  <w:style w:type="character" w:customStyle="1" w:styleId="AklamaKonusuChar">
    <w:name w:val="Açıklama Konusu Char"/>
    <w:basedOn w:val="AklamaMetniChar"/>
    <w:link w:val="AklamaKonusu"/>
    <w:uiPriority w:val="99"/>
    <w:semiHidden/>
    <w:rsid w:val="0009350D"/>
    <w:rPr>
      <w:b/>
      <w:bCs/>
      <w:sz w:val="20"/>
      <w:szCs w:val="20"/>
    </w:rPr>
  </w:style>
  <w:style w:type="paragraph" w:styleId="BalonMetni">
    <w:name w:val="Balloon Text"/>
    <w:basedOn w:val="Normal"/>
    <w:link w:val="BalonMetniChar"/>
    <w:uiPriority w:val="99"/>
    <w:semiHidden/>
    <w:unhideWhenUsed/>
    <w:rsid w:val="000935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350D"/>
    <w:rPr>
      <w:rFonts w:ascii="Segoe UI" w:hAnsi="Segoe UI" w:cs="Segoe UI"/>
      <w:sz w:val="18"/>
      <w:szCs w:val="18"/>
    </w:rPr>
  </w:style>
  <w:style w:type="paragraph" w:styleId="stbilgi">
    <w:name w:val="header"/>
    <w:basedOn w:val="Normal"/>
    <w:link w:val="stbilgiChar"/>
    <w:uiPriority w:val="99"/>
    <w:unhideWhenUsed/>
    <w:rsid w:val="005804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425"/>
  </w:style>
  <w:style w:type="paragraph" w:styleId="Altbilgi">
    <w:name w:val="footer"/>
    <w:basedOn w:val="Normal"/>
    <w:link w:val="AltbilgiChar"/>
    <w:uiPriority w:val="99"/>
    <w:unhideWhenUsed/>
    <w:rsid w:val="005804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425"/>
  </w:style>
  <w:style w:type="paragraph" w:styleId="DipnotMetni">
    <w:name w:val="footnote text"/>
    <w:basedOn w:val="Normal"/>
    <w:link w:val="DipnotMetniChar"/>
    <w:uiPriority w:val="99"/>
    <w:semiHidden/>
    <w:unhideWhenUsed/>
    <w:rsid w:val="00807B37"/>
    <w:pPr>
      <w:spacing w:after="0" w:line="240" w:lineRule="auto"/>
    </w:pPr>
    <w:rPr>
      <w:rFonts w:ascii="Times New Roman" w:eastAsia="Times New Roman" w:hAnsi="Times New Roman" w:cs="Times New Roman"/>
      <w:sz w:val="20"/>
      <w:szCs w:val="20"/>
      <w:lang w:val="en-GB"/>
    </w:rPr>
  </w:style>
  <w:style w:type="character" w:customStyle="1" w:styleId="DipnotMetniChar">
    <w:name w:val="Dipnot Metni Char"/>
    <w:basedOn w:val="VarsaylanParagrafYazTipi"/>
    <w:link w:val="DipnotMetni"/>
    <w:uiPriority w:val="99"/>
    <w:semiHidden/>
    <w:rsid w:val="00807B37"/>
    <w:rPr>
      <w:rFonts w:ascii="Times New Roman" w:eastAsia="Times New Roman" w:hAnsi="Times New Roman" w:cs="Times New Roman"/>
      <w:sz w:val="20"/>
      <w:szCs w:val="20"/>
      <w:lang w:val="en-GB"/>
    </w:rPr>
  </w:style>
  <w:style w:type="character" w:styleId="DipnotBavurusu">
    <w:name w:val="footnote reference"/>
    <w:uiPriority w:val="99"/>
    <w:semiHidden/>
    <w:unhideWhenUsed/>
    <w:rsid w:val="00807B37"/>
    <w:rPr>
      <w:vertAlign w:val="superscript"/>
    </w:rPr>
  </w:style>
  <w:style w:type="character" w:styleId="Kpr">
    <w:name w:val="Hyperlink"/>
    <w:basedOn w:val="VarsaylanParagrafYazTipi"/>
    <w:uiPriority w:val="99"/>
    <w:unhideWhenUsed/>
    <w:rsid w:val="005A2805"/>
    <w:rPr>
      <w:color w:val="0563C1" w:themeColor="hyperlink"/>
      <w:u w:val="single"/>
    </w:rPr>
  </w:style>
  <w:style w:type="character" w:customStyle="1" w:styleId="UnresolvedMention1">
    <w:name w:val="Unresolved Mention1"/>
    <w:basedOn w:val="VarsaylanParagrafYazTipi"/>
    <w:uiPriority w:val="99"/>
    <w:semiHidden/>
    <w:unhideWhenUsed/>
    <w:rsid w:val="005A2805"/>
    <w:rPr>
      <w:color w:val="808080"/>
      <w:shd w:val="clear" w:color="auto" w:fill="E6E6E6"/>
    </w:rPr>
  </w:style>
  <w:style w:type="paragraph" w:styleId="ResimYazs">
    <w:name w:val="caption"/>
    <w:basedOn w:val="Normal"/>
    <w:next w:val="Normal"/>
    <w:uiPriority w:val="35"/>
    <w:unhideWhenUsed/>
    <w:qFormat/>
    <w:rsid w:val="0091545D"/>
    <w:pPr>
      <w:spacing w:after="200" w:line="240" w:lineRule="auto"/>
    </w:pPr>
    <w:rPr>
      <w:i/>
      <w:iCs/>
      <w:color w:val="44546A" w:themeColor="text2"/>
      <w:sz w:val="18"/>
      <w:szCs w:val="18"/>
    </w:rPr>
  </w:style>
  <w:style w:type="paragraph" w:styleId="ListeParagraf">
    <w:name w:val="List Paragraph"/>
    <w:basedOn w:val="Normal"/>
    <w:uiPriority w:val="34"/>
    <w:qFormat/>
    <w:rsid w:val="00BF36D4"/>
    <w:pPr>
      <w:ind w:left="720"/>
      <w:contextualSpacing/>
    </w:pPr>
  </w:style>
  <w:style w:type="table" w:customStyle="1" w:styleId="TableGrid1">
    <w:name w:val="Table Grid1"/>
    <w:basedOn w:val="NormalTablo"/>
    <w:next w:val="TabloKlavuzu"/>
    <w:uiPriority w:val="39"/>
    <w:rsid w:val="00EB3F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EB3F6F"/>
    <w:rPr>
      <w:color w:val="605E5C"/>
      <w:shd w:val="clear" w:color="auto" w:fill="E1DFDD"/>
    </w:rPr>
  </w:style>
  <w:style w:type="character" w:customStyle="1" w:styleId="ui-button-text">
    <w:name w:val="ui-button-text"/>
    <w:basedOn w:val="VarsaylanParagrafYazTipi"/>
    <w:rsid w:val="00F07949"/>
  </w:style>
  <w:style w:type="character" w:customStyle="1" w:styleId="Balk2Char">
    <w:name w:val="Başlık 2 Char"/>
    <w:basedOn w:val="VarsaylanParagrafYazTipi"/>
    <w:link w:val="Balk2"/>
    <w:uiPriority w:val="9"/>
    <w:rsid w:val="00BE0162"/>
    <w:rPr>
      <w:rFonts w:ascii="Times New Roman" w:eastAsia="Times New Roman" w:hAnsi="Times New Roman" w:cs="Times New Roman"/>
      <w:b/>
      <w:bCs/>
      <w:sz w:val="36"/>
      <w:szCs w:val="36"/>
      <w:lang w:val="en-US"/>
    </w:rPr>
  </w:style>
  <w:style w:type="character" w:customStyle="1" w:styleId="jlqj4b">
    <w:name w:val="jlqj4b"/>
    <w:basedOn w:val="VarsaylanParagrafYazTipi"/>
    <w:rsid w:val="00F1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33">
      <w:bodyDiv w:val="1"/>
      <w:marLeft w:val="0"/>
      <w:marRight w:val="0"/>
      <w:marTop w:val="0"/>
      <w:marBottom w:val="0"/>
      <w:divBdr>
        <w:top w:val="none" w:sz="0" w:space="0" w:color="auto"/>
        <w:left w:val="none" w:sz="0" w:space="0" w:color="auto"/>
        <w:bottom w:val="none" w:sz="0" w:space="0" w:color="auto"/>
        <w:right w:val="none" w:sz="0" w:space="0" w:color="auto"/>
      </w:divBdr>
    </w:div>
    <w:div w:id="12148221">
      <w:bodyDiv w:val="1"/>
      <w:marLeft w:val="0"/>
      <w:marRight w:val="0"/>
      <w:marTop w:val="0"/>
      <w:marBottom w:val="0"/>
      <w:divBdr>
        <w:top w:val="none" w:sz="0" w:space="0" w:color="auto"/>
        <w:left w:val="none" w:sz="0" w:space="0" w:color="auto"/>
        <w:bottom w:val="none" w:sz="0" w:space="0" w:color="auto"/>
        <w:right w:val="none" w:sz="0" w:space="0" w:color="auto"/>
      </w:divBdr>
    </w:div>
    <w:div w:id="14579777">
      <w:bodyDiv w:val="1"/>
      <w:marLeft w:val="0"/>
      <w:marRight w:val="0"/>
      <w:marTop w:val="0"/>
      <w:marBottom w:val="0"/>
      <w:divBdr>
        <w:top w:val="none" w:sz="0" w:space="0" w:color="auto"/>
        <w:left w:val="none" w:sz="0" w:space="0" w:color="auto"/>
        <w:bottom w:val="none" w:sz="0" w:space="0" w:color="auto"/>
        <w:right w:val="none" w:sz="0" w:space="0" w:color="auto"/>
      </w:divBdr>
    </w:div>
    <w:div w:id="18821646">
      <w:bodyDiv w:val="1"/>
      <w:marLeft w:val="0"/>
      <w:marRight w:val="0"/>
      <w:marTop w:val="0"/>
      <w:marBottom w:val="0"/>
      <w:divBdr>
        <w:top w:val="none" w:sz="0" w:space="0" w:color="auto"/>
        <w:left w:val="none" w:sz="0" w:space="0" w:color="auto"/>
        <w:bottom w:val="none" w:sz="0" w:space="0" w:color="auto"/>
        <w:right w:val="none" w:sz="0" w:space="0" w:color="auto"/>
      </w:divBdr>
    </w:div>
    <w:div w:id="34626726">
      <w:bodyDiv w:val="1"/>
      <w:marLeft w:val="0"/>
      <w:marRight w:val="0"/>
      <w:marTop w:val="0"/>
      <w:marBottom w:val="0"/>
      <w:divBdr>
        <w:top w:val="none" w:sz="0" w:space="0" w:color="auto"/>
        <w:left w:val="none" w:sz="0" w:space="0" w:color="auto"/>
        <w:bottom w:val="none" w:sz="0" w:space="0" w:color="auto"/>
        <w:right w:val="none" w:sz="0" w:space="0" w:color="auto"/>
      </w:divBdr>
    </w:div>
    <w:div w:id="36205872">
      <w:bodyDiv w:val="1"/>
      <w:marLeft w:val="0"/>
      <w:marRight w:val="0"/>
      <w:marTop w:val="0"/>
      <w:marBottom w:val="0"/>
      <w:divBdr>
        <w:top w:val="none" w:sz="0" w:space="0" w:color="auto"/>
        <w:left w:val="none" w:sz="0" w:space="0" w:color="auto"/>
        <w:bottom w:val="none" w:sz="0" w:space="0" w:color="auto"/>
        <w:right w:val="none" w:sz="0" w:space="0" w:color="auto"/>
      </w:divBdr>
    </w:div>
    <w:div w:id="60256487">
      <w:bodyDiv w:val="1"/>
      <w:marLeft w:val="0"/>
      <w:marRight w:val="0"/>
      <w:marTop w:val="0"/>
      <w:marBottom w:val="0"/>
      <w:divBdr>
        <w:top w:val="none" w:sz="0" w:space="0" w:color="auto"/>
        <w:left w:val="none" w:sz="0" w:space="0" w:color="auto"/>
        <w:bottom w:val="none" w:sz="0" w:space="0" w:color="auto"/>
        <w:right w:val="none" w:sz="0" w:space="0" w:color="auto"/>
      </w:divBdr>
    </w:div>
    <w:div w:id="67197338">
      <w:bodyDiv w:val="1"/>
      <w:marLeft w:val="0"/>
      <w:marRight w:val="0"/>
      <w:marTop w:val="0"/>
      <w:marBottom w:val="0"/>
      <w:divBdr>
        <w:top w:val="none" w:sz="0" w:space="0" w:color="auto"/>
        <w:left w:val="none" w:sz="0" w:space="0" w:color="auto"/>
        <w:bottom w:val="none" w:sz="0" w:space="0" w:color="auto"/>
        <w:right w:val="none" w:sz="0" w:space="0" w:color="auto"/>
      </w:divBdr>
    </w:div>
    <w:div w:id="75326807">
      <w:bodyDiv w:val="1"/>
      <w:marLeft w:val="0"/>
      <w:marRight w:val="0"/>
      <w:marTop w:val="0"/>
      <w:marBottom w:val="0"/>
      <w:divBdr>
        <w:top w:val="none" w:sz="0" w:space="0" w:color="auto"/>
        <w:left w:val="none" w:sz="0" w:space="0" w:color="auto"/>
        <w:bottom w:val="none" w:sz="0" w:space="0" w:color="auto"/>
        <w:right w:val="none" w:sz="0" w:space="0" w:color="auto"/>
      </w:divBdr>
    </w:div>
    <w:div w:id="92406129">
      <w:bodyDiv w:val="1"/>
      <w:marLeft w:val="0"/>
      <w:marRight w:val="0"/>
      <w:marTop w:val="0"/>
      <w:marBottom w:val="0"/>
      <w:divBdr>
        <w:top w:val="none" w:sz="0" w:space="0" w:color="auto"/>
        <w:left w:val="none" w:sz="0" w:space="0" w:color="auto"/>
        <w:bottom w:val="none" w:sz="0" w:space="0" w:color="auto"/>
        <w:right w:val="none" w:sz="0" w:space="0" w:color="auto"/>
      </w:divBdr>
    </w:div>
    <w:div w:id="105538855">
      <w:bodyDiv w:val="1"/>
      <w:marLeft w:val="0"/>
      <w:marRight w:val="0"/>
      <w:marTop w:val="0"/>
      <w:marBottom w:val="0"/>
      <w:divBdr>
        <w:top w:val="none" w:sz="0" w:space="0" w:color="auto"/>
        <w:left w:val="none" w:sz="0" w:space="0" w:color="auto"/>
        <w:bottom w:val="none" w:sz="0" w:space="0" w:color="auto"/>
        <w:right w:val="none" w:sz="0" w:space="0" w:color="auto"/>
      </w:divBdr>
    </w:div>
    <w:div w:id="107359452">
      <w:bodyDiv w:val="1"/>
      <w:marLeft w:val="0"/>
      <w:marRight w:val="0"/>
      <w:marTop w:val="0"/>
      <w:marBottom w:val="0"/>
      <w:divBdr>
        <w:top w:val="none" w:sz="0" w:space="0" w:color="auto"/>
        <w:left w:val="none" w:sz="0" w:space="0" w:color="auto"/>
        <w:bottom w:val="none" w:sz="0" w:space="0" w:color="auto"/>
        <w:right w:val="none" w:sz="0" w:space="0" w:color="auto"/>
      </w:divBdr>
    </w:div>
    <w:div w:id="109862363">
      <w:bodyDiv w:val="1"/>
      <w:marLeft w:val="0"/>
      <w:marRight w:val="0"/>
      <w:marTop w:val="0"/>
      <w:marBottom w:val="0"/>
      <w:divBdr>
        <w:top w:val="none" w:sz="0" w:space="0" w:color="auto"/>
        <w:left w:val="none" w:sz="0" w:space="0" w:color="auto"/>
        <w:bottom w:val="none" w:sz="0" w:space="0" w:color="auto"/>
        <w:right w:val="none" w:sz="0" w:space="0" w:color="auto"/>
      </w:divBdr>
    </w:div>
    <w:div w:id="123427600">
      <w:bodyDiv w:val="1"/>
      <w:marLeft w:val="0"/>
      <w:marRight w:val="0"/>
      <w:marTop w:val="0"/>
      <w:marBottom w:val="0"/>
      <w:divBdr>
        <w:top w:val="none" w:sz="0" w:space="0" w:color="auto"/>
        <w:left w:val="none" w:sz="0" w:space="0" w:color="auto"/>
        <w:bottom w:val="none" w:sz="0" w:space="0" w:color="auto"/>
        <w:right w:val="none" w:sz="0" w:space="0" w:color="auto"/>
      </w:divBdr>
    </w:div>
    <w:div w:id="124855712">
      <w:bodyDiv w:val="1"/>
      <w:marLeft w:val="0"/>
      <w:marRight w:val="0"/>
      <w:marTop w:val="0"/>
      <w:marBottom w:val="0"/>
      <w:divBdr>
        <w:top w:val="none" w:sz="0" w:space="0" w:color="auto"/>
        <w:left w:val="none" w:sz="0" w:space="0" w:color="auto"/>
        <w:bottom w:val="none" w:sz="0" w:space="0" w:color="auto"/>
        <w:right w:val="none" w:sz="0" w:space="0" w:color="auto"/>
      </w:divBdr>
    </w:div>
    <w:div w:id="130707803">
      <w:bodyDiv w:val="1"/>
      <w:marLeft w:val="0"/>
      <w:marRight w:val="0"/>
      <w:marTop w:val="0"/>
      <w:marBottom w:val="0"/>
      <w:divBdr>
        <w:top w:val="none" w:sz="0" w:space="0" w:color="auto"/>
        <w:left w:val="none" w:sz="0" w:space="0" w:color="auto"/>
        <w:bottom w:val="none" w:sz="0" w:space="0" w:color="auto"/>
        <w:right w:val="none" w:sz="0" w:space="0" w:color="auto"/>
      </w:divBdr>
    </w:div>
    <w:div w:id="155845379">
      <w:bodyDiv w:val="1"/>
      <w:marLeft w:val="0"/>
      <w:marRight w:val="0"/>
      <w:marTop w:val="0"/>
      <w:marBottom w:val="0"/>
      <w:divBdr>
        <w:top w:val="none" w:sz="0" w:space="0" w:color="auto"/>
        <w:left w:val="none" w:sz="0" w:space="0" w:color="auto"/>
        <w:bottom w:val="none" w:sz="0" w:space="0" w:color="auto"/>
        <w:right w:val="none" w:sz="0" w:space="0" w:color="auto"/>
      </w:divBdr>
    </w:div>
    <w:div w:id="162933484">
      <w:bodyDiv w:val="1"/>
      <w:marLeft w:val="0"/>
      <w:marRight w:val="0"/>
      <w:marTop w:val="0"/>
      <w:marBottom w:val="0"/>
      <w:divBdr>
        <w:top w:val="none" w:sz="0" w:space="0" w:color="auto"/>
        <w:left w:val="none" w:sz="0" w:space="0" w:color="auto"/>
        <w:bottom w:val="none" w:sz="0" w:space="0" w:color="auto"/>
        <w:right w:val="none" w:sz="0" w:space="0" w:color="auto"/>
      </w:divBdr>
    </w:div>
    <w:div w:id="163277737">
      <w:bodyDiv w:val="1"/>
      <w:marLeft w:val="0"/>
      <w:marRight w:val="0"/>
      <w:marTop w:val="0"/>
      <w:marBottom w:val="0"/>
      <w:divBdr>
        <w:top w:val="none" w:sz="0" w:space="0" w:color="auto"/>
        <w:left w:val="none" w:sz="0" w:space="0" w:color="auto"/>
        <w:bottom w:val="none" w:sz="0" w:space="0" w:color="auto"/>
        <w:right w:val="none" w:sz="0" w:space="0" w:color="auto"/>
      </w:divBdr>
    </w:div>
    <w:div w:id="169872784">
      <w:bodyDiv w:val="1"/>
      <w:marLeft w:val="0"/>
      <w:marRight w:val="0"/>
      <w:marTop w:val="0"/>
      <w:marBottom w:val="0"/>
      <w:divBdr>
        <w:top w:val="none" w:sz="0" w:space="0" w:color="auto"/>
        <w:left w:val="none" w:sz="0" w:space="0" w:color="auto"/>
        <w:bottom w:val="none" w:sz="0" w:space="0" w:color="auto"/>
        <w:right w:val="none" w:sz="0" w:space="0" w:color="auto"/>
      </w:divBdr>
    </w:div>
    <w:div w:id="173881844">
      <w:bodyDiv w:val="1"/>
      <w:marLeft w:val="0"/>
      <w:marRight w:val="0"/>
      <w:marTop w:val="0"/>
      <w:marBottom w:val="0"/>
      <w:divBdr>
        <w:top w:val="none" w:sz="0" w:space="0" w:color="auto"/>
        <w:left w:val="none" w:sz="0" w:space="0" w:color="auto"/>
        <w:bottom w:val="none" w:sz="0" w:space="0" w:color="auto"/>
        <w:right w:val="none" w:sz="0" w:space="0" w:color="auto"/>
      </w:divBdr>
    </w:div>
    <w:div w:id="175199564">
      <w:bodyDiv w:val="1"/>
      <w:marLeft w:val="0"/>
      <w:marRight w:val="0"/>
      <w:marTop w:val="0"/>
      <w:marBottom w:val="0"/>
      <w:divBdr>
        <w:top w:val="none" w:sz="0" w:space="0" w:color="auto"/>
        <w:left w:val="none" w:sz="0" w:space="0" w:color="auto"/>
        <w:bottom w:val="none" w:sz="0" w:space="0" w:color="auto"/>
        <w:right w:val="none" w:sz="0" w:space="0" w:color="auto"/>
      </w:divBdr>
    </w:div>
    <w:div w:id="183062342">
      <w:bodyDiv w:val="1"/>
      <w:marLeft w:val="0"/>
      <w:marRight w:val="0"/>
      <w:marTop w:val="0"/>
      <w:marBottom w:val="0"/>
      <w:divBdr>
        <w:top w:val="none" w:sz="0" w:space="0" w:color="auto"/>
        <w:left w:val="none" w:sz="0" w:space="0" w:color="auto"/>
        <w:bottom w:val="none" w:sz="0" w:space="0" w:color="auto"/>
        <w:right w:val="none" w:sz="0" w:space="0" w:color="auto"/>
      </w:divBdr>
    </w:div>
    <w:div w:id="183714666">
      <w:bodyDiv w:val="1"/>
      <w:marLeft w:val="0"/>
      <w:marRight w:val="0"/>
      <w:marTop w:val="0"/>
      <w:marBottom w:val="0"/>
      <w:divBdr>
        <w:top w:val="none" w:sz="0" w:space="0" w:color="auto"/>
        <w:left w:val="none" w:sz="0" w:space="0" w:color="auto"/>
        <w:bottom w:val="none" w:sz="0" w:space="0" w:color="auto"/>
        <w:right w:val="none" w:sz="0" w:space="0" w:color="auto"/>
      </w:divBdr>
    </w:div>
    <w:div w:id="190388195">
      <w:bodyDiv w:val="1"/>
      <w:marLeft w:val="0"/>
      <w:marRight w:val="0"/>
      <w:marTop w:val="0"/>
      <w:marBottom w:val="0"/>
      <w:divBdr>
        <w:top w:val="none" w:sz="0" w:space="0" w:color="auto"/>
        <w:left w:val="none" w:sz="0" w:space="0" w:color="auto"/>
        <w:bottom w:val="none" w:sz="0" w:space="0" w:color="auto"/>
        <w:right w:val="none" w:sz="0" w:space="0" w:color="auto"/>
      </w:divBdr>
    </w:div>
    <w:div w:id="202014286">
      <w:bodyDiv w:val="1"/>
      <w:marLeft w:val="0"/>
      <w:marRight w:val="0"/>
      <w:marTop w:val="0"/>
      <w:marBottom w:val="0"/>
      <w:divBdr>
        <w:top w:val="none" w:sz="0" w:space="0" w:color="auto"/>
        <w:left w:val="none" w:sz="0" w:space="0" w:color="auto"/>
        <w:bottom w:val="none" w:sz="0" w:space="0" w:color="auto"/>
        <w:right w:val="none" w:sz="0" w:space="0" w:color="auto"/>
      </w:divBdr>
    </w:div>
    <w:div w:id="207841269">
      <w:bodyDiv w:val="1"/>
      <w:marLeft w:val="0"/>
      <w:marRight w:val="0"/>
      <w:marTop w:val="0"/>
      <w:marBottom w:val="0"/>
      <w:divBdr>
        <w:top w:val="none" w:sz="0" w:space="0" w:color="auto"/>
        <w:left w:val="none" w:sz="0" w:space="0" w:color="auto"/>
        <w:bottom w:val="none" w:sz="0" w:space="0" w:color="auto"/>
        <w:right w:val="none" w:sz="0" w:space="0" w:color="auto"/>
      </w:divBdr>
    </w:div>
    <w:div w:id="210533071">
      <w:bodyDiv w:val="1"/>
      <w:marLeft w:val="0"/>
      <w:marRight w:val="0"/>
      <w:marTop w:val="0"/>
      <w:marBottom w:val="0"/>
      <w:divBdr>
        <w:top w:val="none" w:sz="0" w:space="0" w:color="auto"/>
        <w:left w:val="none" w:sz="0" w:space="0" w:color="auto"/>
        <w:bottom w:val="none" w:sz="0" w:space="0" w:color="auto"/>
        <w:right w:val="none" w:sz="0" w:space="0" w:color="auto"/>
      </w:divBdr>
    </w:div>
    <w:div w:id="212692971">
      <w:bodyDiv w:val="1"/>
      <w:marLeft w:val="0"/>
      <w:marRight w:val="0"/>
      <w:marTop w:val="0"/>
      <w:marBottom w:val="0"/>
      <w:divBdr>
        <w:top w:val="none" w:sz="0" w:space="0" w:color="auto"/>
        <w:left w:val="none" w:sz="0" w:space="0" w:color="auto"/>
        <w:bottom w:val="none" w:sz="0" w:space="0" w:color="auto"/>
        <w:right w:val="none" w:sz="0" w:space="0" w:color="auto"/>
      </w:divBdr>
    </w:div>
    <w:div w:id="226576334">
      <w:bodyDiv w:val="1"/>
      <w:marLeft w:val="0"/>
      <w:marRight w:val="0"/>
      <w:marTop w:val="0"/>
      <w:marBottom w:val="0"/>
      <w:divBdr>
        <w:top w:val="none" w:sz="0" w:space="0" w:color="auto"/>
        <w:left w:val="none" w:sz="0" w:space="0" w:color="auto"/>
        <w:bottom w:val="none" w:sz="0" w:space="0" w:color="auto"/>
        <w:right w:val="none" w:sz="0" w:space="0" w:color="auto"/>
      </w:divBdr>
    </w:div>
    <w:div w:id="227226144">
      <w:bodyDiv w:val="1"/>
      <w:marLeft w:val="0"/>
      <w:marRight w:val="0"/>
      <w:marTop w:val="0"/>
      <w:marBottom w:val="0"/>
      <w:divBdr>
        <w:top w:val="none" w:sz="0" w:space="0" w:color="auto"/>
        <w:left w:val="none" w:sz="0" w:space="0" w:color="auto"/>
        <w:bottom w:val="none" w:sz="0" w:space="0" w:color="auto"/>
        <w:right w:val="none" w:sz="0" w:space="0" w:color="auto"/>
      </w:divBdr>
    </w:div>
    <w:div w:id="234052132">
      <w:bodyDiv w:val="1"/>
      <w:marLeft w:val="0"/>
      <w:marRight w:val="0"/>
      <w:marTop w:val="0"/>
      <w:marBottom w:val="0"/>
      <w:divBdr>
        <w:top w:val="none" w:sz="0" w:space="0" w:color="auto"/>
        <w:left w:val="none" w:sz="0" w:space="0" w:color="auto"/>
        <w:bottom w:val="none" w:sz="0" w:space="0" w:color="auto"/>
        <w:right w:val="none" w:sz="0" w:space="0" w:color="auto"/>
      </w:divBdr>
    </w:div>
    <w:div w:id="240262423">
      <w:bodyDiv w:val="1"/>
      <w:marLeft w:val="0"/>
      <w:marRight w:val="0"/>
      <w:marTop w:val="0"/>
      <w:marBottom w:val="0"/>
      <w:divBdr>
        <w:top w:val="none" w:sz="0" w:space="0" w:color="auto"/>
        <w:left w:val="none" w:sz="0" w:space="0" w:color="auto"/>
        <w:bottom w:val="none" w:sz="0" w:space="0" w:color="auto"/>
        <w:right w:val="none" w:sz="0" w:space="0" w:color="auto"/>
      </w:divBdr>
    </w:div>
    <w:div w:id="246813947">
      <w:bodyDiv w:val="1"/>
      <w:marLeft w:val="0"/>
      <w:marRight w:val="0"/>
      <w:marTop w:val="0"/>
      <w:marBottom w:val="0"/>
      <w:divBdr>
        <w:top w:val="none" w:sz="0" w:space="0" w:color="auto"/>
        <w:left w:val="none" w:sz="0" w:space="0" w:color="auto"/>
        <w:bottom w:val="none" w:sz="0" w:space="0" w:color="auto"/>
        <w:right w:val="none" w:sz="0" w:space="0" w:color="auto"/>
      </w:divBdr>
    </w:div>
    <w:div w:id="248007868">
      <w:bodyDiv w:val="1"/>
      <w:marLeft w:val="0"/>
      <w:marRight w:val="0"/>
      <w:marTop w:val="0"/>
      <w:marBottom w:val="0"/>
      <w:divBdr>
        <w:top w:val="none" w:sz="0" w:space="0" w:color="auto"/>
        <w:left w:val="none" w:sz="0" w:space="0" w:color="auto"/>
        <w:bottom w:val="none" w:sz="0" w:space="0" w:color="auto"/>
        <w:right w:val="none" w:sz="0" w:space="0" w:color="auto"/>
      </w:divBdr>
    </w:div>
    <w:div w:id="258681478">
      <w:bodyDiv w:val="1"/>
      <w:marLeft w:val="0"/>
      <w:marRight w:val="0"/>
      <w:marTop w:val="0"/>
      <w:marBottom w:val="0"/>
      <w:divBdr>
        <w:top w:val="none" w:sz="0" w:space="0" w:color="auto"/>
        <w:left w:val="none" w:sz="0" w:space="0" w:color="auto"/>
        <w:bottom w:val="none" w:sz="0" w:space="0" w:color="auto"/>
        <w:right w:val="none" w:sz="0" w:space="0" w:color="auto"/>
      </w:divBdr>
    </w:div>
    <w:div w:id="260334458">
      <w:bodyDiv w:val="1"/>
      <w:marLeft w:val="0"/>
      <w:marRight w:val="0"/>
      <w:marTop w:val="0"/>
      <w:marBottom w:val="0"/>
      <w:divBdr>
        <w:top w:val="none" w:sz="0" w:space="0" w:color="auto"/>
        <w:left w:val="none" w:sz="0" w:space="0" w:color="auto"/>
        <w:bottom w:val="none" w:sz="0" w:space="0" w:color="auto"/>
        <w:right w:val="none" w:sz="0" w:space="0" w:color="auto"/>
      </w:divBdr>
    </w:div>
    <w:div w:id="265431826">
      <w:bodyDiv w:val="1"/>
      <w:marLeft w:val="0"/>
      <w:marRight w:val="0"/>
      <w:marTop w:val="0"/>
      <w:marBottom w:val="0"/>
      <w:divBdr>
        <w:top w:val="none" w:sz="0" w:space="0" w:color="auto"/>
        <w:left w:val="none" w:sz="0" w:space="0" w:color="auto"/>
        <w:bottom w:val="none" w:sz="0" w:space="0" w:color="auto"/>
        <w:right w:val="none" w:sz="0" w:space="0" w:color="auto"/>
      </w:divBdr>
    </w:div>
    <w:div w:id="276916474">
      <w:bodyDiv w:val="1"/>
      <w:marLeft w:val="0"/>
      <w:marRight w:val="0"/>
      <w:marTop w:val="0"/>
      <w:marBottom w:val="0"/>
      <w:divBdr>
        <w:top w:val="none" w:sz="0" w:space="0" w:color="auto"/>
        <w:left w:val="none" w:sz="0" w:space="0" w:color="auto"/>
        <w:bottom w:val="none" w:sz="0" w:space="0" w:color="auto"/>
        <w:right w:val="none" w:sz="0" w:space="0" w:color="auto"/>
      </w:divBdr>
    </w:div>
    <w:div w:id="296110422">
      <w:bodyDiv w:val="1"/>
      <w:marLeft w:val="0"/>
      <w:marRight w:val="0"/>
      <w:marTop w:val="0"/>
      <w:marBottom w:val="0"/>
      <w:divBdr>
        <w:top w:val="none" w:sz="0" w:space="0" w:color="auto"/>
        <w:left w:val="none" w:sz="0" w:space="0" w:color="auto"/>
        <w:bottom w:val="none" w:sz="0" w:space="0" w:color="auto"/>
        <w:right w:val="none" w:sz="0" w:space="0" w:color="auto"/>
      </w:divBdr>
    </w:div>
    <w:div w:id="298926475">
      <w:bodyDiv w:val="1"/>
      <w:marLeft w:val="0"/>
      <w:marRight w:val="0"/>
      <w:marTop w:val="0"/>
      <w:marBottom w:val="0"/>
      <w:divBdr>
        <w:top w:val="none" w:sz="0" w:space="0" w:color="auto"/>
        <w:left w:val="none" w:sz="0" w:space="0" w:color="auto"/>
        <w:bottom w:val="none" w:sz="0" w:space="0" w:color="auto"/>
        <w:right w:val="none" w:sz="0" w:space="0" w:color="auto"/>
      </w:divBdr>
    </w:div>
    <w:div w:id="306519380">
      <w:bodyDiv w:val="1"/>
      <w:marLeft w:val="0"/>
      <w:marRight w:val="0"/>
      <w:marTop w:val="0"/>
      <w:marBottom w:val="0"/>
      <w:divBdr>
        <w:top w:val="none" w:sz="0" w:space="0" w:color="auto"/>
        <w:left w:val="none" w:sz="0" w:space="0" w:color="auto"/>
        <w:bottom w:val="none" w:sz="0" w:space="0" w:color="auto"/>
        <w:right w:val="none" w:sz="0" w:space="0" w:color="auto"/>
      </w:divBdr>
    </w:div>
    <w:div w:id="311375021">
      <w:bodyDiv w:val="1"/>
      <w:marLeft w:val="0"/>
      <w:marRight w:val="0"/>
      <w:marTop w:val="0"/>
      <w:marBottom w:val="0"/>
      <w:divBdr>
        <w:top w:val="none" w:sz="0" w:space="0" w:color="auto"/>
        <w:left w:val="none" w:sz="0" w:space="0" w:color="auto"/>
        <w:bottom w:val="none" w:sz="0" w:space="0" w:color="auto"/>
        <w:right w:val="none" w:sz="0" w:space="0" w:color="auto"/>
      </w:divBdr>
    </w:div>
    <w:div w:id="318121829">
      <w:bodyDiv w:val="1"/>
      <w:marLeft w:val="0"/>
      <w:marRight w:val="0"/>
      <w:marTop w:val="0"/>
      <w:marBottom w:val="0"/>
      <w:divBdr>
        <w:top w:val="none" w:sz="0" w:space="0" w:color="auto"/>
        <w:left w:val="none" w:sz="0" w:space="0" w:color="auto"/>
        <w:bottom w:val="none" w:sz="0" w:space="0" w:color="auto"/>
        <w:right w:val="none" w:sz="0" w:space="0" w:color="auto"/>
      </w:divBdr>
    </w:div>
    <w:div w:id="318770302">
      <w:bodyDiv w:val="1"/>
      <w:marLeft w:val="0"/>
      <w:marRight w:val="0"/>
      <w:marTop w:val="0"/>
      <w:marBottom w:val="0"/>
      <w:divBdr>
        <w:top w:val="none" w:sz="0" w:space="0" w:color="auto"/>
        <w:left w:val="none" w:sz="0" w:space="0" w:color="auto"/>
        <w:bottom w:val="none" w:sz="0" w:space="0" w:color="auto"/>
        <w:right w:val="none" w:sz="0" w:space="0" w:color="auto"/>
      </w:divBdr>
    </w:div>
    <w:div w:id="321392492">
      <w:bodyDiv w:val="1"/>
      <w:marLeft w:val="0"/>
      <w:marRight w:val="0"/>
      <w:marTop w:val="0"/>
      <w:marBottom w:val="0"/>
      <w:divBdr>
        <w:top w:val="none" w:sz="0" w:space="0" w:color="auto"/>
        <w:left w:val="none" w:sz="0" w:space="0" w:color="auto"/>
        <w:bottom w:val="none" w:sz="0" w:space="0" w:color="auto"/>
        <w:right w:val="none" w:sz="0" w:space="0" w:color="auto"/>
      </w:divBdr>
    </w:div>
    <w:div w:id="327438304">
      <w:bodyDiv w:val="1"/>
      <w:marLeft w:val="0"/>
      <w:marRight w:val="0"/>
      <w:marTop w:val="0"/>
      <w:marBottom w:val="0"/>
      <w:divBdr>
        <w:top w:val="none" w:sz="0" w:space="0" w:color="auto"/>
        <w:left w:val="none" w:sz="0" w:space="0" w:color="auto"/>
        <w:bottom w:val="none" w:sz="0" w:space="0" w:color="auto"/>
        <w:right w:val="none" w:sz="0" w:space="0" w:color="auto"/>
      </w:divBdr>
      <w:divsChild>
        <w:div w:id="2055301291">
          <w:marLeft w:val="0"/>
          <w:marRight w:val="0"/>
          <w:marTop w:val="0"/>
          <w:marBottom w:val="0"/>
          <w:divBdr>
            <w:top w:val="single" w:sz="6" w:space="0" w:color="auto"/>
            <w:left w:val="single" w:sz="6" w:space="0" w:color="auto"/>
            <w:bottom w:val="single" w:sz="6" w:space="0" w:color="auto"/>
            <w:right w:val="single" w:sz="6" w:space="24" w:color="auto"/>
          </w:divBdr>
          <w:divsChild>
            <w:div w:id="1704406766">
              <w:marLeft w:val="-15"/>
              <w:marRight w:val="-15"/>
              <w:marTop w:val="0"/>
              <w:marBottom w:val="0"/>
              <w:divBdr>
                <w:top w:val="none" w:sz="0" w:space="0" w:color="auto"/>
                <w:left w:val="none" w:sz="0" w:space="0" w:color="auto"/>
                <w:bottom w:val="none" w:sz="0" w:space="0" w:color="auto"/>
                <w:right w:val="none" w:sz="0" w:space="0" w:color="auto"/>
              </w:divBdr>
            </w:div>
            <w:div w:id="19928331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27487402">
      <w:bodyDiv w:val="1"/>
      <w:marLeft w:val="0"/>
      <w:marRight w:val="0"/>
      <w:marTop w:val="0"/>
      <w:marBottom w:val="0"/>
      <w:divBdr>
        <w:top w:val="none" w:sz="0" w:space="0" w:color="auto"/>
        <w:left w:val="none" w:sz="0" w:space="0" w:color="auto"/>
        <w:bottom w:val="none" w:sz="0" w:space="0" w:color="auto"/>
        <w:right w:val="none" w:sz="0" w:space="0" w:color="auto"/>
      </w:divBdr>
    </w:div>
    <w:div w:id="328598579">
      <w:bodyDiv w:val="1"/>
      <w:marLeft w:val="0"/>
      <w:marRight w:val="0"/>
      <w:marTop w:val="0"/>
      <w:marBottom w:val="0"/>
      <w:divBdr>
        <w:top w:val="none" w:sz="0" w:space="0" w:color="auto"/>
        <w:left w:val="none" w:sz="0" w:space="0" w:color="auto"/>
        <w:bottom w:val="none" w:sz="0" w:space="0" w:color="auto"/>
        <w:right w:val="none" w:sz="0" w:space="0" w:color="auto"/>
      </w:divBdr>
    </w:div>
    <w:div w:id="330377959">
      <w:bodyDiv w:val="1"/>
      <w:marLeft w:val="0"/>
      <w:marRight w:val="0"/>
      <w:marTop w:val="0"/>
      <w:marBottom w:val="0"/>
      <w:divBdr>
        <w:top w:val="none" w:sz="0" w:space="0" w:color="auto"/>
        <w:left w:val="none" w:sz="0" w:space="0" w:color="auto"/>
        <w:bottom w:val="none" w:sz="0" w:space="0" w:color="auto"/>
        <w:right w:val="none" w:sz="0" w:space="0" w:color="auto"/>
      </w:divBdr>
    </w:div>
    <w:div w:id="333075938">
      <w:bodyDiv w:val="1"/>
      <w:marLeft w:val="0"/>
      <w:marRight w:val="0"/>
      <w:marTop w:val="0"/>
      <w:marBottom w:val="0"/>
      <w:divBdr>
        <w:top w:val="none" w:sz="0" w:space="0" w:color="auto"/>
        <w:left w:val="none" w:sz="0" w:space="0" w:color="auto"/>
        <w:bottom w:val="none" w:sz="0" w:space="0" w:color="auto"/>
        <w:right w:val="none" w:sz="0" w:space="0" w:color="auto"/>
      </w:divBdr>
    </w:div>
    <w:div w:id="344090977">
      <w:bodyDiv w:val="1"/>
      <w:marLeft w:val="0"/>
      <w:marRight w:val="0"/>
      <w:marTop w:val="0"/>
      <w:marBottom w:val="0"/>
      <w:divBdr>
        <w:top w:val="none" w:sz="0" w:space="0" w:color="auto"/>
        <w:left w:val="none" w:sz="0" w:space="0" w:color="auto"/>
        <w:bottom w:val="none" w:sz="0" w:space="0" w:color="auto"/>
        <w:right w:val="none" w:sz="0" w:space="0" w:color="auto"/>
      </w:divBdr>
    </w:div>
    <w:div w:id="345251336">
      <w:bodyDiv w:val="1"/>
      <w:marLeft w:val="0"/>
      <w:marRight w:val="0"/>
      <w:marTop w:val="0"/>
      <w:marBottom w:val="0"/>
      <w:divBdr>
        <w:top w:val="none" w:sz="0" w:space="0" w:color="auto"/>
        <w:left w:val="none" w:sz="0" w:space="0" w:color="auto"/>
        <w:bottom w:val="none" w:sz="0" w:space="0" w:color="auto"/>
        <w:right w:val="none" w:sz="0" w:space="0" w:color="auto"/>
      </w:divBdr>
    </w:div>
    <w:div w:id="348798794">
      <w:bodyDiv w:val="1"/>
      <w:marLeft w:val="0"/>
      <w:marRight w:val="0"/>
      <w:marTop w:val="0"/>
      <w:marBottom w:val="0"/>
      <w:divBdr>
        <w:top w:val="none" w:sz="0" w:space="0" w:color="auto"/>
        <w:left w:val="none" w:sz="0" w:space="0" w:color="auto"/>
        <w:bottom w:val="none" w:sz="0" w:space="0" w:color="auto"/>
        <w:right w:val="none" w:sz="0" w:space="0" w:color="auto"/>
      </w:divBdr>
    </w:div>
    <w:div w:id="370230215">
      <w:bodyDiv w:val="1"/>
      <w:marLeft w:val="0"/>
      <w:marRight w:val="0"/>
      <w:marTop w:val="0"/>
      <w:marBottom w:val="0"/>
      <w:divBdr>
        <w:top w:val="none" w:sz="0" w:space="0" w:color="auto"/>
        <w:left w:val="none" w:sz="0" w:space="0" w:color="auto"/>
        <w:bottom w:val="none" w:sz="0" w:space="0" w:color="auto"/>
        <w:right w:val="none" w:sz="0" w:space="0" w:color="auto"/>
      </w:divBdr>
    </w:div>
    <w:div w:id="396245691">
      <w:bodyDiv w:val="1"/>
      <w:marLeft w:val="0"/>
      <w:marRight w:val="0"/>
      <w:marTop w:val="0"/>
      <w:marBottom w:val="0"/>
      <w:divBdr>
        <w:top w:val="none" w:sz="0" w:space="0" w:color="auto"/>
        <w:left w:val="none" w:sz="0" w:space="0" w:color="auto"/>
        <w:bottom w:val="none" w:sz="0" w:space="0" w:color="auto"/>
        <w:right w:val="none" w:sz="0" w:space="0" w:color="auto"/>
      </w:divBdr>
    </w:div>
    <w:div w:id="404575815">
      <w:bodyDiv w:val="1"/>
      <w:marLeft w:val="0"/>
      <w:marRight w:val="0"/>
      <w:marTop w:val="0"/>
      <w:marBottom w:val="0"/>
      <w:divBdr>
        <w:top w:val="none" w:sz="0" w:space="0" w:color="auto"/>
        <w:left w:val="none" w:sz="0" w:space="0" w:color="auto"/>
        <w:bottom w:val="none" w:sz="0" w:space="0" w:color="auto"/>
        <w:right w:val="none" w:sz="0" w:space="0" w:color="auto"/>
      </w:divBdr>
    </w:div>
    <w:div w:id="407920371">
      <w:bodyDiv w:val="1"/>
      <w:marLeft w:val="0"/>
      <w:marRight w:val="0"/>
      <w:marTop w:val="0"/>
      <w:marBottom w:val="0"/>
      <w:divBdr>
        <w:top w:val="none" w:sz="0" w:space="0" w:color="auto"/>
        <w:left w:val="none" w:sz="0" w:space="0" w:color="auto"/>
        <w:bottom w:val="none" w:sz="0" w:space="0" w:color="auto"/>
        <w:right w:val="none" w:sz="0" w:space="0" w:color="auto"/>
      </w:divBdr>
    </w:div>
    <w:div w:id="420368989">
      <w:bodyDiv w:val="1"/>
      <w:marLeft w:val="0"/>
      <w:marRight w:val="0"/>
      <w:marTop w:val="0"/>
      <w:marBottom w:val="0"/>
      <w:divBdr>
        <w:top w:val="none" w:sz="0" w:space="0" w:color="auto"/>
        <w:left w:val="none" w:sz="0" w:space="0" w:color="auto"/>
        <w:bottom w:val="none" w:sz="0" w:space="0" w:color="auto"/>
        <w:right w:val="none" w:sz="0" w:space="0" w:color="auto"/>
      </w:divBdr>
    </w:div>
    <w:div w:id="421999216">
      <w:bodyDiv w:val="1"/>
      <w:marLeft w:val="0"/>
      <w:marRight w:val="0"/>
      <w:marTop w:val="0"/>
      <w:marBottom w:val="0"/>
      <w:divBdr>
        <w:top w:val="none" w:sz="0" w:space="0" w:color="auto"/>
        <w:left w:val="none" w:sz="0" w:space="0" w:color="auto"/>
        <w:bottom w:val="none" w:sz="0" w:space="0" w:color="auto"/>
        <w:right w:val="none" w:sz="0" w:space="0" w:color="auto"/>
      </w:divBdr>
    </w:div>
    <w:div w:id="425542330">
      <w:bodyDiv w:val="1"/>
      <w:marLeft w:val="0"/>
      <w:marRight w:val="0"/>
      <w:marTop w:val="0"/>
      <w:marBottom w:val="0"/>
      <w:divBdr>
        <w:top w:val="none" w:sz="0" w:space="0" w:color="auto"/>
        <w:left w:val="none" w:sz="0" w:space="0" w:color="auto"/>
        <w:bottom w:val="none" w:sz="0" w:space="0" w:color="auto"/>
        <w:right w:val="none" w:sz="0" w:space="0" w:color="auto"/>
      </w:divBdr>
    </w:div>
    <w:div w:id="427117884">
      <w:bodyDiv w:val="1"/>
      <w:marLeft w:val="0"/>
      <w:marRight w:val="0"/>
      <w:marTop w:val="0"/>
      <w:marBottom w:val="0"/>
      <w:divBdr>
        <w:top w:val="none" w:sz="0" w:space="0" w:color="auto"/>
        <w:left w:val="none" w:sz="0" w:space="0" w:color="auto"/>
        <w:bottom w:val="none" w:sz="0" w:space="0" w:color="auto"/>
        <w:right w:val="none" w:sz="0" w:space="0" w:color="auto"/>
      </w:divBdr>
    </w:div>
    <w:div w:id="428739456">
      <w:bodyDiv w:val="1"/>
      <w:marLeft w:val="0"/>
      <w:marRight w:val="0"/>
      <w:marTop w:val="0"/>
      <w:marBottom w:val="0"/>
      <w:divBdr>
        <w:top w:val="none" w:sz="0" w:space="0" w:color="auto"/>
        <w:left w:val="none" w:sz="0" w:space="0" w:color="auto"/>
        <w:bottom w:val="none" w:sz="0" w:space="0" w:color="auto"/>
        <w:right w:val="none" w:sz="0" w:space="0" w:color="auto"/>
      </w:divBdr>
    </w:div>
    <w:div w:id="444155767">
      <w:bodyDiv w:val="1"/>
      <w:marLeft w:val="0"/>
      <w:marRight w:val="0"/>
      <w:marTop w:val="0"/>
      <w:marBottom w:val="0"/>
      <w:divBdr>
        <w:top w:val="none" w:sz="0" w:space="0" w:color="auto"/>
        <w:left w:val="none" w:sz="0" w:space="0" w:color="auto"/>
        <w:bottom w:val="none" w:sz="0" w:space="0" w:color="auto"/>
        <w:right w:val="none" w:sz="0" w:space="0" w:color="auto"/>
      </w:divBdr>
    </w:div>
    <w:div w:id="453718483">
      <w:bodyDiv w:val="1"/>
      <w:marLeft w:val="0"/>
      <w:marRight w:val="0"/>
      <w:marTop w:val="0"/>
      <w:marBottom w:val="0"/>
      <w:divBdr>
        <w:top w:val="none" w:sz="0" w:space="0" w:color="auto"/>
        <w:left w:val="none" w:sz="0" w:space="0" w:color="auto"/>
        <w:bottom w:val="none" w:sz="0" w:space="0" w:color="auto"/>
        <w:right w:val="none" w:sz="0" w:space="0" w:color="auto"/>
      </w:divBdr>
    </w:div>
    <w:div w:id="478376315">
      <w:bodyDiv w:val="1"/>
      <w:marLeft w:val="0"/>
      <w:marRight w:val="0"/>
      <w:marTop w:val="0"/>
      <w:marBottom w:val="0"/>
      <w:divBdr>
        <w:top w:val="none" w:sz="0" w:space="0" w:color="auto"/>
        <w:left w:val="none" w:sz="0" w:space="0" w:color="auto"/>
        <w:bottom w:val="none" w:sz="0" w:space="0" w:color="auto"/>
        <w:right w:val="none" w:sz="0" w:space="0" w:color="auto"/>
      </w:divBdr>
    </w:div>
    <w:div w:id="490293809">
      <w:bodyDiv w:val="1"/>
      <w:marLeft w:val="0"/>
      <w:marRight w:val="0"/>
      <w:marTop w:val="0"/>
      <w:marBottom w:val="0"/>
      <w:divBdr>
        <w:top w:val="none" w:sz="0" w:space="0" w:color="auto"/>
        <w:left w:val="none" w:sz="0" w:space="0" w:color="auto"/>
        <w:bottom w:val="none" w:sz="0" w:space="0" w:color="auto"/>
        <w:right w:val="none" w:sz="0" w:space="0" w:color="auto"/>
      </w:divBdr>
    </w:div>
    <w:div w:id="492648766">
      <w:bodyDiv w:val="1"/>
      <w:marLeft w:val="0"/>
      <w:marRight w:val="0"/>
      <w:marTop w:val="0"/>
      <w:marBottom w:val="0"/>
      <w:divBdr>
        <w:top w:val="none" w:sz="0" w:space="0" w:color="auto"/>
        <w:left w:val="none" w:sz="0" w:space="0" w:color="auto"/>
        <w:bottom w:val="none" w:sz="0" w:space="0" w:color="auto"/>
        <w:right w:val="none" w:sz="0" w:space="0" w:color="auto"/>
      </w:divBdr>
    </w:div>
    <w:div w:id="502404293">
      <w:bodyDiv w:val="1"/>
      <w:marLeft w:val="0"/>
      <w:marRight w:val="0"/>
      <w:marTop w:val="0"/>
      <w:marBottom w:val="0"/>
      <w:divBdr>
        <w:top w:val="none" w:sz="0" w:space="0" w:color="auto"/>
        <w:left w:val="none" w:sz="0" w:space="0" w:color="auto"/>
        <w:bottom w:val="none" w:sz="0" w:space="0" w:color="auto"/>
        <w:right w:val="none" w:sz="0" w:space="0" w:color="auto"/>
      </w:divBdr>
    </w:div>
    <w:div w:id="503711643">
      <w:bodyDiv w:val="1"/>
      <w:marLeft w:val="0"/>
      <w:marRight w:val="0"/>
      <w:marTop w:val="0"/>
      <w:marBottom w:val="0"/>
      <w:divBdr>
        <w:top w:val="none" w:sz="0" w:space="0" w:color="auto"/>
        <w:left w:val="none" w:sz="0" w:space="0" w:color="auto"/>
        <w:bottom w:val="none" w:sz="0" w:space="0" w:color="auto"/>
        <w:right w:val="none" w:sz="0" w:space="0" w:color="auto"/>
      </w:divBdr>
    </w:div>
    <w:div w:id="507603850">
      <w:bodyDiv w:val="1"/>
      <w:marLeft w:val="0"/>
      <w:marRight w:val="0"/>
      <w:marTop w:val="0"/>
      <w:marBottom w:val="0"/>
      <w:divBdr>
        <w:top w:val="none" w:sz="0" w:space="0" w:color="auto"/>
        <w:left w:val="none" w:sz="0" w:space="0" w:color="auto"/>
        <w:bottom w:val="none" w:sz="0" w:space="0" w:color="auto"/>
        <w:right w:val="none" w:sz="0" w:space="0" w:color="auto"/>
      </w:divBdr>
    </w:div>
    <w:div w:id="515651924">
      <w:bodyDiv w:val="1"/>
      <w:marLeft w:val="0"/>
      <w:marRight w:val="0"/>
      <w:marTop w:val="0"/>
      <w:marBottom w:val="0"/>
      <w:divBdr>
        <w:top w:val="none" w:sz="0" w:space="0" w:color="auto"/>
        <w:left w:val="none" w:sz="0" w:space="0" w:color="auto"/>
        <w:bottom w:val="none" w:sz="0" w:space="0" w:color="auto"/>
        <w:right w:val="none" w:sz="0" w:space="0" w:color="auto"/>
      </w:divBdr>
    </w:div>
    <w:div w:id="517500256">
      <w:bodyDiv w:val="1"/>
      <w:marLeft w:val="0"/>
      <w:marRight w:val="0"/>
      <w:marTop w:val="0"/>
      <w:marBottom w:val="0"/>
      <w:divBdr>
        <w:top w:val="none" w:sz="0" w:space="0" w:color="auto"/>
        <w:left w:val="none" w:sz="0" w:space="0" w:color="auto"/>
        <w:bottom w:val="none" w:sz="0" w:space="0" w:color="auto"/>
        <w:right w:val="none" w:sz="0" w:space="0" w:color="auto"/>
      </w:divBdr>
    </w:div>
    <w:div w:id="521095182">
      <w:bodyDiv w:val="1"/>
      <w:marLeft w:val="0"/>
      <w:marRight w:val="0"/>
      <w:marTop w:val="0"/>
      <w:marBottom w:val="0"/>
      <w:divBdr>
        <w:top w:val="none" w:sz="0" w:space="0" w:color="auto"/>
        <w:left w:val="none" w:sz="0" w:space="0" w:color="auto"/>
        <w:bottom w:val="none" w:sz="0" w:space="0" w:color="auto"/>
        <w:right w:val="none" w:sz="0" w:space="0" w:color="auto"/>
      </w:divBdr>
    </w:div>
    <w:div w:id="528297747">
      <w:bodyDiv w:val="1"/>
      <w:marLeft w:val="0"/>
      <w:marRight w:val="0"/>
      <w:marTop w:val="0"/>
      <w:marBottom w:val="0"/>
      <w:divBdr>
        <w:top w:val="none" w:sz="0" w:space="0" w:color="auto"/>
        <w:left w:val="none" w:sz="0" w:space="0" w:color="auto"/>
        <w:bottom w:val="none" w:sz="0" w:space="0" w:color="auto"/>
        <w:right w:val="none" w:sz="0" w:space="0" w:color="auto"/>
      </w:divBdr>
    </w:div>
    <w:div w:id="532771064">
      <w:bodyDiv w:val="1"/>
      <w:marLeft w:val="0"/>
      <w:marRight w:val="0"/>
      <w:marTop w:val="0"/>
      <w:marBottom w:val="0"/>
      <w:divBdr>
        <w:top w:val="none" w:sz="0" w:space="0" w:color="auto"/>
        <w:left w:val="none" w:sz="0" w:space="0" w:color="auto"/>
        <w:bottom w:val="none" w:sz="0" w:space="0" w:color="auto"/>
        <w:right w:val="none" w:sz="0" w:space="0" w:color="auto"/>
      </w:divBdr>
    </w:div>
    <w:div w:id="535311011">
      <w:bodyDiv w:val="1"/>
      <w:marLeft w:val="0"/>
      <w:marRight w:val="0"/>
      <w:marTop w:val="0"/>
      <w:marBottom w:val="0"/>
      <w:divBdr>
        <w:top w:val="none" w:sz="0" w:space="0" w:color="auto"/>
        <w:left w:val="none" w:sz="0" w:space="0" w:color="auto"/>
        <w:bottom w:val="none" w:sz="0" w:space="0" w:color="auto"/>
        <w:right w:val="none" w:sz="0" w:space="0" w:color="auto"/>
      </w:divBdr>
    </w:div>
    <w:div w:id="551773168">
      <w:bodyDiv w:val="1"/>
      <w:marLeft w:val="0"/>
      <w:marRight w:val="0"/>
      <w:marTop w:val="0"/>
      <w:marBottom w:val="0"/>
      <w:divBdr>
        <w:top w:val="none" w:sz="0" w:space="0" w:color="auto"/>
        <w:left w:val="none" w:sz="0" w:space="0" w:color="auto"/>
        <w:bottom w:val="none" w:sz="0" w:space="0" w:color="auto"/>
        <w:right w:val="none" w:sz="0" w:space="0" w:color="auto"/>
      </w:divBdr>
    </w:div>
    <w:div w:id="552354412">
      <w:bodyDiv w:val="1"/>
      <w:marLeft w:val="0"/>
      <w:marRight w:val="0"/>
      <w:marTop w:val="0"/>
      <w:marBottom w:val="0"/>
      <w:divBdr>
        <w:top w:val="none" w:sz="0" w:space="0" w:color="auto"/>
        <w:left w:val="none" w:sz="0" w:space="0" w:color="auto"/>
        <w:bottom w:val="none" w:sz="0" w:space="0" w:color="auto"/>
        <w:right w:val="none" w:sz="0" w:space="0" w:color="auto"/>
      </w:divBdr>
    </w:div>
    <w:div w:id="558707948">
      <w:bodyDiv w:val="1"/>
      <w:marLeft w:val="0"/>
      <w:marRight w:val="0"/>
      <w:marTop w:val="0"/>
      <w:marBottom w:val="0"/>
      <w:divBdr>
        <w:top w:val="none" w:sz="0" w:space="0" w:color="auto"/>
        <w:left w:val="none" w:sz="0" w:space="0" w:color="auto"/>
        <w:bottom w:val="none" w:sz="0" w:space="0" w:color="auto"/>
        <w:right w:val="none" w:sz="0" w:space="0" w:color="auto"/>
      </w:divBdr>
    </w:div>
    <w:div w:id="577330482">
      <w:bodyDiv w:val="1"/>
      <w:marLeft w:val="0"/>
      <w:marRight w:val="0"/>
      <w:marTop w:val="0"/>
      <w:marBottom w:val="0"/>
      <w:divBdr>
        <w:top w:val="none" w:sz="0" w:space="0" w:color="auto"/>
        <w:left w:val="none" w:sz="0" w:space="0" w:color="auto"/>
        <w:bottom w:val="none" w:sz="0" w:space="0" w:color="auto"/>
        <w:right w:val="none" w:sz="0" w:space="0" w:color="auto"/>
      </w:divBdr>
    </w:div>
    <w:div w:id="580329849">
      <w:bodyDiv w:val="1"/>
      <w:marLeft w:val="0"/>
      <w:marRight w:val="0"/>
      <w:marTop w:val="0"/>
      <w:marBottom w:val="0"/>
      <w:divBdr>
        <w:top w:val="none" w:sz="0" w:space="0" w:color="auto"/>
        <w:left w:val="none" w:sz="0" w:space="0" w:color="auto"/>
        <w:bottom w:val="none" w:sz="0" w:space="0" w:color="auto"/>
        <w:right w:val="none" w:sz="0" w:space="0" w:color="auto"/>
      </w:divBdr>
    </w:div>
    <w:div w:id="589659517">
      <w:bodyDiv w:val="1"/>
      <w:marLeft w:val="0"/>
      <w:marRight w:val="0"/>
      <w:marTop w:val="0"/>
      <w:marBottom w:val="0"/>
      <w:divBdr>
        <w:top w:val="none" w:sz="0" w:space="0" w:color="auto"/>
        <w:left w:val="none" w:sz="0" w:space="0" w:color="auto"/>
        <w:bottom w:val="none" w:sz="0" w:space="0" w:color="auto"/>
        <w:right w:val="none" w:sz="0" w:space="0" w:color="auto"/>
      </w:divBdr>
    </w:div>
    <w:div w:id="589778120">
      <w:bodyDiv w:val="1"/>
      <w:marLeft w:val="0"/>
      <w:marRight w:val="0"/>
      <w:marTop w:val="0"/>
      <w:marBottom w:val="0"/>
      <w:divBdr>
        <w:top w:val="none" w:sz="0" w:space="0" w:color="auto"/>
        <w:left w:val="none" w:sz="0" w:space="0" w:color="auto"/>
        <w:bottom w:val="none" w:sz="0" w:space="0" w:color="auto"/>
        <w:right w:val="none" w:sz="0" w:space="0" w:color="auto"/>
      </w:divBdr>
    </w:div>
    <w:div w:id="590238615">
      <w:bodyDiv w:val="1"/>
      <w:marLeft w:val="0"/>
      <w:marRight w:val="0"/>
      <w:marTop w:val="0"/>
      <w:marBottom w:val="0"/>
      <w:divBdr>
        <w:top w:val="none" w:sz="0" w:space="0" w:color="auto"/>
        <w:left w:val="none" w:sz="0" w:space="0" w:color="auto"/>
        <w:bottom w:val="none" w:sz="0" w:space="0" w:color="auto"/>
        <w:right w:val="none" w:sz="0" w:space="0" w:color="auto"/>
      </w:divBdr>
    </w:div>
    <w:div w:id="591090990">
      <w:bodyDiv w:val="1"/>
      <w:marLeft w:val="0"/>
      <w:marRight w:val="0"/>
      <w:marTop w:val="0"/>
      <w:marBottom w:val="0"/>
      <w:divBdr>
        <w:top w:val="none" w:sz="0" w:space="0" w:color="auto"/>
        <w:left w:val="none" w:sz="0" w:space="0" w:color="auto"/>
        <w:bottom w:val="none" w:sz="0" w:space="0" w:color="auto"/>
        <w:right w:val="none" w:sz="0" w:space="0" w:color="auto"/>
      </w:divBdr>
    </w:div>
    <w:div w:id="592864434">
      <w:bodyDiv w:val="1"/>
      <w:marLeft w:val="0"/>
      <w:marRight w:val="0"/>
      <w:marTop w:val="0"/>
      <w:marBottom w:val="0"/>
      <w:divBdr>
        <w:top w:val="none" w:sz="0" w:space="0" w:color="auto"/>
        <w:left w:val="none" w:sz="0" w:space="0" w:color="auto"/>
        <w:bottom w:val="none" w:sz="0" w:space="0" w:color="auto"/>
        <w:right w:val="none" w:sz="0" w:space="0" w:color="auto"/>
      </w:divBdr>
    </w:div>
    <w:div w:id="595410469">
      <w:bodyDiv w:val="1"/>
      <w:marLeft w:val="0"/>
      <w:marRight w:val="0"/>
      <w:marTop w:val="0"/>
      <w:marBottom w:val="0"/>
      <w:divBdr>
        <w:top w:val="none" w:sz="0" w:space="0" w:color="auto"/>
        <w:left w:val="none" w:sz="0" w:space="0" w:color="auto"/>
        <w:bottom w:val="none" w:sz="0" w:space="0" w:color="auto"/>
        <w:right w:val="none" w:sz="0" w:space="0" w:color="auto"/>
      </w:divBdr>
    </w:div>
    <w:div w:id="602883160">
      <w:bodyDiv w:val="1"/>
      <w:marLeft w:val="0"/>
      <w:marRight w:val="0"/>
      <w:marTop w:val="0"/>
      <w:marBottom w:val="0"/>
      <w:divBdr>
        <w:top w:val="none" w:sz="0" w:space="0" w:color="auto"/>
        <w:left w:val="none" w:sz="0" w:space="0" w:color="auto"/>
        <w:bottom w:val="none" w:sz="0" w:space="0" w:color="auto"/>
        <w:right w:val="none" w:sz="0" w:space="0" w:color="auto"/>
      </w:divBdr>
    </w:div>
    <w:div w:id="603655667">
      <w:bodyDiv w:val="1"/>
      <w:marLeft w:val="0"/>
      <w:marRight w:val="0"/>
      <w:marTop w:val="0"/>
      <w:marBottom w:val="0"/>
      <w:divBdr>
        <w:top w:val="none" w:sz="0" w:space="0" w:color="auto"/>
        <w:left w:val="none" w:sz="0" w:space="0" w:color="auto"/>
        <w:bottom w:val="none" w:sz="0" w:space="0" w:color="auto"/>
        <w:right w:val="none" w:sz="0" w:space="0" w:color="auto"/>
      </w:divBdr>
    </w:div>
    <w:div w:id="608466339">
      <w:bodyDiv w:val="1"/>
      <w:marLeft w:val="0"/>
      <w:marRight w:val="0"/>
      <w:marTop w:val="0"/>
      <w:marBottom w:val="0"/>
      <w:divBdr>
        <w:top w:val="none" w:sz="0" w:space="0" w:color="auto"/>
        <w:left w:val="none" w:sz="0" w:space="0" w:color="auto"/>
        <w:bottom w:val="none" w:sz="0" w:space="0" w:color="auto"/>
        <w:right w:val="none" w:sz="0" w:space="0" w:color="auto"/>
      </w:divBdr>
    </w:div>
    <w:div w:id="616447480">
      <w:bodyDiv w:val="1"/>
      <w:marLeft w:val="0"/>
      <w:marRight w:val="0"/>
      <w:marTop w:val="0"/>
      <w:marBottom w:val="0"/>
      <w:divBdr>
        <w:top w:val="none" w:sz="0" w:space="0" w:color="auto"/>
        <w:left w:val="none" w:sz="0" w:space="0" w:color="auto"/>
        <w:bottom w:val="none" w:sz="0" w:space="0" w:color="auto"/>
        <w:right w:val="none" w:sz="0" w:space="0" w:color="auto"/>
      </w:divBdr>
    </w:div>
    <w:div w:id="620457722">
      <w:bodyDiv w:val="1"/>
      <w:marLeft w:val="0"/>
      <w:marRight w:val="0"/>
      <w:marTop w:val="0"/>
      <w:marBottom w:val="0"/>
      <w:divBdr>
        <w:top w:val="none" w:sz="0" w:space="0" w:color="auto"/>
        <w:left w:val="none" w:sz="0" w:space="0" w:color="auto"/>
        <w:bottom w:val="none" w:sz="0" w:space="0" w:color="auto"/>
        <w:right w:val="none" w:sz="0" w:space="0" w:color="auto"/>
      </w:divBdr>
    </w:div>
    <w:div w:id="620696928">
      <w:bodyDiv w:val="1"/>
      <w:marLeft w:val="0"/>
      <w:marRight w:val="0"/>
      <w:marTop w:val="0"/>
      <w:marBottom w:val="0"/>
      <w:divBdr>
        <w:top w:val="none" w:sz="0" w:space="0" w:color="auto"/>
        <w:left w:val="none" w:sz="0" w:space="0" w:color="auto"/>
        <w:bottom w:val="none" w:sz="0" w:space="0" w:color="auto"/>
        <w:right w:val="none" w:sz="0" w:space="0" w:color="auto"/>
      </w:divBdr>
    </w:div>
    <w:div w:id="624695940">
      <w:bodyDiv w:val="1"/>
      <w:marLeft w:val="0"/>
      <w:marRight w:val="0"/>
      <w:marTop w:val="0"/>
      <w:marBottom w:val="0"/>
      <w:divBdr>
        <w:top w:val="none" w:sz="0" w:space="0" w:color="auto"/>
        <w:left w:val="none" w:sz="0" w:space="0" w:color="auto"/>
        <w:bottom w:val="none" w:sz="0" w:space="0" w:color="auto"/>
        <w:right w:val="none" w:sz="0" w:space="0" w:color="auto"/>
      </w:divBdr>
    </w:div>
    <w:div w:id="627205804">
      <w:bodyDiv w:val="1"/>
      <w:marLeft w:val="0"/>
      <w:marRight w:val="0"/>
      <w:marTop w:val="0"/>
      <w:marBottom w:val="0"/>
      <w:divBdr>
        <w:top w:val="none" w:sz="0" w:space="0" w:color="auto"/>
        <w:left w:val="none" w:sz="0" w:space="0" w:color="auto"/>
        <w:bottom w:val="none" w:sz="0" w:space="0" w:color="auto"/>
        <w:right w:val="none" w:sz="0" w:space="0" w:color="auto"/>
      </w:divBdr>
    </w:div>
    <w:div w:id="639699176">
      <w:bodyDiv w:val="1"/>
      <w:marLeft w:val="0"/>
      <w:marRight w:val="0"/>
      <w:marTop w:val="0"/>
      <w:marBottom w:val="0"/>
      <w:divBdr>
        <w:top w:val="none" w:sz="0" w:space="0" w:color="auto"/>
        <w:left w:val="none" w:sz="0" w:space="0" w:color="auto"/>
        <w:bottom w:val="none" w:sz="0" w:space="0" w:color="auto"/>
        <w:right w:val="none" w:sz="0" w:space="0" w:color="auto"/>
      </w:divBdr>
    </w:div>
    <w:div w:id="644164802">
      <w:bodyDiv w:val="1"/>
      <w:marLeft w:val="0"/>
      <w:marRight w:val="0"/>
      <w:marTop w:val="0"/>
      <w:marBottom w:val="0"/>
      <w:divBdr>
        <w:top w:val="none" w:sz="0" w:space="0" w:color="auto"/>
        <w:left w:val="none" w:sz="0" w:space="0" w:color="auto"/>
        <w:bottom w:val="none" w:sz="0" w:space="0" w:color="auto"/>
        <w:right w:val="none" w:sz="0" w:space="0" w:color="auto"/>
      </w:divBdr>
    </w:div>
    <w:div w:id="654069105">
      <w:bodyDiv w:val="1"/>
      <w:marLeft w:val="0"/>
      <w:marRight w:val="0"/>
      <w:marTop w:val="0"/>
      <w:marBottom w:val="0"/>
      <w:divBdr>
        <w:top w:val="none" w:sz="0" w:space="0" w:color="auto"/>
        <w:left w:val="none" w:sz="0" w:space="0" w:color="auto"/>
        <w:bottom w:val="none" w:sz="0" w:space="0" w:color="auto"/>
        <w:right w:val="none" w:sz="0" w:space="0" w:color="auto"/>
      </w:divBdr>
    </w:div>
    <w:div w:id="674695832">
      <w:bodyDiv w:val="1"/>
      <w:marLeft w:val="0"/>
      <w:marRight w:val="0"/>
      <w:marTop w:val="0"/>
      <w:marBottom w:val="0"/>
      <w:divBdr>
        <w:top w:val="none" w:sz="0" w:space="0" w:color="auto"/>
        <w:left w:val="none" w:sz="0" w:space="0" w:color="auto"/>
        <w:bottom w:val="none" w:sz="0" w:space="0" w:color="auto"/>
        <w:right w:val="none" w:sz="0" w:space="0" w:color="auto"/>
      </w:divBdr>
    </w:div>
    <w:div w:id="685790167">
      <w:bodyDiv w:val="1"/>
      <w:marLeft w:val="0"/>
      <w:marRight w:val="0"/>
      <w:marTop w:val="0"/>
      <w:marBottom w:val="0"/>
      <w:divBdr>
        <w:top w:val="none" w:sz="0" w:space="0" w:color="auto"/>
        <w:left w:val="none" w:sz="0" w:space="0" w:color="auto"/>
        <w:bottom w:val="none" w:sz="0" w:space="0" w:color="auto"/>
        <w:right w:val="none" w:sz="0" w:space="0" w:color="auto"/>
      </w:divBdr>
    </w:div>
    <w:div w:id="687483156">
      <w:bodyDiv w:val="1"/>
      <w:marLeft w:val="0"/>
      <w:marRight w:val="0"/>
      <w:marTop w:val="0"/>
      <w:marBottom w:val="0"/>
      <w:divBdr>
        <w:top w:val="none" w:sz="0" w:space="0" w:color="auto"/>
        <w:left w:val="none" w:sz="0" w:space="0" w:color="auto"/>
        <w:bottom w:val="none" w:sz="0" w:space="0" w:color="auto"/>
        <w:right w:val="none" w:sz="0" w:space="0" w:color="auto"/>
      </w:divBdr>
    </w:div>
    <w:div w:id="690028855">
      <w:bodyDiv w:val="1"/>
      <w:marLeft w:val="0"/>
      <w:marRight w:val="0"/>
      <w:marTop w:val="0"/>
      <w:marBottom w:val="0"/>
      <w:divBdr>
        <w:top w:val="none" w:sz="0" w:space="0" w:color="auto"/>
        <w:left w:val="none" w:sz="0" w:space="0" w:color="auto"/>
        <w:bottom w:val="none" w:sz="0" w:space="0" w:color="auto"/>
        <w:right w:val="none" w:sz="0" w:space="0" w:color="auto"/>
      </w:divBdr>
    </w:div>
    <w:div w:id="695425557">
      <w:bodyDiv w:val="1"/>
      <w:marLeft w:val="0"/>
      <w:marRight w:val="0"/>
      <w:marTop w:val="0"/>
      <w:marBottom w:val="0"/>
      <w:divBdr>
        <w:top w:val="none" w:sz="0" w:space="0" w:color="auto"/>
        <w:left w:val="none" w:sz="0" w:space="0" w:color="auto"/>
        <w:bottom w:val="none" w:sz="0" w:space="0" w:color="auto"/>
        <w:right w:val="none" w:sz="0" w:space="0" w:color="auto"/>
      </w:divBdr>
    </w:div>
    <w:div w:id="696851582">
      <w:bodyDiv w:val="1"/>
      <w:marLeft w:val="0"/>
      <w:marRight w:val="0"/>
      <w:marTop w:val="0"/>
      <w:marBottom w:val="0"/>
      <w:divBdr>
        <w:top w:val="none" w:sz="0" w:space="0" w:color="auto"/>
        <w:left w:val="none" w:sz="0" w:space="0" w:color="auto"/>
        <w:bottom w:val="none" w:sz="0" w:space="0" w:color="auto"/>
        <w:right w:val="none" w:sz="0" w:space="0" w:color="auto"/>
      </w:divBdr>
    </w:div>
    <w:div w:id="705644451">
      <w:bodyDiv w:val="1"/>
      <w:marLeft w:val="0"/>
      <w:marRight w:val="0"/>
      <w:marTop w:val="0"/>
      <w:marBottom w:val="0"/>
      <w:divBdr>
        <w:top w:val="none" w:sz="0" w:space="0" w:color="auto"/>
        <w:left w:val="none" w:sz="0" w:space="0" w:color="auto"/>
        <w:bottom w:val="none" w:sz="0" w:space="0" w:color="auto"/>
        <w:right w:val="none" w:sz="0" w:space="0" w:color="auto"/>
      </w:divBdr>
    </w:div>
    <w:div w:id="708333459">
      <w:bodyDiv w:val="1"/>
      <w:marLeft w:val="0"/>
      <w:marRight w:val="0"/>
      <w:marTop w:val="0"/>
      <w:marBottom w:val="0"/>
      <w:divBdr>
        <w:top w:val="none" w:sz="0" w:space="0" w:color="auto"/>
        <w:left w:val="none" w:sz="0" w:space="0" w:color="auto"/>
        <w:bottom w:val="none" w:sz="0" w:space="0" w:color="auto"/>
        <w:right w:val="none" w:sz="0" w:space="0" w:color="auto"/>
      </w:divBdr>
    </w:div>
    <w:div w:id="708723491">
      <w:bodyDiv w:val="1"/>
      <w:marLeft w:val="0"/>
      <w:marRight w:val="0"/>
      <w:marTop w:val="0"/>
      <w:marBottom w:val="0"/>
      <w:divBdr>
        <w:top w:val="none" w:sz="0" w:space="0" w:color="auto"/>
        <w:left w:val="none" w:sz="0" w:space="0" w:color="auto"/>
        <w:bottom w:val="none" w:sz="0" w:space="0" w:color="auto"/>
        <w:right w:val="none" w:sz="0" w:space="0" w:color="auto"/>
      </w:divBdr>
    </w:div>
    <w:div w:id="711463568">
      <w:bodyDiv w:val="1"/>
      <w:marLeft w:val="0"/>
      <w:marRight w:val="0"/>
      <w:marTop w:val="0"/>
      <w:marBottom w:val="0"/>
      <w:divBdr>
        <w:top w:val="none" w:sz="0" w:space="0" w:color="auto"/>
        <w:left w:val="none" w:sz="0" w:space="0" w:color="auto"/>
        <w:bottom w:val="none" w:sz="0" w:space="0" w:color="auto"/>
        <w:right w:val="none" w:sz="0" w:space="0" w:color="auto"/>
      </w:divBdr>
    </w:div>
    <w:div w:id="713773373">
      <w:bodyDiv w:val="1"/>
      <w:marLeft w:val="0"/>
      <w:marRight w:val="0"/>
      <w:marTop w:val="0"/>
      <w:marBottom w:val="0"/>
      <w:divBdr>
        <w:top w:val="none" w:sz="0" w:space="0" w:color="auto"/>
        <w:left w:val="none" w:sz="0" w:space="0" w:color="auto"/>
        <w:bottom w:val="none" w:sz="0" w:space="0" w:color="auto"/>
        <w:right w:val="none" w:sz="0" w:space="0" w:color="auto"/>
      </w:divBdr>
    </w:div>
    <w:div w:id="725490563">
      <w:bodyDiv w:val="1"/>
      <w:marLeft w:val="0"/>
      <w:marRight w:val="0"/>
      <w:marTop w:val="0"/>
      <w:marBottom w:val="0"/>
      <w:divBdr>
        <w:top w:val="none" w:sz="0" w:space="0" w:color="auto"/>
        <w:left w:val="none" w:sz="0" w:space="0" w:color="auto"/>
        <w:bottom w:val="none" w:sz="0" w:space="0" w:color="auto"/>
        <w:right w:val="none" w:sz="0" w:space="0" w:color="auto"/>
      </w:divBdr>
    </w:div>
    <w:div w:id="726539324">
      <w:bodyDiv w:val="1"/>
      <w:marLeft w:val="0"/>
      <w:marRight w:val="0"/>
      <w:marTop w:val="0"/>
      <w:marBottom w:val="0"/>
      <w:divBdr>
        <w:top w:val="none" w:sz="0" w:space="0" w:color="auto"/>
        <w:left w:val="none" w:sz="0" w:space="0" w:color="auto"/>
        <w:bottom w:val="none" w:sz="0" w:space="0" w:color="auto"/>
        <w:right w:val="none" w:sz="0" w:space="0" w:color="auto"/>
      </w:divBdr>
    </w:div>
    <w:div w:id="727805971">
      <w:bodyDiv w:val="1"/>
      <w:marLeft w:val="0"/>
      <w:marRight w:val="0"/>
      <w:marTop w:val="0"/>
      <w:marBottom w:val="0"/>
      <w:divBdr>
        <w:top w:val="none" w:sz="0" w:space="0" w:color="auto"/>
        <w:left w:val="none" w:sz="0" w:space="0" w:color="auto"/>
        <w:bottom w:val="none" w:sz="0" w:space="0" w:color="auto"/>
        <w:right w:val="none" w:sz="0" w:space="0" w:color="auto"/>
      </w:divBdr>
    </w:div>
    <w:div w:id="757411858">
      <w:bodyDiv w:val="1"/>
      <w:marLeft w:val="0"/>
      <w:marRight w:val="0"/>
      <w:marTop w:val="0"/>
      <w:marBottom w:val="0"/>
      <w:divBdr>
        <w:top w:val="none" w:sz="0" w:space="0" w:color="auto"/>
        <w:left w:val="none" w:sz="0" w:space="0" w:color="auto"/>
        <w:bottom w:val="none" w:sz="0" w:space="0" w:color="auto"/>
        <w:right w:val="none" w:sz="0" w:space="0" w:color="auto"/>
      </w:divBdr>
    </w:div>
    <w:div w:id="761998516">
      <w:bodyDiv w:val="1"/>
      <w:marLeft w:val="0"/>
      <w:marRight w:val="0"/>
      <w:marTop w:val="0"/>
      <w:marBottom w:val="0"/>
      <w:divBdr>
        <w:top w:val="none" w:sz="0" w:space="0" w:color="auto"/>
        <w:left w:val="none" w:sz="0" w:space="0" w:color="auto"/>
        <w:bottom w:val="none" w:sz="0" w:space="0" w:color="auto"/>
        <w:right w:val="none" w:sz="0" w:space="0" w:color="auto"/>
      </w:divBdr>
    </w:div>
    <w:div w:id="777607298">
      <w:bodyDiv w:val="1"/>
      <w:marLeft w:val="0"/>
      <w:marRight w:val="0"/>
      <w:marTop w:val="0"/>
      <w:marBottom w:val="0"/>
      <w:divBdr>
        <w:top w:val="none" w:sz="0" w:space="0" w:color="auto"/>
        <w:left w:val="none" w:sz="0" w:space="0" w:color="auto"/>
        <w:bottom w:val="none" w:sz="0" w:space="0" w:color="auto"/>
        <w:right w:val="none" w:sz="0" w:space="0" w:color="auto"/>
      </w:divBdr>
    </w:div>
    <w:div w:id="779451334">
      <w:bodyDiv w:val="1"/>
      <w:marLeft w:val="0"/>
      <w:marRight w:val="0"/>
      <w:marTop w:val="0"/>
      <w:marBottom w:val="0"/>
      <w:divBdr>
        <w:top w:val="none" w:sz="0" w:space="0" w:color="auto"/>
        <w:left w:val="none" w:sz="0" w:space="0" w:color="auto"/>
        <w:bottom w:val="none" w:sz="0" w:space="0" w:color="auto"/>
        <w:right w:val="none" w:sz="0" w:space="0" w:color="auto"/>
      </w:divBdr>
    </w:div>
    <w:div w:id="787162770">
      <w:bodyDiv w:val="1"/>
      <w:marLeft w:val="0"/>
      <w:marRight w:val="0"/>
      <w:marTop w:val="0"/>
      <w:marBottom w:val="0"/>
      <w:divBdr>
        <w:top w:val="none" w:sz="0" w:space="0" w:color="auto"/>
        <w:left w:val="none" w:sz="0" w:space="0" w:color="auto"/>
        <w:bottom w:val="none" w:sz="0" w:space="0" w:color="auto"/>
        <w:right w:val="none" w:sz="0" w:space="0" w:color="auto"/>
      </w:divBdr>
    </w:div>
    <w:div w:id="796339983">
      <w:bodyDiv w:val="1"/>
      <w:marLeft w:val="0"/>
      <w:marRight w:val="0"/>
      <w:marTop w:val="0"/>
      <w:marBottom w:val="0"/>
      <w:divBdr>
        <w:top w:val="none" w:sz="0" w:space="0" w:color="auto"/>
        <w:left w:val="none" w:sz="0" w:space="0" w:color="auto"/>
        <w:bottom w:val="none" w:sz="0" w:space="0" w:color="auto"/>
        <w:right w:val="none" w:sz="0" w:space="0" w:color="auto"/>
      </w:divBdr>
    </w:div>
    <w:div w:id="808672815">
      <w:bodyDiv w:val="1"/>
      <w:marLeft w:val="0"/>
      <w:marRight w:val="0"/>
      <w:marTop w:val="0"/>
      <w:marBottom w:val="0"/>
      <w:divBdr>
        <w:top w:val="none" w:sz="0" w:space="0" w:color="auto"/>
        <w:left w:val="none" w:sz="0" w:space="0" w:color="auto"/>
        <w:bottom w:val="none" w:sz="0" w:space="0" w:color="auto"/>
        <w:right w:val="none" w:sz="0" w:space="0" w:color="auto"/>
      </w:divBdr>
    </w:div>
    <w:div w:id="822353806">
      <w:bodyDiv w:val="1"/>
      <w:marLeft w:val="0"/>
      <w:marRight w:val="0"/>
      <w:marTop w:val="0"/>
      <w:marBottom w:val="0"/>
      <w:divBdr>
        <w:top w:val="none" w:sz="0" w:space="0" w:color="auto"/>
        <w:left w:val="none" w:sz="0" w:space="0" w:color="auto"/>
        <w:bottom w:val="none" w:sz="0" w:space="0" w:color="auto"/>
        <w:right w:val="none" w:sz="0" w:space="0" w:color="auto"/>
      </w:divBdr>
    </w:div>
    <w:div w:id="839350112">
      <w:bodyDiv w:val="1"/>
      <w:marLeft w:val="0"/>
      <w:marRight w:val="0"/>
      <w:marTop w:val="0"/>
      <w:marBottom w:val="0"/>
      <w:divBdr>
        <w:top w:val="none" w:sz="0" w:space="0" w:color="auto"/>
        <w:left w:val="none" w:sz="0" w:space="0" w:color="auto"/>
        <w:bottom w:val="none" w:sz="0" w:space="0" w:color="auto"/>
        <w:right w:val="none" w:sz="0" w:space="0" w:color="auto"/>
      </w:divBdr>
    </w:div>
    <w:div w:id="842277490">
      <w:bodyDiv w:val="1"/>
      <w:marLeft w:val="0"/>
      <w:marRight w:val="0"/>
      <w:marTop w:val="0"/>
      <w:marBottom w:val="0"/>
      <w:divBdr>
        <w:top w:val="none" w:sz="0" w:space="0" w:color="auto"/>
        <w:left w:val="none" w:sz="0" w:space="0" w:color="auto"/>
        <w:bottom w:val="none" w:sz="0" w:space="0" w:color="auto"/>
        <w:right w:val="none" w:sz="0" w:space="0" w:color="auto"/>
      </w:divBdr>
    </w:div>
    <w:div w:id="843201989">
      <w:bodyDiv w:val="1"/>
      <w:marLeft w:val="0"/>
      <w:marRight w:val="0"/>
      <w:marTop w:val="0"/>
      <w:marBottom w:val="0"/>
      <w:divBdr>
        <w:top w:val="none" w:sz="0" w:space="0" w:color="auto"/>
        <w:left w:val="none" w:sz="0" w:space="0" w:color="auto"/>
        <w:bottom w:val="none" w:sz="0" w:space="0" w:color="auto"/>
        <w:right w:val="none" w:sz="0" w:space="0" w:color="auto"/>
      </w:divBdr>
    </w:div>
    <w:div w:id="846941251">
      <w:bodyDiv w:val="1"/>
      <w:marLeft w:val="0"/>
      <w:marRight w:val="0"/>
      <w:marTop w:val="0"/>
      <w:marBottom w:val="0"/>
      <w:divBdr>
        <w:top w:val="none" w:sz="0" w:space="0" w:color="auto"/>
        <w:left w:val="none" w:sz="0" w:space="0" w:color="auto"/>
        <w:bottom w:val="none" w:sz="0" w:space="0" w:color="auto"/>
        <w:right w:val="none" w:sz="0" w:space="0" w:color="auto"/>
      </w:divBdr>
    </w:div>
    <w:div w:id="852110065">
      <w:bodyDiv w:val="1"/>
      <w:marLeft w:val="0"/>
      <w:marRight w:val="0"/>
      <w:marTop w:val="0"/>
      <w:marBottom w:val="0"/>
      <w:divBdr>
        <w:top w:val="none" w:sz="0" w:space="0" w:color="auto"/>
        <w:left w:val="none" w:sz="0" w:space="0" w:color="auto"/>
        <w:bottom w:val="none" w:sz="0" w:space="0" w:color="auto"/>
        <w:right w:val="none" w:sz="0" w:space="0" w:color="auto"/>
      </w:divBdr>
    </w:div>
    <w:div w:id="852230732">
      <w:bodyDiv w:val="1"/>
      <w:marLeft w:val="0"/>
      <w:marRight w:val="0"/>
      <w:marTop w:val="0"/>
      <w:marBottom w:val="0"/>
      <w:divBdr>
        <w:top w:val="none" w:sz="0" w:space="0" w:color="auto"/>
        <w:left w:val="none" w:sz="0" w:space="0" w:color="auto"/>
        <w:bottom w:val="none" w:sz="0" w:space="0" w:color="auto"/>
        <w:right w:val="none" w:sz="0" w:space="0" w:color="auto"/>
      </w:divBdr>
    </w:div>
    <w:div w:id="860047625">
      <w:bodyDiv w:val="1"/>
      <w:marLeft w:val="0"/>
      <w:marRight w:val="0"/>
      <w:marTop w:val="0"/>
      <w:marBottom w:val="0"/>
      <w:divBdr>
        <w:top w:val="none" w:sz="0" w:space="0" w:color="auto"/>
        <w:left w:val="none" w:sz="0" w:space="0" w:color="auto"/>
        <w:bottom w:val="none" w:sz="0" w:space="0" w:color="auto"/>
        <w:right w:val="none" w:sz="0" w:space="0" w:color="auto"/>
      </w:divBdr>
    </w:div>
    <w:div w:id="869072957">
      <w:bodyDiv w:val="1"/>
      <w:marLeft w:val="0"/>
      <w:marRight w:val="0"/>
      <w:marTop w:val="0"/>
      <w:marBottom w:val="0"/>
      <w:divBdr>
        <w:top w:val="none" w:sz="0" w:space="0" w:color="auto"/>
        <w:left w:val="none" w:sz="0" w:space="0" w:color="auto"/>
        <w:bottom w:val="none" w:sz="0" w:space="0" w:color="auto"/>
        <w:right w:val="none" w:sz="0" w:space="0" w:color="auto"/>
      </w:divBdr>
    </w:div>
    <w:div w:id="872310067">
      <w:bodyDiv w:val="1"/>
      <w:marLeft w:val="0"/>
      <w:marRight w:val="0"/>
      <w:marTop w:val="0"/>
      <w:marBottom w:val="0"/>
      <w:divBdr>
        <w:top w:val="none" w:sz="0" w:space="0" w:color="auto"/>
        <w:left w:val="none" w:sz="0" w:space="0" w:color="auto"/>
        <w:bottom w:val="none" w:sz="0" w:space="0" w:color="auto"/>
        <w:right w:val="none" w:sz="0" w:space="0" w:color="auto"/>
      </w:divBdr>
    </w:div>
    <w:div w:id="877162242">
      <w:bodyDiv w:val="1"/>
      <w:marLeft w:val="0"/>
      <w:marRight w:val="0"/>
      <w:marTop w:val="0"/>
      <w:marBottom w:val="0"/>
      <w:divBdr>
        <w:top w:val="none" w:sz="0" w:space="0" w:color="auto"/>
        <w:left w:val="none" w:sz="0" w:space="0" w:color="auto"/>
        <w:bottom w:val="none" w:sz="0" w:space="0" w:color="auto"/>
        <w:right w:val="none" w:sz="0" w:space="0" w:color="auto"/>
      </w:divBdr>
    </w:div>
    <w:div w:id="877398203">
      <w:bodyDiv w:val="1"/>
      <w:marLeft w:val="0"/>
      <w:marRight w:val="0"/>
      <w:marTop w:val="0"/>
      <w:marBottom w:val="0"/>
      <w:divBdr>
        <w:top w:val="none" w:sz="0" w:space="0" w:color="auto"/>
        <w:left w:val="none" w:sz="0" w:space="0" w:color="auto"/>
        <w:bottom w:val="none" w:sz="0" w:space="0" w:color="auto"/>
        <w:right w:val="none" w:sz="0" w:space="0" w:color="auto"/>
      </w:divBdr>
    </w:div>
    <w:div w:id="879317545">
      <w:bodyDiv w:val="1"/>
      <w:marLeft w:val="0"/>
      <w:marRight w:val="0"/>
      <w:marTop w:val="0"/>
      <w:marBottom w:val="0"/>
      <w:divBdr>
        <w:top w:val="none" w:sz="0" w:space="0" w:color="auto"/>
        <w:left w:val="none" w:sz="0" w:space="0" w:color="auto"/>
        <w:bottom w:val="none" w:sz="0" w:space="0" w:color="auto"/>
        <w:right w:val="none" w:sz="0" w:space="0" w:color="auto"/>
      </w:divBdr>
    </w:div>
    <w:div w:id="885412415">
      <w:bodyDiv w:val="1"/>
      <w:marLeft w:val="0"/>
      <w:marRight w:val="0"/>
      <w:marTop w:val="0"/>
      <w:marBottom w:val="0"/>
      <w:divBdr>
        <w:top w:val="none" w:sz="0" w:space="0" w:color="auto"/>
        <w:left w:val="none" w:sz="0" w:space="0" w:color="auto"/>
        <w:bottom w:val="none" w:sz="0" w:space="0" w:color="auto"/>
        <w:right w:val="none" w:sz="0" w:space="0" w:color="auto"/>
      </w:divBdr>
    </w:div>
    <w:div w:id="886144153">
      <w:bodyDiv w:val="1"/>
      <w:marLeft w:val="0"/>
      <w:marRight w:val="0"/>
      <w:marTop w:val="0"/>
      <w:marBottom w:val="0"/>
      <w:divBdr>
        <w:top w:val="none" w:sz="0" w:space="0" w:color="auto"/>
        <w:left w:val="none" w:sz="0" w:space="0" w:color="auto"/>
        <w:bottom w:val="none" w:sz="0" w:space="0" w:color="auto"/>
        <w:right w:val="none" w:sz="0" w:space="0" w:color="auto"/>
      </w:divBdr>
    </w:div>
    <w:div w:id="888491305">
      <w:bodyDiv w:val="1"/>
      <w:marLeft w:val="0"/>
      <w:marRight w:val="0"/>
      <w:marTop w:val="0"/>
      <w:marBottom w:val="0"/>
      <w:divBdr>
        <w:top w:val="none" w:sz="0" w:space="0" w:color="auto"/>
        <w:left w:val="none" w:sz="0" w:space="0" w:color="auto"/>
        <w:bottom w:val="none" w:sz="0" w:space="0" w:color="auto"/>
        <w:right w:val="none" w:sz="0" w:space="0" w:color="auto"/>
      </w:divBdr>
    </w:div>
    <w:div w:id="891768854">
      <w:bodyDiv w:val="1"/>
      <w:marLeft w:val="0"/>
      <w:marRight w:val="0"/>
      <w:marTop w:val="0"/>
      <w:marBottom w:val="0"/>
      <w:divBdr>
        <w:top w:val="none" w:sz="0" w:space="0" w:color="auto"/>
        <w:left w:val="none" w:sz="0" w:space="0" w:color="auto"/>
        <w:bottom w:val="none" w:sz="0" w:space="0" w:color="auto"/>
        <w:right w:val="none" w:sz="0" w:space="0" w:color="auto"/>
      </w:divBdr>
    </w:div>
    <w:div w:id="901066918">
      <w:bodyDiv w:val="1"/>
      <w:marLeft w:val="0"/>
      <w:marRight w:val="0"/>
      <w:marTop w:val="0"/>
      <w:marBottom w:val="0"/>
      <w:divBdr>
        <w:top w:val="none" w:sz="0" w:space="0" w:color="auto"/>
        <w:left w:val="none" w:sz="0" w:space="0" w:color="auto"/>
        <w:bottom w:val="none" w:sz="0" w:space="0" w:color="auto"/>
        <w:right w:val="none" w:sz="0" w:space="0" w:color="auto"/>
      </w:divBdr>
    </w:div>
    <w:div w:id="910773411">
      <w:bodyDiv w:val="1"/>
      <w:marLeft w:val="0"/>
      <w:marRight w:val="0"/>
      <w:marTop w:val="0"/>
      <w:marBottom w:val="0"/>
      <w:divBdr>
        <w:top w:val="none" w:sz="0" w:space="0" w:color="auto"/>
        <w:left w:val="none" w:sz="0" w:space="0" w:color="auto"/>
        <w:bottom w:val="none" w:sz="0" w:space="0" w:color="auto"/>
        <w:right w:val="none" w:sz="0" w:space="0" w:color="auto"/>
      </w:divBdr>
    </w:div>
    <w:div w:id="920482555">
      <w:bodyDiv w:val="1"/>
      <w:marLeft w:val="0"/>
      <w:marRight w:val="0"/>
      <w:marTop w:val="0"/>
      <w:marBottom w:val="0"/>
      <w:divBdr>
        <w:top w:val="none" w:sz="0" w:space="0" w:color="auto"/>
        <w:left w:val="none" w:sz="0" w:space="0" w:color="auto"/>
        <w:bottom w:val="none" w:sz="0" w:space="0" w:color="auto"/>
        <w:right w:val="none" w:sz="0" w:space="0" w:color="auto"/>
      </w:divBdr>
    </w:div>
    <w:div w:id="935407907">
      <w:bodyDiv w:val="1"/>
      <w:marLeft w:val="0"/>
      <w:marRight w:val="0"/>
      <w:marTop w:val="0"/>
      <w:marBottom w:val="0"/>
      <w:divBdr>
        <w:top w:val="none" w:sz="0" w:space="0" w:color="auto"/>
        <w:left w:val="none" w:sz="0" w:space="0" w:color="auto"/>
        <w:bottom w:val="none" w:sz="0" w:space="0" w:color="auto"/>
        <w:right w:val="none" w:sz="0" w:space="0" w:color="auto"/>
      </w:divBdr>
    </w:div>
    <w:div w:id="945767399">
      <w:bodyDiv w:val="1"/>
      <w:marLeft w:val="0"/>
      <w:marRight w:val="0"/>
      <w:marTop w:val="0"/>
      <w:marBottom w:val="0"/>
      <w:divBdr>
        <w:top w:val="none" w:sz="0" w:space="0" w:color="auto"/>
        <w:left w:val="none" w:sz="0" w:space="0" w:color="auto"/>
        <w:bottom w:val="none" w:sz="0" w:space="0" w:color="auto"/>
        <w:right w:val="none" w:sz="0" w:space="0" w:color="auto"/>
      </w:divBdr>
    </w:div>
    <w:div w:id="955210845">
      <w:bodyDiv w:val="1"/>
      <w:marLeft w:val="0"/>
      <w:marRight w:val="0"/>
      <w:marTop w:val="0"/>
      <w:marBottom w:val="0"/>
      <w:divBdr>
        <w:top w:val="none" w:sz="0" w:space="0" w:color="auto"/>
        <w:left w:val="none" w:sz="0" w:space="0" w:color="auto"/>
        <w:bottom w:val="none" w:sz="0" w:space="0" w:color="auto"/>
        <w:right w:val="none" w:sz="0" w:space="0" w:color="auto"/>
      </w:divBdr>
    </w:div>
    <w:div w:id="979043329">
      <w:bodyDiv w:val="1"/>
      <w:marLeft w:val="0"/>
      <w:marRight w:val="0"/>
      <w:marTop w:val="0"/>
      <w:marBottom w:val="0"/>
      <w:divBdr>
        <w:top w:val="none" w:sz="0" w:space="0" w:color="auto"/>
        <w:left w:val="none" w:sz="0" w:space="0" w:color="auto"/>
        <w:bottom w:val="none" w:sz="0" w:space="0" w:color="auto"/>
        <w:right w:val="none" w:sz="0" w:space="0" w:color="auto"/>
      </w:divBdr>
    </w:div>
    <w:div w:id="980621082">
      <w:bodyDiv w:val="1"/>
      <w:marLeft w:val="0"/>
      <w:marRight w:val="0"/>
      <w:marTop w:val="0"/>
      <w:marBottom w:val="0"/>
      <w:divBdr>
        <w:top w:val="none" w:sz="0" w:space="0" w:color="auto"/>
        <w:left w:val="none" w:sz="0" w:space="0" w:color="auto"/>
        <w:bottom w:val="none" w:sz="0" w:space="0" w:color="auto"/>
        <w:right w:val="none" w:sz="0" w:space="0" w:color="auto"/>
      </w:divBdr>
    </w:div>
    <w:div w:id="994146800">
      <w:bodyDiv w:val="1"/>
      <w:marLeft w:val="0"/>
      <w:marRight w:val="0"/>
      <w:marTop w:val="0"/>
      <w:marBottom w:val="0"/>
      <w:divBdr>
        <w:top w:val="none" w:sz="0" w:space="0" w:color="auto"/>
        <w:left w:val="none" w:sz="0" w:space="0" w:color="auto"/>
        <w:bottom w:val="none" w:sz="0" w:space="0" w:color="auto"/>
        <w:right w:val="none" w:sz="0" w:space="0" w:color="auto"/>
      </w:divBdr>
    </w:div>
    <w:div w:id="1007517272">
      <w:bodyDiv w:val="1"/>
      <w:marLeft w:val="0"/>
      <w:marRight w:val="0"/>
      <w:marTop w:val="0"/>
      <w:marBottom w:val="0"/>
      <w:divBdr>
        <w:top w:val="none" w:sz="0" w:space="0" w:color="auto"/>
        <w:left w:val="none" w:sz="0" w:space="0" w:color="auto"/>
        <w:bottom w:val="none" w:sz="0" w:space="0" w:color="auto"/>
        <w:right w:val="none" w:sz="0" w:space="0" w:color="auto"/>
      </w:divBdr>
    </w:div>
    <w:div w:id="1015427269">
      <w:bodyDiv w:val="1"/>
      <w:marLeft w:val="0"/>
      <w:marRight w:val="0"/>
      <w:marTop w:val="0"/>
      <w:marBottom w:val="0"/>
      <w:divBdr>
        <w:top w:val="none" w:sz="0" w:space="0" w:color="auto"/>
        <w:left w:val="none" w:sz="0" w:space="0" w:color="auto"/>
        <w:bottom w:val="none" w:sz="0" w:space="0" w:color="auto"/>
        <w:right w:val="none" w:sz="0" w:space="0" w:color="auto"/>
      </w:divBdr>
    </w:div>
    <w:div w:id="1030689513">
      <w:bodyDiv w:val="1"/>
      <w:marLeft w:val="0"/>
      <w:marRight w:val="0"/>
      <w:marTop w:val="0"/>
      <w:marBottom w:val="0"/>
      <w:divBdr>
        <w:top w:val="none" w:sz="0" w:space="0" w:color="auto"/>
        <w:left w:val="none" w:sz="0" w:space="0" w:color="auto"/>
        <w:bottom w:val="none" w:sz="0" w:space="0" w:color="auto"/>
        <w:right w:val="none" w:sz="0" w:space="0" w:color="auto"/>
      </w:divBdr>
    </w:div>
    <w:div w:id="1036463024">
      <w:bodyDiv w:val="1"/>
      <w:marLeft w:val="0"/>
      <w:marRight w:val="0"/>
      <w:marTop w:val="0"/>
      <w:marBottom w:val="0"/>
      <w:divBdr>
        <w:top w:val="none" w:sz="0" w:space="0" w:color="auto"/>
        <w:left w:val="none" w:sz="0" w:space="0" w:color="auto"/>
        <w:bottom w:val="none" w:sz="0" w:space="0" w:color="auto"/>
        <w:right w:val="none" w:sz="0" w:space="0" w:color="auto"/>
      </w:divBdr>
    </w:div>
    <w:div w:id="1037655642">
      <w:bodyDiv w:val="1"/>
      <w:marLeft w:val="0"/>
      <w:marRight w:val="0"/>
      <w:marTop w:val="0"/>
      <w:marBottom w:val="0"/>
      <w:divBdr>
        <w:top w:val="none" w:sz="0" w:space="0" w:color="auto"/>
        <w:left w:val="none" w:sz="0" w:space="0" w:color="auto"/>
        <w:bottom w:val="none" w:sz="0" w:space="0" w:color="auto"/>
        <w:right w:val="none" w:sz="0" w:space="0" w:color="auto"/>
      </w:divBdr>
    </w:div>
    <w:div w:id="1051268161">
      <w:bodyDiv w:val="1"/>
      <w:marLeft w:val="0"/>
      <w:marRight w:val="0"/>
      <w:marTop w:val="0"/>
      <w:marBottom w:val="0"/>
      <w:divBdr>
        <w:top w:val="none" w:sz="0" w:space="0" w:color="auto"/>
        <w:left w:val="none" w:sz="0" w:space="0" w:color="auto"/>
        <w:bottom w:val="none" w:sz="0" w:space="0" w:color="auto"/>
        <w:right w:val="none" w:sz="0" w:space="0" w:color="auto"/>
      </w:divBdr>
    </w:div>
    <w:div w:id="1075394997">
      <w:bodyDiv w:val="1"/>
      <w:marLeft w:val="0"/>
      <w:marRight w:val="0"/>
      <w:marTop w:val="0"/>
      <w:marBottom w:val="0"/>
      <w:divBdr>
        <w:top w:val="none" w:sz="0" w:space="0" w:color="auto"/>
        <w:left w:val="none" w:sz="0" w:space="0" w:color="auto"/>
        <w:bottom w:val="none" w:sz="0" w:space="0" w:color="auto"/>
        <w:right w:val="none" w:sz="0" w:space="0" w:color="auto"/>
      </w:divBdr>
    </w:div>
    <w:div w:id="1076515092">
      <w:bodyDiv w:val="1"/>
      <w:marLeft w:val="0"/>
      <w:marRight w:val="0"/>
      <w:marTop w:val="0"/>
      <w:marBottom w:val="0"/>
      <w:divBdr>
        <w:top w:val="none" w:sz="0" w:space="0" w:color="auto"/>
        <w:left w:val="none" w:sz="0" w:space="0" w:color="auto"/>
        <w:bottom w:val="none" w:sz="0" w:space="0" w:color="auto"/>
        <w:right w:val="none" w:sz="0" w:space="0" w:color="auto"/>
      </w:divBdr>
    </w:div>
    <w:div w:id="1089540420">
      <w:bodyDiv w:val="1"/>
      <w:marLeft w:val="0"/>
      <w:marRight w:val="0"/>
      <w:marTop w:val="0"/>
      <w:marBottom w:val="0"/>
      <w:divBdr>
        <w:top w:val="none" w:sz="0" w:space="0" w:color="auto"/>
        <w:left w:val="none" w:sz="0" w:space="0" w:color="auto"/>
        <w:bottom w:val="none" w:sz="0" w:space="0" w:color="auto"/>
        <w:right w:val="none" w:sz="0" w:space="0" w:color="auto"/>
      </w:divBdr>
    </w:div>
    <w:div w:id="1092510303">
      <w:bodyDiv w:val="1"/>
      <w:marLeft w:val="0"/>
      <w:marRight w:val="0"/>
      <w:marTop w:val="0"/>
      <w:marBottom w:val="0"/>
      <w:divBdr>
        <w:top w:val="none" w:sz="0" w:space="0" w:color="auto"/>
        <w:left w:val="none" w:sz="0" w:space="0" w:color="auto"/>
        <w:bottom w:val="none" w:sz="0" w:space="0" w:color="auto"/>
        <w:right w:val="none" w:sz="0" w:space="0" w:color="auto"/>
      </w:divBdr>
    </w:div>
    <w:div w:id="1106733008">
      <w:bodyDiv w:val="1"/>
      <w:marLeft w:val="0"/>
      <w:marRight w:val="0"/>
      <w:marTop w:val="0"/>
      <w:marBottom w:val="0"/>
      <w:divBdr>
        <w:top w:val="none" w:sz="0" w:space="0" w:color="auto"/>
        <w:left w:val="none" w:sz="0" w:space="0" w:color="auto"/>
        <w:bottom w:val="none" w:sz="0" w:space="0" w:color="auto"/>
        <w:right w:val="none" w:sz="0" w:space="0" w:color="auto"/>
      </w:divBdr>
    </w:div>
    <w:div w:id="1116683101">
      <w:bodyDiv w:val="1"/>
      <w:marLeft w:val="0"/>
      <w:marRight w:val="0"/>
      <w:marTop w:val="0"/>
      <w:marBottom w:val="0"/>
      <w:divBdr>
        <w:top w:val="none" w:sz="0" w:space="0" w:color="auto"/>
        <w:left w:val="none" w:sz="0" w:space="0" w:color="auto"/>
        <w:bottom w:val="none" w:sz="0" w:space="0" w:color="auto"/>
        <w:right w:val="none" w:sz="0" w:space="0" w:color="auto"/>
      </w:divBdr>
    </w:div>
    <w:div w:id="1120417796">
      <w:bodyDiv w:val="1"/>
      <w:marLeft w:val="0"/>
      <w:marRight w:val="0"/>
      <w:marTop w:val="0"/>
      <w:marBottom w:val="0"/>
      <w:divBdr>
        <w:top w:val="none" w:sz="0" w:space="0" w:color="auto"/>
        <w:left w:val="none" w:sz="0" w:space="0" w:color="auto"/>
        <w:bottom w:val="none" w:sz="0" w:space="0" w:color="auto"/>
        <w:right w:val="none" w:sz="0" w:space="0" w:color="auto"/>
      </w:divBdr>
    </w:div>
    <w:div w:id="1124424294">
      <w:bodyDiv w:val="1"/>
      <w:marLeft w:val="0"/>
      <w:marRight w:val="0"/>
      <w:marTop w:val="0"/>
      <w:marBottom w:val="0"/>
      <w:divBdr>
        <w:top w:val="none" w:sz="0" w:space="0" w:color="auto"/>
        <w:left w:val="none" w:sz="0" w:space="0" w:color="auto"/>
        <w:bottom w:val="none" w:sz="0" w:space="0" w:color="auto"/>
        <w:right w:val="none" w:sz="0" w:space="0" w:color="auto"/>
      </w:divBdr>
    </w:div>
    <w:div w:id="1136530031">
      <w:bodyDiv w:val="1"/>
      <w:marLeft w:val="0"/>
      <w:marRight w:val="0"/>
      <w:marTop w:val="0"/>
      <w:marBottom w:val="0"/>
      <w:divBdr>
        <w:top w:val="none" w:sz="0" w:space="0" w:color="auto"/>
        <w:left w:val="none" w:sz="0" w:space="0" w:color="auto"/>
        <w:bottom w:val="none" w:sz="0" w:space="0" w:color="auto"/>
        <w:right w:val="none" w:sz="0" w:space="0" w:color="auto"/>
      </w:divBdr>
    </w:div>
    <w:div w:id="1137600771">
      <w:bodyDiv w:val="1"/>
      <w:marLeft w:val="0"/>
      <w:marRight w:val="0"/>
      <w:marTop w:val="0"/>
      <w:marBottom w:val="0"/>
      <w:divBdr>
        <w:top w:val="none" w:sz="0" w:space="0" w:color="auto"/>
        <w:left w:val="none" w:sz="0" w:space="0" w:color="auto"/>
        <w:bottom w:val="none" w:sz="0" w:space="0" w:color="auto"/>
        <w:right w:val="none" w:sz="0" w:space="0" w:color="auto"/>
      </w:divBdr>
    </w:div>
    <w:div w:id="1145855980">
      <w:bodyDiv w:val="1"/>
      <w:marLeft w:val="0"/>
      <w:marRight w:val="0"/>
      <w:marTop w:val="0"/>
      <w:marBottom w:val="0"/>
      <w:divBdr>
        <w:top w:val="none" w:sz="0" w:space="0" w:color="auto"/>
        <w:left w:val="none" w:sz="0" w:space="0" w:color="auto"/>
        <w:bottom w:val="none" w:sz="0" w:space="0" w:color="auto"/>
        <w:right w:val="none" w:sz="0" w:space="0" w:color="auto"/>
      </w:divBdr>
    </w:div>
    <w:div w:id="1149979891">
      <w:bodyDiv w:val="1"/>
      <w:marLeft w:val="0"/>
      <w:marRight w:val="0"/>
      <w:marTop w:val="0"/>
      <w:marBottom w:val="0"/>
      <w:divBdr>
        <w:top w:val="none" w:sz="0" w:space="0" w:color="auto"/>
        <w:left w:val="none" w:sz="0" w:space="0" w:color="auto"/>
        <w:bottom w:val="none" w:sz="0" w:space="0" w:color="auto"/>
        <w:right w:val="none" w:sz="0" w:space="0" w:color="auto"/>
      </w:divBdr>
    </w:div>
    <w:div w:id="1184170350">
      <w:bodyDiv w:val="1"/>
      <w:marLeft w:val="0"/>
      <w:marRight w:val="0"/>
      <w:marTop w:val="0"/>
      <w:marBottom w:val="0"/>
      <w:divBdr>
        <w:top w:val="none" w:sz="0" w:space="0" w:color="auto"/>
        <w:left w:val="none" w:sz="0" w:space="0" w:color="auto"/>
        <w:bottom w:val="none" w:sz="0" w:space="0" w:color="auto"/>
        <w:right w:val="none" w:sz="0" w:space="0" w:color="auto"/>
      </w:divBdr>
    </w:div>
    <w:div w:id="1185097944">
      <w:bodyDiv w:val="1"/>
      <w:marLeft w:val="0"/>
      <w:marRight w:val="0"/>
      <w:marTop w:val="0"/>
      <w:marBottom w:val="0"/>
      <w:divBdr>
        <w:top w:val="none" w:sz="0" w:space="0" w:color="auto"/>
        <w:left w:val="none" w:sz="0" w:space="0" w:color="auto"/>
        <w:bottom w:val="none" w:sz="0" w:space="0" w:color="auto"/>
        <w:right w:val="none" w:sz="0" w:space="0" w:color="auto"/>
      </w:divBdr>
    </w:div>
    <w:div w:id="1205363753">
      <w:bodyDiv w:val="1"/>
      <w:marLeft w:val="0"/>
      <w:marRight w:val="0"/>
      <w:marTop w:val="0"/>
      <w:marBottom w:val="0"/>
      <w:divBdr>
        <w:top w:val="none" w:sz="0" w:space="0" w:color="auto"/>
        <w:left w:val="none" w:sz="0" w:space="0" w:color="auto"/>
        <w:bottom w:val="none" w:sz="0" w:space="0" w:color="auto"/>
        <w:right w:val="none" w:sz="0" w:space="0" w:color="auto"/>
      </w:divBdr>
    </w:div>
    <w:div w:id="1219124089">
      <w:bodyDiv w:val="1"/>
      <w:marLeft w:val="0"/>
      <w:marRight w:val="0"/>
      <w:marTop w:val="0"/>
      <w:marBottom w:val="0"/>
      <w:divBdr>
        <w:top w:val="none" w:sz="0" w:space="0" w:color="auto"/>
        <w:left w:val="none" w:sz="0" w:space="0" w:color="auto"/>
        <w:bottom w:val="none" w:sz="0" w:space="0" w:color="auto"/>
        <w:right w:val="none" w:sz="0" w:space="0" w:color="auto"/>
      </w:divBdr>
    </w:div>
    <w:div w:id="1225066425">
      <w:bodyDiv w:val="1"/>
      <w:marLeft w:val="0"/>
      <w:marRight w:val="0"/>
      <w:marTop w:val="0"/>
      <w:marBottom w:val="0"/>
      <w:divBdr>
        <w:top w:val="none" w:sz="0" w:space="0" w:color="auto"/>
        <w:left w:val="none" w:sz="0" w:space="0" w:color="auto"/>
        <w:bottom w:val="none" w:sz="0" w:space="0" w:color="auto"/>
        <w:right w:val="none" w:sz="0" w:space="0" w:color="auto"/>
      </w:divBdr>
    </w:div>
    <w:div w:id="1226718801">
      <w:bodyDiv w:val="1"/>
      <w:marLeft w:val="0"/>
      <w:marRight w:val="0"/>
      <w:marTop w:val="0"/>
      <w:marBottom w:val="0"/>
      <w:divBdr>
        <w:top w:val="none" w:sz="0" w:space="0" w:color="auto"/>
        <w:left w:val="none" w:sz="0" w:space="0" w:color="auto"/>
        <w:bottom w:val="none" w:sz="0" w:space="0" w:color="auto"/>
        <w:right w:val="none" w:sz="0" w:space="0" w:color="auto"/>
      </w:divBdr>
    </w:div>
    <w:div w:id="1234969061">
      <w:bodyDiv w:val="1"/>
      <w:marLeft w:val="0"/>
      <w:marRight w:val="0"/>
      <w:marTop w:val="0"/>
      <w:marBottom w:val="0"/>
      <w:divBdr>
        <w:top w:val="none" w:sz="0" w:space="0" w:color="auto"/>
        <w:left w:val="none" w:sz="0" w:space="0" w:color="auto"/>
        <w:bottom w:val="none" w:sz="0" w:space="0" w:color="auto"/>
        <w:right w:val="none" w:sz="0" w:space="0" w:color="auto"/>
      </w:divBdr>
    </w:div>
    <w:div w:id="1257130726">
      <w:bodyDiv w:val="1"/>
      <w:marLeft w:val="0"/>
      <w:marRight w:val="0"/>
      <w:marTop w:val="0"/>
      <w:marBottom w:val="0"/>
      <w:divBdr>
        <w:top w:val="none" w:sz="0" w:space="0" w:color="auto"/>
        <w:left w:val="none" w:sz="0" w:space="0" w:color="auto"/>
        <w:bottom w:val="none" w:sz="0" w:space="0" w:color="auto"/>
        <w:right w:val="none" w:sz="0" w:space="0" w:color="auto"/>
      </w:divBdr>
    </w:div>
    <w:div w:id="1257402692">
      <w:bodyDiv w:val="1"/>
      <w:marLeft w:val="0"/>
      <w:marRight w:val="0"/>
      <w:marTop w:val="0"/>
      <w:marBottom w:val="0"/>
      <w:divBdr>
        <w:top w:val="none" w:sz="0" w:space="0" w:color="auto"/>
        <w:left w:val="none" w:sz="0" w:space="0" w:color="auto"/>
        <w:bottom w:val="none" w:sz="0" w:space="0" w:color="auto"/>
        <w:right w:val="none" w:sz="0" w:space="0" w:color="auto"/>
      </w:divBdr>
    </w:div>
    <w:div w:id="1258947914">
      <w:bodyDiv w:val="1"/>
      <w:marLeft w:val="0"/>
      <w:marRight w:val="0"/>
      <w:marTop w:val="0"/>
      <w:marBottom w:val="0"/>
      <w:divBdr>
        <w:top w:val="none" w:sz="0" w:space="0" w:color="auto"/>
        <w:left w:val="none" w:sz="0" w:space="0" w:color="auto"/>
        <w:bottom w:val="none" w:sz="0" w:space="0" w:color="auto"/>
        <w:right w:val="none" w:sz="0" w:space="0" w:color="auto"/>
      </w:divBdr>
    </w:div>
    <w:div w:id="1261452259">
      <w:bodyDiv w:val="1"/>
      <w:marLeft w:val="0"/>
      <w:marRight w:val="0"/>
      <w:marTop w:val="0"/>
      <w:marBottom w:val="0"/>
      <w:divBdr>
        <w:top w:val="none" w:sz="0" w:space="0" w:color="auto"/>
        <w:left w:val="none" w:sz="0" w:space="0" w:color="auto"/>
        <w:bottom w:val="none" w:sz="0" w:space="0" w:color="auto"/>
        <w:right w:val="none" w:sz="0" w:space="0" w:color="auto"/>
      </w:divBdr>
    </w:div>
    <w:div w:id="1264798096">
      <w:bodyDiv w:val="1"/>
      <w:marLeft w:val="0"/>
      <w:marRight w:val="0"/>
      <w:marTop w:val="0"/>
      <w:marBottom w:val="0"/>
      <w:divBdr>
        <w:top w:val="none" w:sz="0" w:space="0" w:color="auto"/>
        <w:left w:val="none" w:sz="0" w:space="0" w:color="auto"/>
        <w:bottom w:val="none" w:sz="0" w:space="0" w:color="auto"/>
        <w:right w:val="none" w:sz="0" w:space="0" w:color="auto"/>
      </w:divBdr>
    </w:div>
    <w:div w:id="1269581924">
      <w:bodyDiv w:val="1"/>
      <w:marLeft w:val="0"/>
      <w:marRight w:val="0"/>
      <w:marTop w:val="0"/>
      <w:marBottom w:val="0"/>
      <w:divBdr>
        <w:top w:val="none" w:sz="0" w:space="0" w:color="auto"/>
        <w:left w:val="none" w:sz="0" w:space="0" w:color="auto"/>
        <w:bottom w:val="none" w:sz="0" w:space="0" w:color="auto"/>
        <w:right w:val="none" w:sz="0" w:space="0" w:color="auto"/>
      </w:divBdr>
    </w:div>
    <w:div w:id="1271595709">
      <w:bodyDiv w:val="1"/>
      <w:marLeft w:val="0"/>
      <w:marRight w:val="0"/>
      <w:marTop w:val="0"/>
      <w:marBottom w:val="0"/>
      <w:divBdr>
        <w:top w:val="none" w:sz="0" w:space="0" w:color="auto"/>
        <w:left w:val="none" w:sz="0" w:space="0" w:color="auto"/>
        <w:bottom w:val="none" w:sz="0" w:space="0" w:color="auto"/>
        <w:right w:val="none" w:sz="0" w:space="0" w:color="auto"/>
      </w:divBdr>
    </w:div>
    <w:div w:id="1283809425">
      <w:bodyDiv w:val="1"/>
      <w:marLeft w:val="0"/>
      <w:marRight w:val="0"/>
      <w:marTop w:val="0"/>
      <w:marBottom w:val="0"/>
      <w:divBdr>
        <w:top w:val="none" w:sz="0" w:space="0" w:color="auto"/>
        <w:left w:val="none" w:sz="0" w:space="0" w:color="auto"/>
        <w:bottom w:val="none" w:sz="0" w:space="0" w:color="auto"/>
        <w:right w:val="none" w:sz="0" w:space="0" w:color="auto"/>
      </w:divBdr>
    </w:div>
    <w:div w:id="1286542649">
      <w:bodyDiv w:val="1"/>
      <w:marLeft w:val="0"/>
      <w:marRight w:val="0"/>
      <w:marTop w:val="0"/>
      <w:marBottom w:val="0"/>
      <w:divBdr>
        <w:top w:val="none" w:sz="0" w:space="0" w:color="auto"/>
        <w:left w:val="none" w:sz="0" w:space="0" w:color="auto"/>
        <w:bottom w:val="none" w:sz="0" w:space="0" w:color="auto"/>
        <w:right w:val="none" w:sz="0" w:space="0" w:color="auto"/>
      </w:divBdr>
    </w:div>
    <w:div w:id="1292782848">
      <w:bodyDiv w:val="1"/>
      <w:marLeft w:val="0"/>
      <w:marRight w:val="0"/>
      <w:marTop w:val="0"/>
      <w:marBottom w:val="0"/>
      <w:divBdr>
        <w:top w:val="none" w:sz="0" w:space="0" w:color="auto"/>
        <w:left w:val="none" w:sz="0" w:space="0" w:color="auto"/>
        <w:bottom w:val="none" w:sz="0" w:space="0" w:color="auto"/>
        <w:right w:val="none" w:sz="0" w:space="0" w:color="auto"/>
      </w:divBdr>
    </w:div>
    <w:div w:id="1293754936">
      <w:bodyDiv w:val="1"/>
      <w:marLeft w:val="0"/>
      <w:marRight w:val="0"/>
      <w:marTop w:val="0"/>
      <w:marBottom w:val="0"/>
      <w:divBdr>
        <w:top w:val="none" w:sz="0" w:space="0" w:color="auto"/>
        <w:left w:val="none" w:sz="0" w:space="0" w:color="auto"/>
        <w:bottom w:val="none" w:sz="0" w:space="0" w:color="auto"/>
        <w:right w:val="none" w:sz="0" w:space="0" w:color="auto"/>
      </w:divBdr>
    </w:div>
    <w:div w:id="1297682740">
      <w:bodyDiv w:val="1"/>
      <w:marLeft w:val="0"/>
      <w:marRight w:val="0"/>
      <w:marTop w:val="0"/>
      <w:marBottom w:val="0"/>
      <w:divBdr>
        <w:top w:val="none" w:sz="0" w:space="0" w:color="auto"/>
        <w:left w:val="none" w:sz="0" w:space="0" w:color="auto"/>
        <w:bottom w:val="none" w:sz="0" w:space="0" w:color="auto"/>
        <w:right w:val="none" w:sz="0" w:space="0" w:color="auto"/>
      </w:divBdr>
    </w:div>
    <w:div w:id="1298414136">
      <w:bodyDiv w:val="1"/>
      <w:marLeft w:val="0"/>
      <w:marRight w:val="0"/>
      <w:marTop w:val="0"/>
      <w:marBottom w:val="0"/>
      <w:divBdr>
        <w:top w:val="none" w:sz="0" w:space="0" w:color="auto"/>
        <w:left w:val="none" w:sz="0" w:space="0" w:color="auto"/>
        <w:bottom w:val="none" w:sz="0" w:space="0" w:color="auto"/>
        <w:right w:val="none" w:sz="0" w:space="0" w:color="auto"/>
      </w:divBdr>
    </w:div>
    <w:div w:id="1309045758">
      <w:bodyDiv w:val="1"/>
      <w:marLeft w:val="0"/>
      <w:marRight w:val="0"/>
      <w:marTop w:val="0"/>
      <w:marBottom w:val="0"/>
      <w:divBdr>
        <w:top w:val="none" w:sz="0" w:space="0" w:color="auto"/>
        <w:left w:val="none" w:sz="0" w:space="0" w:color="auto"/>
        <w:bottom w:val="none" w:sz="0" w:space="0" w:color="auto"/>
        <w:right w:val="none" w:sz="0" w:space="0" w:color="auto"/>
      </w:divBdr>
    </w:div>
    <w:div w:id="1309701605">
      <w:bodyDiv w:val="1"/>
      <w:marLeft w:val="0"/>
      <w:marRight w:val="0"/>
      <w:marTop w:val="0"/>
      <w:marBottom w:val="0"/>
      <w:divBdr>
        <w:top w:val="none" w:sz="0" w:space="0" w:color="auto"/>
        <w:left w:val="none" w:sz="0" w:space="0" w:color="auto"/>
        <w:bottom w:val="none" w:sz="0" w:space="0" w:color="auto"/>
        <w:right w:val="none" w:sz="0" w:space="0" w:color="auto"/>
      </w:divBdr>
    </w:div>
    <w:div w:id="1310019880">
      <w:bodyDiv w:val="1"/>
      <w:marLeft w:val="0"/>
      <w:marRight w:val="0"/>
      <w:marTop w:val="0"/>
      <w:marBottom w:val="0"/>
      <w:divBdr>
        <w:top w:val="none" w:sz="0" w:space="0" w:color="auto"/>
        <w:left w:val="none" w:sz="0" w:space="0" w:color="auto"/>
        <w:bottom w:val="none" w:sz="0" w:space="0" w:color="auto"/>
        <w:right w:val="none" w:sz="0" w:space="0" w:color="auto"/>
      </w:divBdr>
    </w:div>
    <w:div w:id="1313410792">
      <w:bodyDiv w:val="1"/>
      <w:marLeft w:val="0"/>
      <w:marRight w:val="0"/>
      <w:marTop w:val="0"/>
      <w:marBottom w:val="0"/>
      <w:divBdr>
        <w:top w:val="none" w:sz="0" w:space="0" w:color="auto"/>
        <w:left w:val="none" w:sz="0" w:space="0" w:color="auto"/>
        <w:bottom w:val="none" w:sz="0" w:space="0" w:color="auto"/>
        <w:right w:val="none" w:sz="0" w:space="0" w:color="auto"/>
      </w:divBdr>
    </w:div>
    <w:div w:id="1314943931">
      <w:bodyDiv w:val="1"/>
      <w:marLeft w:val="0"/>
      <w:marRight w:val="0"/>
      <w:marTop w:val="0"/>
      <w:marBottom w:val="0"/>
      <w:divBdr>
        <w:top w:val="none" w:sz="0" w:space="0" w:color="auto"/>
        <w:left w:val="none" w:sz="0" w:space="0" w:color="auto"/>
        <w:bottom w:val="none" w:sz="0" w:space="0" w:color="auto"/>
        <w:right w:val="none" w:sz="0" w:space="0" w:color="auto"/>
      </w:divBdr>
    </w:div>
    <w:div w:id="1321807703">
      <w:bodyDiv w:val="1"/>
      <w:marLeft w:val="0"/>
      <w:marRight w:val="0"/>
      <w:marTop w:val="0"/>
      <w:marBottom w:val="0"/>
      <w:divBdr>
        <w:top w:val="none" w:sz="0" w:space="0" w:color="auto"/>
        <w:left w:val="none" w:sz="0" w:space="0" w:color="auto"/>
        <w:bottom w:val="none" w:sz="0" w:space="0" w:color="auto"/>
        <w:right w:val="none" w:sz="0" w:space="0" w:color="auto"/>
      </w:divBdr>
    </w:div>
    <w:div w:id="1324624609">
      <w:bodyDiv w:val="1"/>
      <w:marLeft w:val="0"/>
      <w:marRight w:val="0"/>
      <w:marTop w:val="0"/>
      <w:marBottom w:val="0"/>
      <w:divBdr>
        <w:top w:val="none" w:sz="0" w:space="0" w:color="auto"/>
        <w:left w:val="none" w:sz="0" w:space="0" w:color="auto"/>
        <w:bottom w:val="none" w:sz="0" w:space="0" w:color="auto"/>
        <w:right w:val="none" w:sz="0" w:space="0" w:color="auto"/>
      </w:divBdr>
    </w:div>
    <w:div w:id="1327172243">
      <w:bodyDiv w:val="1"/>
      <w:marLeft w:val="0"/>
      <w:marRight w:val="0"/>
      <w:marTop w:val="0"/>
      <w:marBottom w:val="0"/>
      <w:divBdr>
        <w:top w:val="none" w:sz="0" w:space="0" w:color="auto"/>
        <w:left w:val="none" w:sz="0" w:space="0" w:color="auto"/>
        <w:bottom w:val="none" w:sz="0" w:space="0" w:color="auto"/>
        <w:right w:val="none" w:sz="0" w:space="0" w:color="auto"/>
      </w:divBdr>
    </w:div>
    <w:div w:id="1331248569">
      <w:bodyDiv w:val="1"/>
      <w:marLeft w:val="0"/>
      <w:marRight w:val="0"/>
      <w:marTop w:val="0"/>
      <w:marBottom w:val="0"/>
      <w:divBdr>
        <w:top w:val="none" w:sz="0" w:space="0" w:color="auto"/>
        <w:left w:val="none" w:sz="0" w:space="0" w:color="auto"/>
        <w:bottom w:val="none" w:sz="0" w:space="0" w:color="auto"/>
        <w:right w:val="none" w:sz="0" w:space="0" w:color="auto"/>
      </w:divBdr>
    </w:div>
    <w:div w:id="1333920662">
      <w:bodyDiv w:val="1"/>
      <w:marLeft w:val="0"/>
      <w:marRight w:val="0"/>
      <w:marTop w:val="0"/>
      <w:marBottom w:val="0"/>
      <w:divBdr>
        <w:top w:val="none" w:sz="0" w:space="0" w:color="auto"/>
        <w:left w:val="none" w:sz="0" w:space="0" w:color="auto"/>
        <w:bottom w:val="none" w:sz="0" w:space="0" w:color="auto"/>
        <w:right w:val="none" w:sz="0" w:space="0" w:color="auto"/>
      </w:divBdr>
    </w:div>
    <w:div w:id="1346862227">
      <w:bodyDiv w:val="1"/>
      <w:marLeft w:val="0"/>
      <w:marRight w:val="0"/>
      <w:marTop w:val="0"/>
      <w:marBottom w:val="0"/>
      <w:divBdr>
        <w:top w:val="none" w:sz="0" w:space="0" w:color="auto"/>
        <w:left w:val="none" w:sz="0" w:space="0" w:color="auto"/>
        <w:bottom w:val="none" w:sz="0" w:space="0" w:color="auto"/>
        <w:right w:val="none" w:sz="0" w:space="0" w:color="auto"/>
      </w:divBdr>
    </w:div>
    <w:div w:id="1349674271">
      <w:bodyDiv w:val="1"/>
      <w:marLeft w:val="0"/>
      <w:marRight w:val="0"/>
      <w:marTop w:val="0"/>
      <w:marBottom w:val="0"/>
      <w:divBdr>
        <w:top w:val="none" w:sz="0" w:space="0" w:color="auto"/>
        <w:left w:val="none" w:sz="0" w:space="0" w:color="auto"/>
        <w:bottom w:val="none" w:sz="0" w:space="0" w:color="auto"/>
        <w:right w:val="none" w:sz="0" w:space="0" w:color="auto"/>
      </w:divBdr>
    </w:div>
    <w:div w:id="1359159490">
      <w:bodyDiv w:val="1"/>
      <w:marLeft w:val="0"/>
      <w:marRight w:val="0"/>
      <w:marTop w:val="0"/>
      <w:marBottom w:val="0"/>
      <w:divBdr>
        <w:top w:val="none" w:sz="0" w:space="0" w:color="auto"/>
        <w:left w:val="none" w:sz="0" w:space="0" w:color="auto"/>
        <w:bottom w:val="none" w:sz="0" w:space="0" w:color="auto"/>
        <w:right w:val="none" w:sz="0" w:space="0" w:color="auto"/>
      </w:divBdr>
    </w:div>
    <w:div w:id="1361584800">
      <w:bodyDiv w:val="1"/>
      <w:marLeft w:val="0"/>
      <w:marRight w:val="0"/>
      <w:marTop w:val="0"/>
      <w:marBottom w:val="0"/>
      <w:divBdr>
        <w:top w:val="none" w:sz="0" w:space="0" w:color="auto"/>
        <w:left w:val="none" w:sz="0" w:space="0" w:color="auto"/>
        <w:bottom w:val="none" w:sz="0" w:space="0" w:color="auto"/>
        <w:right w:val="none" w:sz="0" w:space="0" w:color="auto"/>
      </w:divBdr>
    </w:div>
    <w:div w:id="1376345590">
      <w:bodyDiv w:val="1"/>
      <w:marLeft w:val="0"/>
      <w:marRight w:val="0"/>
      <w:marTop w:val="0"/>
      <w:marBottom w:val="0"/>
      <w:divBdr>
        <w:top w:val="none" w:sz="0" w:space="0" w:color="auto"/>
        <w:left w:val="none" w:sz="0" w:space="0" w:color="auto"/>
        <w:bottom w:val="none" w:sz="0" w:space="0" w:color="auto"/>
        <w:right w:val="none" w:sz="0" w:space="0" w:color="auto"/>
      </w:divBdr>
    </w:div>
    <w:div w:id="1401559337">
      <w:bodyDiv w:val="1"/>
      <w:marLeft w:val="0"/>
      <w:marRight w:val="0"/>
      <w:marTop w:val="0"/>
      <w:marBottom w:val="0"/>
      <w:divBdr>
        <w:top w:val="none" w:sz="0" w:space="0" w:color="auto"/>
        <w:left w:val="none" w:sz="0" w:space="0" w:color="auto"/>
        <w:bottom w:val="none" w:sz="0" w:space="0" w:color="auto"/>
        <w:right w:val="none" w:sz="0" w:space="0" w:color="auto"/>
      </w:divBdr>
    </w:div>
    <w:div w:id="1406076028">
      <w:bodyDiv w:val="1"/>
      <w:marLeft w:val="0"/>
      <w:marRight w:val="0"/>
      <w:marTop w:val="0"/>
      <w:marBottom w:val="0"/>
      <w:divBdr>
        <w:top w:val="none" w:sz="0" w:space="0" w:color="auto"/>
        <w:left w:val="none" w:sz="0" w:space="0" w:color="auto"/>
        <w:bottom w:val="none" w:sz="0" w:space="0" w:color="auto"/>
        <w:right w:val="none" w:sz="0" w:space="0" w:color="auto"/>
      </w:divBdr>
    </w:div>
    <w:div w:id="1407264612">
      <w:bodyDiv w:val="1"/>
      <w:marLeft w:val="0"/>
      <w:marRight w:val="0"/>
      <w:marTop w:val="0"/>
      <w:marBottom w:val="0"/>
      <w:divBdr>
        <w:top w:val="none" w:sz="0" w:space="0" w:color="auto"/>
        <w:left w:val="none" w:sz="0" w:space="0" w:color="auto"/>
        <w:bottom w:val="none" w:sz="0" w:space="0" w:color="auto"/>
        <w:right w:val="none" w:sz="0" w:space="0" w:color="auto"/>
      </w:divBdr>
    </w:div>
    <w:div w:id="1427070628">
      <w:bodyDiv w:val="1"/>
      <w:marLeft w:val="0"/>
      <w:marRight w:val="0"/>
      <w:marTop w:val="0"/>
      <w:marBottom w:val="0"/>
      <w:divBdr>
        <w:top w:val="none" w:sz="0" w:space="0" w:color="auto"/>
        <w:left w:val="none" w:sz="0" w:space="0" w:color="auto"/>
        <w:bottom w:val="none" w:sz="0" w:space="0" w:color="auto"/>
        <w:right w:val="none" w:sz="0" w:space="0" w:color="auto"/>
      </w:divBdr>
    </w:div>
    <w:div w:id="1431773825">
      <w:bodyDiv w:val="1"/>
      <w:marLeft w:val="0"/>
      <w:marRight w:val="0"/>
      <w:marTop w:val="0"/>
      <w:marBottom w:val="0"/>
      <w:divBdr>
        <w:top w:val="none" w:sz="0" w:space="0" w:color="auto"/>
        <w:left w:val="none" w:sz="0" w:space="0" w:color="auto"/>
        <w:bottom w:val="none" w:sz="0" w:space="0" w:color="auto"/>
        <w:right w:val="none" w:sz="0" w:space="0" w:color="auto"/>
      </w:divBdr>
    </w:div>
    <w:div w:id="1442142581">
      <w:bodyDiv w:val="1"/>
      <w:marLeft w:val="0"/>
      <w:marRight w:val="0"/>
      <w:marTop w:val="0"/>
      <w:marBottom w:val="0"/>
      <w:divBdr>
        <w:top w:val="none" w:sz="0" w:space="0" w:color="auto"/>
        <w:left w:val="none" w:sz="0" w:space="0" w:color="auto"/>
        <w:bottom w:val="none" w:sz="0" w:space="0" w:color="auto"/>
        <w:right w:val="none" w:sz="0" w:space="0" w:color="auto"/>
      </w:divBdr>
    </w:div>
    <w:div w:id="1446844686">
      <w:bodyDiv w:val="1"/>
      <w:marLeft w:val="0"/>
      <w:marRight w:val="0"/>
      <w:marTop w:val="0"/>
      <w:marBottom w:val="0"/>
      <w:divBdr>
        <w:top w:val="none" w:sz="0" w:space="0" w:color="auto"/>
        <w:left w:val="none" w:sz="0" w:space="0" w:color="auto"/>
        <w:bottom w:val="none" w:sz="0" w:space="0" w:color="auto"/>
        <w:right w:val="none" w:sz="0" w:space="0" w:color="auto"/>
      </w:divBdr>
    </w:div>
    <w:div w:id="1449200119">
      <w:bodyDiv w:val="1"/>
      <w:marLeft w:val="0"/>
      <w:marRight w:val="0"/>
      <w:marTop w:val="0"/>
      <w:marBottom w:val="0"/>
      <w:divBdr>
        <w:top w:val="none" w:sz="0" w:space="0" w:color="auto"/>
        <w:left w:val="none" w:sz="0" w:space="0" w:color="auto"/>
        <w:bottom w:val="none" w:sz="0" w:space="0" w:color="auto"/>
        <w:right w:val="none" w:sz="0" w:space="0" w:color="auto"/>
      </w:divBdr>
    </w:div>
    <w:div w:id="1450708298">
      <w:bodyDiv w:val="1"/>
      <w:marLeft w:val="0"/>
      <w:marRight w:val="0"/>
      <w:marTop w:val="0"/>
      <w:marBottom w:val="0"/>
      <w:divBdr>
        <w:top w:val="none" w:sz="0" w:space="0" w:color="auto"/>
        <w:left w:val="none" w:sz="0" w:space="0" w:color="auto"/>
        <w:bottom w:val="none" w:sz="0" w:space="0" w:color="auto"/>
        <w:right w:val="none" w:sz="0" w:space="0" w:color="auto"/>
      </w:divBdr>
    </w:div>
    <w:div w:id="1453667599">
      <w:bodyDiv w:val="1"/>
      <w:marLeft w:val="0"/>
      <w:marRight w:val="0"/>
      <w:marTop w:val="0"/>
      <w:marBottom w:val="0"/>
      <w:divBdr>
        <w:top w:val="none" w:sz="0" w:space="0" w:color="auto"/>
        <w:left w:val="none" w:sz="0" w:space="0" w:color="auto"/>
        <w:bottom w:val="none" w:sz="0" w:space="0" w:color="auto"/>
        <w:right w:val="none" w:sz="0" w:space="0" w:color="auto"/>
      </w:divBdr>
    </w:div>
    <w:div w:id="1456488548">
      <w:bodyDiv w:val="1"/>
      <w:marLeft w:val="0"/>
      <w:marRight w:val="0"/>
      <w:marTop w:val="0"/>
      <w:marBottom w:val="0"/>
      <w:divBdr>
        <w:top w:val="none" w:sz="0" w:space="0" w:color="auto"/>
        <w:left w:val="none" w:sz="0" w:space="0" w:color="auto"/>
        <w:bottom w:val="none" w:sz="0" w:space="0" w:color="auto"/>
        <w:right w:val="none" w:sz="0" w:space="0" w:color="auto"/>
      </w:divBdr>
    </w:div>
    <w:div w:id="1462726990">
      <w:bodyDiv w:val="1"/>
      <w:marLeft w:val="0"/>
      <w:marRight w:val="0"/>
      <w:marTop w:val="0"/>
      <w:marBottom w:val="0"/>
      <w:divBdr>
        <w:top w:val="none" w:sz="0" w:space="0" w:color="auto"/>
        <w:left w:val="none" w:sz="0" w:space="0" w:color="auto"/>
        <w:bottom w:val="none" w:sz="0" w:space="0" w:color="auto"/>
        <w:right w:val="none" w:sz="0" w:space="0" w:color="auto"/>
      </w:divBdr>
    </w:div>
    <w:div w:id="1465780501">
      <w:bodyDiv w:val="1"/>
      <w:marLeft w:val="0"/>
      <w:marRight w:val="0"/>
      <w:marTop w:val="0"/>
      <w:marBottom w:val="0"/>
      <w:divBdr>
        <w:top w:val="none" w:sz="0" w:space="0" w:color="auto"/>
        <w:left w:val="none" w:sz="0" w:space="0" w:color="auto"/>
        <w:bottom w:val="none" w:sz="0" w:space="0" w:color="auto"/>
        <w:right w:val="none" w:sz="0" w:space="0" w:color="auto"/>
      </w:divBdr>
    </w:div>
    <w:div w:id="1480263903">
      <w:bodyDiv w:val="1"/>
      <w:marLeft w:val="0"/>
      <w:marRight w:val="0"/>
      <w:marTop w:val="0"/>
      <w:marBottom w:val="0"/>
      <w:divBdr>
        <w:top w:val="none" w:sz="0" w:space="0" w:color="auto"/>
        <w:left w:val="none" w:sz="0" w:space="0" w:color="auto"/>
        <w:bottom w:val="none" w:sz="0" w:space="0" w:color="auto"/>
        <w:right w:val="none" w:sz="0" w:space="0" w:color="auto"/>
      </w:divBdr>
    </w:div>
    <w:div w:id="1487895931">
      <w:bodyDiv w:val="1"/>
      <w:marLeft w:val="0"/>
      <w:marRight w:val="0"/>
      <w:marTop w:val="0"/>
      <w:marBottom w:val="0"/>
      <w:divBdr>
        <w:top w:val="none" w:sz="0" w:space="0" w:color="auto"/>
        <w:left w:val="none" w:sz="0" w:space="0" w:color="auto"/>
        <w:bottom w:val="none" w:sz="0" w:space="0" w:color="auto"/>
        <w:right w:val="none" w:sz="0" w:space="0" w:color="auto"/>
      </w:divBdr>
    </w:div>
    <w:div w:id="1488210283">
      <w:bodyDiv w:val="1"/>
      <w:marLeft w:val="0"/>
      <w:marRight w:val="0"/>
      <w:marTop w:val="0"/>
      <w:marBottom w:val="0"/>
      <w:divBdr>
        <w:top w:val="none" w:sz="0" w:space="0" w:color="auto"/>
        <w:left w:val="none" w:sz="0" w:space="0" w:color="auto"/>
        <w:bottom w:val="none" w:sz="0" w:space="0" w:color="auto"/>
        <w:right w:val="none" w:sz="0" w:space="0" w:color="auto"/>
      </w:divBdr>
    </w:div>
    <w:div w:id="1493061106">
      <w:bodyDiv w:val="1"/>
      <w:marLeft w:val="0"/>
      <w:marRight w:val="0"/>
      <w:marTop w:val="0"/>
      <w:marBottom w:val="0"/>
      <w:divBdr>
        <w:top w:val="none" w:sz="0" w:space="0" w:color="auto"/>
        <w:left w:val="none" w:sz="0" w:space="0" w:color="auto"/>
        <w:bottom w:val="none" w:sz="0" w:space="0" w:color="auto"/>
        <w:right w:val="none" w:sz="0" w:space="0" w:color="auto"/>
      </w:divBdr>
    </w:div>
    <w:div w:id="1494105631">
      <w:bodyDiv w:val="1"/>
      <w:marLeft w:val="0"/>
      <w:marRight w:val="0"/>
      <w:marTop w:val="0"/>
      <w:marBottom w:val="0"/>
      <w:divBdr>
        <w:top w:val="none" w:sz="0" w:space="0" w:color="auto"/>
        <w:left w:val="none" w:sz="0" w:space="0" w:color="auto"/>
        <w:bottom w:val="none" w:sz="0" w:space="0" w:color="auto"/>
        <w:right w:val="none" w:sz="0" w:space="0" w:color="auto"/>
      </w:divBdr>
    </w:div>
    <w:div w:id="1497380838">
      <w:bodyDiv w:val="1"/>
      <w:marLeft w:val="0"/>
      <w:marRight w:val="0"/>
      <w:marTop w:val="0"/>
      <w:marBottom w:val="0"/>
      <w:divBdr>
        <w:top w:val="none" w:sz="0" w:space="0" w:color="auto"/>
        <w:left w:val="none" w:sz="0" w:space="0" w:color="auto"/>
        <w:bottom w:val="none" w:sz="0" w:space="0" w:color="auto"/>
        <w:right w:val="none" w:sz="0" w:space="0" w:color="auto"/>
      </w:divBdr>
    </w:div>
    <w:div w:id="1505433486">
      <w:bodyDiv w:val="1"/>
      <w:marLeft w:val="0"/>
      <w:marRight w:val="0"/>
      <w:marTop w:val="0"/>
      <w:marBottom w:val="0"/>
      <w:divBdr>
        <w:top w:val="none" w:sz="0" w:space="0" w:color="auto"/>
        <w:left w:val="none" w:sz="0" w:space="0" w:color="auto"/>
        <w:bottom w:val="none" w:sz="0" w:space="0" w:color="auto"/>
        <w:right w:val="none" w:sz="0" w:space="0" w:color="auto"/>
      </w:divBdr>
    </w:div>
    <w:div w:id="1505440415">
      <w:bodyDiv w:val="1"/>
      <w:marLeft w:val="0"/>
      <w:marRight w:val="0"/>
      <w:marTop w:val="0"/>
      <w:marBottom w:val="0"/>
      <w:divBdr>
        <w:top w:val="none" w:sz="0" w:space="0" w:color="auto"/>
        <w:left w:val="none" w:sz="0" w:space="0" w:color="auto"/>
        <w:bottom w:val="none" w:sz="0" w:space="0" w:color="auto"/>
        <w:right w:val="none" w:sz="0" w:space="0" w:color="auto"/>
      </w:divBdr>
    </w:div>
    <w:div w:id="1514606060">
      <w:bodyDiv w:val="1"/>
      <w:marLeft w:val="0"/>
      <w:marRight w:val="0"/>
      <w:marTop w:val="0"/>
      <w:marBottom w:val="0"/>
      <w:divBdr>
        <w:top w:val="none" w:sz="0" w:space="0" w:color="auto"/>
        <w:left w:val="none" w:sz="0" w:space="0" w:color="auto"/>
        <w:bottom w:val="none" w:sz="0" w:space="0" w:color="auto"/>
        <w:right w:val="none" w:sz="0" w:space="0" w:color="auto"/>
      </w:divBdr>
    </w:div>
    <w:div w:id="1515919032">
      <w:bodyDiv w:val="1"/>
      <w:marLeft w:val="0"/>
      <w:marRight w:val="0"/>
      <w:marTop w:val="0"/>
      <w:marBottom w:val="0"/>
      <w:divBdr>
        <w:top w:val="none" w:sz="0" w:space="0" w:color="auto"/>
        <w:left w:val="none" w:sz="0" w:space="0" w:color="auto"/>
        <w:bottom w:val="none" w:sz="0" w:space="0" w:color="auto"/>
        <w:right w:val="none" w:sz="0" w:space="0" w:color="auto"/>
      </w:divBdr>
    </w:div>
    <w:div w:id="1521626014">
      <w:bodyDiv w:val="1"/>
      <w:marLeft w:val="0"/>
      <w:marRight w:val="0"/>
      <w:marTop w:val="0"/>
      <w:marBottom w:val="0"/>
      <w:divBdr>
        <w:top w:val="none" w:sz="0" w:space="0" w:color="auto"/>
        <w:left w:val="none" w:sz="0" w:space="0" w:color="auto"/>
        <w:bottom w:val="none" w:sz="0" w:space="0" w:color="auto"/>
        <w:right w:val="none" w:sz="0" w:space="0" w:color="auto"/>
      </w:divBdr>
    </w:div>
    <w:div w:id="1523319627">
      <w:bodyDiv w:val="1"/>
      <w:marLeft w:val="0"/>
      <w:marRight w:val="0"/>
      <w:marTop w:val="0"/>
      <w:marBottom w:val="0"/>
      <w:divBdr>
        <w:top w:val="none" w:sz="0" w:space="0" w:color="auto"/>
        <w:left w:val="none" w:sz="0" w:space="0" w:color="auto"/>
        <w:bottom w:val="none" w:sz="0" w:space="0" w:color="auto"/>
        <w:right w:val="none" w:sz="0" w:space="0" w:color="auto"/>
      </w:divBdr>
    </w:div>
    <w:div w:id="1530100262">
      <w:bodyDiv w:val="1"/>
      <w:marLeft w:val="0"/>
      <w:marRight w:val="0"/>
      <w:marTop w:val="0"/>
      <w:marBottom w:val="0"/>
      <w:divBdr>
        <w:top w:val="none" w:sz="0" w:space="0" w:color="auto"/>
        <w:left w:val="none" w:sz="0" w:space="0" w:color="auto"/>
        <w:bottom w:val="none" w:sz="0" w:space="0" w:color="auto"/>
        <w:right w:val="none" w:sz="0" w:space="0" w:color="auto"/>
      </w:divBdr>
    </w:div>
    <w:div w:id="1539513561">
      <w:bodyDiv w:val="1"/>
      <w:marLeft w:val="0"/>
      <w:marRight w:val="0"/>
      <w:marTop w:val="0"/>
      <w:marBottom w:val="0"/>
      <w:divBdr>
        <w:top w:val="none" w:sz="0" w:space="0" w:color="auto"/>
        <w:left w:val="none" w:sz="0" w:space="0" w:color="auto"/>
        <w:bottom w:val="none" w:sz="0" w:space="0" w:color="auto"/>
        <w:right w:val="none" w:sz="0" w:space="0" w:color="auto"/>
      </w:divBdr>
    </w:div>
    <w:div w:id="1542786350">
      <w:bodyDiv w:val="1"/>
      <w:marLeft w:val="0"/>
      <w:marRight w:val="0"/>
      <w:marTop w:val="0"/>
      <w:marBottom w:val="0"/>
      <w:divBdr>
        <w:top w:val="none" w:sz="0" w:space="0" w:color="auto"/>
        <w:left w:val="none" w:sz="0" w:space="0" w:color="auto"/>
        <w:bottom w:val="none" w:sz="0" w:space="0" w:color="auto"/>
        <w:right w:val="none" w:sz="0" w:space="0" w:color="auto"/>
      </w:divBdr>
    </w:div>
    <w:div w:id="1556624981">
      <w:bodyDiv w:val="1"/>
      <w:marLeft w:val="0"/>
      <w:marRight w:val="0"/>
      <w:marTop w:val="0"/>
      <w:marBottom w:val="0"/>
      <w:divBdr>
        <w:top w:val="none" w:sz="0" w:space="0" w:color="auto"/>
        <w:left w:val="none" w:sz="0" w:space="0" w:color="auto"/>
        <w:bottom w:val="none" w:sz="0" w:space="0" w:color="auto"/>
        <w:right w:val="none" w:sz="0" w:space="0" w:color="auto"/>
      </w:divBdr>
    </w:div>
    <w:div w:id="1560021860">
      <w:bodyDiv w:val="1"/>
      <w:marLeft w:val="0"/>
      <w:marRight w:val="0"/>
      <w:marTop w:val="0"/>
      <w:marBottom w:val="0"/>
      <w:divBdr>
        <w:top w:val="none" w:sz="0" w:space="0" w:color="auto"/>
        <w:left w:val="none" w:sz="0" w:space="0" w:color="auto"/>
        <w:bottom w:val="none" w:sz="0" w:space="0" w:color="auto"/>
        <w:right w:val="none" w:sz="0" w:space="0" w:color="auto"/>
      </w:divBdr>
    </w:div>
    <w:div w:id="1560552019">
      <w:bodyDiv w:val="1"/>
      <w:marLeft w:val="0"/>
      <w:marRight w:val="0"/>
      <w:marTop w:val="0"/>
      <w:marBottom w:val="0"/>
      <w:divBdr>
        <w:top w:val="none" w:sz="0" w:space="0" w:color="auto"/>
        <w:left w:val="none" w:sz="0" w:space="0" w:color="auto"/>
        <w:bottom w:val="none" w:sz="0" w:space="0" w:color="auto"/>
        <w:right w:val="none" w:sz="0" w:space="0" w:color="auto"/>
      </w:divBdr>
    </w:div>
    <w:div w:id="1569223858">
      <w:bodyDiv w:val="1"/>
      <w:marLeft w:val="0"/>
      <w:marRight w:val="0"/>
      <w:marTop w:val="0"/>
      <w:marBottom w:val="0"/>
      <w:divBdr>
        <w:top w:val="none" w:sz="0" w:space="0" w:color="auto"/>
        <w:left w:val="none" w:sz="0" w:space="0" w:color="auto"/>
        <w:bottom w:val="none" w:sz="0" w:space="0" w:color="auto"/>
        <w:right w:val="none" w:sz="0" w:space="0" w:color="auto"/>
      </w:divBdr>
    </w:div>
    <w:div w:id="1571041701">
      <w:bodyDiv w:val="1"/>
      <w:marLeft w:val="0"/>
      <w:marRight w:val="0"/>
      <w:marTop w:val="0"/>
      <w:marBottom w:val="0"/>
      <w:divBdr>
        <w:top w:val="none" w:sz="0" w:space="0" w:color="auto"/>
        <w:left w:val="none" w:sz="0" w:space="0" w:color="auto"/>
        <w:bottom w:val="none" w:sz="0" w:space="0" w:color="auto"/>
        <w:right w:val="none" w:sz="0" w:space="0" w:color="auto"/>
      </w:divBdr>
    </w:div>
    <w:div w:id="1574659819">
      <w:bodyDiv w:val="1"/>
      <w:marLeft w:val="0"/>
      <w:marRight w:val="0"/>
      <w:marTop w:val="0"/>
      <w:marBottom w:val="0"/>
      <w:divBdr>
        <w:top w:val="none" w:sz="0" w:space="0" w:color="auto"/>
        <w:left w:val="none" w:sz="0" w:space="0" w:color="auto"/>
        <w:bottom w:val="none" w:sz="0" w:space="0" w:color="auto"/>
        <w:right w:val="none" w:sz="0" w:space="0" w:color="auto"/>
      </w:divBdr>
    </w:div>
    <w:div w:id="1576239087">
      <w:bodyDiv w:val="1"/>
      <w:marLeft w:val="0"/>
      <w:marRight w:val="0"/>
      <w:marTop w:val="0"/>
      <w:marBottom w:val="0"/>
      <w:divBdr>
        <w:top w:val="none" w:sz="0" w:space="0" w:color="auto"/>
        <w:left w:val="none" w:sz="0" w:space="0" w:color="auto"/>
        <w:bottom w:val="none" w:sz="0" w:space="0" w:color="auto"/>
        <w:right w:val="none" w:sz="0" w:space="0" w:color="auto"/>
      </w:divBdr>
    </w:div>
    <w:div w:id="1579172962">
      <w:bodyDiv w:val="1"/>
      <w:marLeft w:val="0"/>
      <w:marRight w:val="0"/>
      <w:marTop w:val="0"/>
      <w:marBottom w:val="0"/>
      <w:divBdr>
        <w:top w:val="none" w:sz="0" w:space="0" w:color="auto"/>
        <w:left w:val="none" w:sz="0" w:space="0" w:color="auto"/>
        <w:bottom w:val="none" w:sz="0" w:space="0" w:color="auto"/>
        <w:right w:val="none" w:sz="0" w:space="0" w:color="auto"/>
      </w:divBdr>
    </w:div>
    <w:div w:id="1583683880">
      <w:bodyDiv w:val="1"/>
      <w:marLeft w:val="0"/>
      <w:marRight w:val="0"/>
      <w:marTop w:val="0"/>
      <w:marBottom w:val="0"/>
      <w:divBdr>
        <w:top w:val="none" w:sz="0" w:space="0" w:color="auto"/>
        <w:left w:val="none" w:sz="0" w:space="0" w:color="auto"/>
        <w:bottom w:val="none" w:sz="0" w:space="0" w:color="auto"/>
        <w:right w:val="none" w:sz="0" w:space="0" w:color="auto"/>
      </w:divBdr>
    </w:div>
    <w:div w:id="1586525035">
      <w:bodyDiv w:val="1"/>
      <w:marLeft w:val="0"/>
      <w:marRight w:val="0"/>
      <w:marTop w:val="0"/>
      <w:marBottom w:val="0"/>
      <w:divBdr>
        <w:top w:val="none" w:sz="0" w:space="0" w:color="auto"/>
        <w:left w:val="none" w:sz="0" w:space="0" w:color="auto"/>
        <w:bottom w:val="none" w:sz="0" w:space="0" w:color="auto"/>
        <w:right w:val="none" w:sz="0" w:space="0" w:color="auto"/>
      </w:divBdr>
    </w:div>
    <w:div w:id="1589195194">
      <w:bodyDiv w:val="1"/>
      <w:marLeft w:val="0"/>
      <w:marRight w:val="0"/>
      <w:marTop w:val="0"/>
      <w:marBottom w:val="0"/>
      <w:divBdr>
        <w:top w:val="none" w:sz="0" w:space="0" w:color="auto"/>
        <w:left w:val="none" w:sz="0" w:space="0" w:color="auto"/>
        <w:bottom w:val="none" w:sz="0" w:space="0" w:color="auto"/>
        <w:right w:val="none" w:sz="0" w:space="0" w:color="auto"/>
      </w:divBdr>
    </w:div>
    <w:div w:id="1589579276">
      <w:bodyDiv w:val="1"/>
      <w:marLeft w:val="0"/>
      <w:marRight w:val="0"/>
      <w:marTop w:val="0"/>
      <w:marBottom w:val="0"/>
      <w:divBdr>
        <w:top w:val="none" w:sz="0" w:space="0" w:color="auto"/>
        <w:left w:val="none" w:sz="0" w:space="0" w:color="auto"/>
        <w:bottom w:val="none" w:sz="0" w:space="0" w:color="auto"/>
        <w:right w:val="none" w:sz="0" w:space="0" w:color="auto"/>
      </w:divBdr>
    </w:div>
    <w:div w:id="1593973559">
      <w:bodyDiv w:val="1"/>
      <w:marLeft w:val="0"/>
      <w:marRight w:val="0"/>
      <w:marTop w:val="0"/>
      <w:marBottom w:val="0"/>
      <w:divBdr>
        <w:top w:val="none" w:sz="0" w:space="0" w:color="auto"/>
        <w:left w:val="none" w:sz="0" w:space="0" w:color="auto"/>
        <w:bottom w:val="none" w:sz="0" w:space="0" w:color="auto"/>
        <w:right w:val="none" w:sz="0" w:space="0" w:color="auto"/>
      </w:divBdr>
    </w:div>
    <w:div w:id="1600865216">
      <w:bodyDiv w:val="1"/>
      <w:marLeft w:val="0"/>
      <w:marRight w:val="0"/>
      <w:marTop w:val="0"/>
      <w:marBottom w:val="0"/>
      <w:divBdr>
        <w:top w:val="none" w:sz="0" w:space="0" w:color="auto"/>
        <w:left w:val="none" w:sz="0" w:space="0" w:color="auto"/>
        <w:bottom w:val="none" w:sz="0" w:space="0" w:color="auto"/>
        <w:right w:val="none" w:sz="0" w:space="0" w:color="auto"/>
      </w:divBdr>
    </w:div>
    <w:div w:id="1601134601">
      <w:bodyDiv w:val="1"/>
      <w:marLeft w:val="0"/>
      <w:marRight w:val="0"/>
      <w:marTop w:val="0"/>
      <w:marBottom w:val="0"/>
      <w:divBdr>
        <w:top w:val="none" w:sz="0" w:space="0" w:color="auto"/>
        <w:left w:val="none" w:sz="0" w:space="0" w:color="auto"/>
        <w:bottom w:val="none" w:sz="0" w:space="0" w:color="auto"/>
        <w:right w:val="none" w:sz="0" w:space="0" w:color="auto"/>
      </w:divBdr>
    </w:div>
    <w:div w:id="1605381968">
      <w:bodyDiv w:val="1"/>
      <w:marLeft w:val="0"/>
      <w:marRight w:val="0"/>
      <w:marTop w:val="0"/>
      <w:marBottom w:val="0"/>
      <w:divBdr>
        <w:top w:val="none" w:sz="0" w:space="0" w:color="auto"/>
        <w:left w:val="none" w:sz="0" w:space="0" w:color="auto"/>
        <w:bottom w:val="none" w:sz="0" w:space="0" w:color="auto"/>
        <w:right w:val="none" w:sz="0" w:space="0" w:color="auto"/>
      </w:divBdr>
    </w:div>
    <w:div w:id="1615819659">
      <w:bodyDiv w:val="1"/>
      <w:marLeft w:val="0"/>
      <w:marRight w:val="0"/>
      <w:marTop w:val="0"/>
      <w:marBottom w:val="0"/>
      <w:divBdr>
        <w:top w:val="none" w:sz="0" w:space="0" w:color="auto"/>
        <w:left w:val="none" w:sz="0" w:space="0" w:color="auto"/>
        <w:bottom w:val="none" w:sz="0" w:space="0" w:color="auto"/>
        <w:right w:val="none" w:sz="0" w:space="0" w:color="auto"/>
      </w:divBdr>
    </w:div>
    <w:div w:id="1617172197">
      <w:bodyDiv w:val="1"/>
      <w:marLeft w:val="0"/>
      <w:marRight w:val="0"/>
      <w:marTop w:val="0"/>
      <w:marBottom w:val="0"/>
      <w:divBdr>
        <w:top w:val="none" w:sz="0" w:space="0" w:color="auto"/>
        <w:left w:val="none" w:sz="0" w:space="0" w:color="auto"/>
        <w:bottom w:val="none" w:sz="0" w:space="0" w:color="auto"/>
        <w:right w:val="none" w:sz="0" w:space="0" w:color="auto"/>
      </w:divBdr>
    </w:div>
    <w:div w:id="1628971636">
      <w:bodyDiv w:val="1"/>
      <w:marLeft w:val="0"/>
      <w:marRight w:val="0"/>
      <w:marTop w:val="0"/>
      <w:marBottom w:val="0"/>
      <w:divBdr>
        <w:top w:val="none" w:sz="0" w:space="0" w:color="auto"/>
        <w:left w:val="none" w:sz="0" w:space="0" w:color="auto"/>
        <w:bottom w:val="none" w:sz="0" w:space="0" w:color="auto"/>
        <w:right w:val="none" w:sz="0" w:space="0" w:color="auto"/>
      </w:divBdr>
    </w:div>
    <w:div w:id="1639727965">
      <w:bodyDiv w:val="1"/>
      <w:marLeft w:val="0"/>
      <w:marRight w:val="0"/>
      <w:marTop w:val="0"/>
      <w:marBottom w:val="0"/>
      <w:divBdr>
        <w:top w:val="none" w:sz="0" w:space="0" w:color="auto"/>
        <w:left w:val="none" w:sz="0" w:space="0" w:color="auto"/>
        <w:bottom w:val="none" w:sz="0" w:space="0" w:color="auto"/>
        <w:right w:val="none" w:sz="0" w:space="0" w:color="auto"/>
      </w:divBdr>
    </w:div>
    <w:div w:id="1643656260">
      <w:bodyDiv w:val="1"/>
      <w:marLeft w:val="0"/>
      <w:marRight w:val="0"/>
      <w:marTop w:val="0"/>
      <w:marBottom w:val="0"/>
      <w:divBdr>
        <w:top w:val="none" w:sz="0" w:space="0" w:color="auto"/>
        <w:left w:val="none" w:sz="0" w:space="0" w:color="auto"/>
        <w:bottom w:val="none" w:sz="0" w:space="0" w:color="auto"/>
        <w:right w:val="none" w:sz="0" w:space="0" w:color="auto"/>
      </w:divBdr>
    </w:div>
    <w:div w:id="1658804485">
      <w:bodyDiv w:val="1"/>
      <w:marLeft w:val="0"/>
      <w:marRight w:val="0"/>
      <w:marTop w:val="0"/>
      <w:marBottom w:val="0"/>
      <w:divBdr>
        <w:top w:val="none" w:sz="0" w:space="0" w:color="auto"/>
        <w:left w:val="none" w:sz="0" w:space="0" w:color="auto"/>
        <w:bottom w:val="none" w:sz="0" w:space="0" w:color="auto"/>
        <w:right w:val="none" w:sz="0" w:space="0" w:color="auto"/>
      </w:divBdr>
    </w:div>
    <w:div w:id="1663311943">
      <w:bodyDiv w:val="1"/>
      <w:marLeft w:val="0"/>
      <w:marRight w:val="0"/>
      <w:marTop w:val="0"/>
      <w:marBottom w:val="0"/>
      <w:divBdr>
        <w:top w:val="none" w:sz="0" w:space="0" w:color="auto"/>
        <w:left w:val="none" w:sz="0" w:space="0" w:color="auto"/>
        <w:bottom w:val="none" w:sz="0" w:space="0" w:color="auto"/>
        <w:right w:val="none" w:sz="0" w:space="0" w:color="auto"/>
      </w:divBdr>
    </w:div>
    <w:div w:id="1667634245">
      <w:bodyDiv w:val="1"/>
      <w:marLeft w:val="0"/>
      <w:marRight w:val="0"/>
      <w:marTop w:val="0"/>
      <w:marBottom w:val="0"/>
      <w:divBdr>
        <w:top w:val="none" w:sz="0" w:space="0" w:color="auto"/>
        <w:left w:val="none" w:sz="0" w:space="0" w:color="auto"/>
        <w:bottom w:val="none" w:sz="0" w:space="0" w:color="auto"/>
        <w:right w:val="none" w:sz="0" w:space="0" w:color="auto"/>
      </w:divBdr>
    </w:div>
    <w:div w:id="1672370015">
      <w:bodyDiv w:val="1"/>
      <w:marLeft w:val="0"/>
      <w:marRight w:val="0"/>
      <w:marTop w:val="0"/>
      <w:marBottom w:val="0"/>
      <w:divBdr>
        <w:top w:val="none" w:sz="0" w:space="0" w:color="auto"/>
        <w:left w:val="none" w:sz="0" w:space="0" w:color="auto"/>
        <w:bottom w:val="none" w:sz="0" w:space="0" w:color="auto"/>
        <w:right w:val="none" w:sz="0" w:space="0" w:color="auto"/>
      </w:divBdr>
    </w:div>
    <w:div w:id="1676615874">
      <w:bodyDiv w:val="1"/>
      <w:marLeft w:val="0"/>
      <w:marRight w:val="0"/>
      <w:marTop w:val="0"/>
      <w:marBottom w:val="0"/>
      <w:divBdr>
        <w:top w:val="none" w:sz="0" w:space="0" w:color="auto"/>
        <w:left w:val="none" w:sz="0" w:space="0" w:color="auto"/>
        <w:bottom w:val="none" w:sz="0" w:space="0" w:color="auto"/>
        <w:right w:val="none" w:sz="0" w:space="0" w:color="auto"/>
      </w:divBdr>
    </w:div>
    <w:div w:id="1683433211">
      <w:bodyDiv w:val="1"/>
      <w:marLeft w:val="0"/>
      <w:marRight w:val="0"/>
      <w:marTop w:val="0"/>
      <w:marBottom w:val="0"/>
      <w:divBdr>
        <w:top w:val="none" w:sz="0" w:space="0" w:color="auto"/>
        <w:left w:val="none" w:sz="0" w:space="0" w:color="auto"/>
        <w:bottom w:val="none" w:sz="0" w:space="0" w:color="auto"/>
        <w:right w:val="none" w:sz="0" w:space="0" w:color="auto"/>
      </w:divBdr>
    </w:div>
    <w:div w:id="1685668633">
      <w:bodyDiv w:val="1"/>
      <w:marLeft w:val="0"/>
      <w:marRight w:val="0"/>
      <w:marTop w:val="0"/>
      <w:marBottom w:val="0"/>
      <w:divBdr>
        <w:top w:val="none" w:sz="0" w:space="0" w:color="auto"/>
        <w:left w:val="none" w:sz="0" w:space="0" w:color="auto"/>
        <w:bottom w:val="none" w:sz="0" w:space="0" w:color="auto"/>
        <w:right w:val="none" w:sz="0" w:space="0" w:color="auto"/>
      </w:divBdr>
    </w:div>
    <w:div w:id="1695382254">
      <w:bodyDiv w:val="1"/>
      <w:marLeft w:val="0"/>
      <w:marRight w:val="0"/>
      <w:marTop w:val="0"/>
      <w:marBottom w:val="0"/>
      <w:divBdr>
        <w:top w:val="none" w:sz="0" w:space="0" w:color="auto"/>
        <w:left w:val="none" w:sz="0" w:space="0" w:color="auto"/>
        <w:bottom w:val="none" w:sz="0" w:space="0" w:color="auto"/>
        <w:right w:val="none" w:sz="0" w:space="0" w:color="auto"/>
      </w:divBdr>
    </w:div>
    <w:div w:id="1696925823">
      <w:bodyDiv w:val="1"/>
      <w:marLeft w:val="0"/>
      <w:marRight w:val="0"/>
      <w:marTop w:val="0"/>
      <w:marBottom w:val="0"/>
      <w:divBdr>
        <w:top w:val="none" w:sz="0" w:space="0" w:color="auto"/>
        <w:left w:val="none" w:sz="0" w:space="0" w:color="auto"/>
        <w:bottom w:val="none" w:sz="0" w:space="0" w:color="auto"/>
        <w:right w:val="none" w:sz="0" w:space="0" w:color="auto"/>
      </w:divBdr>
    </w:div>
    <w:div w:id="1698196027">
      <w:bodyDiv w:val="1"/>
      <w:marLeft w:val="0"/>
      <w:marRight w:val="0"/>
      <w:marTop w:val="0"/>
      <w:marBottom w:val="0"/>
      <w:divBdr>
        <w:top w:val="none" w:sz="0" w:space="0" w:color="auto"/>
        <w:left w:val="none" w:sz="0" w:space="0" w:color="auto"/>
        <w:bottom w:val="none" w:sz="0" w:space="0" w:color="auto"/>
        <w:right w:val="none" w:sz="0" w:space="0" w:color="auto"/>
      </w:divBdr>
    </w:div>
    <w:div w:id="1698769168">
      <w:bodyDiv w:val="1"/>
      <w:marLeft w:val="0"/>
      <w:marRight w:val="0"/>
      <w:marTop w:val="0"/>
      <w:marBottom w:val="0"/>
      <w:divBdr>
        <w:top w:val="none" w:sz="0" w:space="0" w:color="auto"/>
        <w:left w:val="none" w:sz="0" w:space="0" w:color="auto"/>
        <w:bottom w:val="none" w:sz="0" w:space="0" w:color="auto"/>
        <w:right w:val="none" w:sz="0" w:space="0" w:color="auto"/>
      </w:divBdr>
    </w:div>
    <w:div w:id="1699351482">
      <w:bodyDiv w:val="1"/>
      <w:marLeft w:val="0"/>
      <w:marRight w:val="0"/>
      <w:marTop w:val="0"/>
      <w:marBottom w:val="0"/>
      <w:divBdr>
        <w:top w:val="none" w:sz="0" w:space="0" w:color="auto"/>
        <w:left w:val="none" w:sz="0" w:space="0" w:color="auto"/>
        <w:bottom w:val="none" w:sz="0" w:space="0" w:color="auto"/>
        <w:right w:val="none" w:sz="0" w:space="0" w:color="auto"/>
      </w:divBdr>
    </w:div>
    <w:div w:id="1700473604">
      <w:bodyDiv w:val="1"/>
      <w:marLeft w:val="0"/>
      <w:marRight w:val="0"/>
      <w:marTop w:val="0"/>
      <w:marBottom w:val="0"/>
      <w:divBdr>
        <w:top w:val="none" w:sz="0" w:space="0" w:color="auto"/>
        <w:left w:val="none" w:sz="0" w:space="0" w:color="auto"/>
        <w:bottom w:val="none" w:sz="0" w:space="0" w:color="auto"/>
        <w:right w:val="none" w:sz="0" w:space="0" w:color="auto"/>
      </w:divBdr>
    </w:div>
    <w:div w:id="1701008807">
      <w:bodyDiv w:val="1"/>
      <w:marLeft w:val="0"/>
      <w:marRight w:val="0"/>
      <w:marTop w:val="0"/>
      <w:marBottom w:val="0"/>
      <w:divBdr>
        <w:top w:val="none" w:sz="0" w:space="0" w:color="auto"/>
        <w:left w:val="none" w:sz="0" w:space="0" w:color="auto"/>
        <w:bottom w:val="none" w:sz="0" w:space="0" w:color="auto"/>
        <w:right w:val="none" w:sz="0" w:space="0" w:color="auto"/>
      </w:divBdr>
    </w:div>
    <w:div w:id="1707561295">
      <w:bodyDiv w:val="1"/>
      <w:marLeft w:val="0"/>
      <w:marRight w:val="0"/>
      <w:marTop w:val="0"/>
      <w:marBottom w:val="0"/>
      <w:divBdr>
        <w:top w:val="none" w:sz="0" w:space="0" w:color="auto"/>
        <w:left w:val="none" w:sz="0" w:space="0" w:color="auto"/>
        <w:bottom w:val="none" w:sz="0" w:space="0" w:color="auto"/>
        <w:right w:val="none" w:sz="0" w:space="0" w:color="auto"/>
      </w:divBdr>
    </w:div>
    <w:div w:id="1707606714">
      <w:bodyDiv w:val="1"/>
      <w:marLeft w:val="0"/>
      <w:marRight w:val="0"/>
      <w:marTop w:val="0"/>
      <w:marBottom w:val="0"/>
      <w:divBdr>
        <w:top w:val="none" w:sz="0" w:space="0" w:color="auto"/>
        <w:left w:val="none" w:sz="0" w:space="0" w:color="auto"/>
        <w:bottom w:val="none" w:sz="0" w:space="0" w:color="auto"/>
        <w:right w:val="none" w:sz="0" w:space="0" w:color="auto"/>
      </w:divBdr>
    </w:div>
    <w:div w:id="1709600537">
      <w:bodyDiv w:val="1"/>
      <w:marLeft w:val="0"/>
      <w:marRight w:val="0"/>
      <w:marTop w:val="0"/>
      <w:marBottom w:val="0"/>
      <w:divBdr>
        <w:top w:val="none" w:sz="0" w:space="0" w:color="auto"/>
        <w:left w:val="none" w:sz="0" w:space="0" w:color="auto"/>
        <w:bottom w:val="none" w:sz="0" w:space="0" w:color="auto"/>
        <w:right w:val="none" w:sz="0" w:space="0" w:color="auto"/>
      </w:divBdr>
    </w:div>
    <w:div w:id="1717240159">
      <w:bodyDiv w:val="1"/>
      <w:marLeft w:val="0"/>
      <w:marRight w:val="0"/>
      <w:marTop w:val="0"/>
      <w:marBottom w:val="0"/>
      <w:divBdr>
        <w:top w:val="none" w:sz="0" w:space="0" w:color="auto"/>
        <w:left w:val="none" w:sz="0" w:space="0" w:color="auto"/>
        <w:bottom w:val="none" w:sz="0" w:space="0" w:color="auto"/>
        <w:right w:val="none" w:sz="0" w:space="0" w:color="auto"/>
      </w:divBdr>
    </w:div>
    <w:div w:id="1720665059">
      <w:bodyDiv w:val="1"/>
      <w:marLeft w:val="0"/>
      <w:marRight w:val="0"/>
      <w:marTop w:val="0"/>
      <w:marBottom w:val="0"/>
      <w:divBdr>
        <w:top w:val="none" w:sz="0" w:space="0" w:color="auto"/>
        <w:left w:val="none" w:sz="0" w:space="0" w:color="auto"/>
        <w:bottom w:val="none" w:sz="0" w:space="0" w:color="auto"/>
        <w:right w:val="none" w:sz="0" w:space="0" w:color="auto"/>
      </w:divBdr>
    </w:div>
    <w:div w:id="1731223699">
      <w:bodyDiv w:val="1"/>
      <w:marLeft w:val="0"/>
      <w:marRight w:val="0"/>
      <w:marTop w:val="0"/>
      <w:marBottom w:val="0"/>
      <w:divBdr>
        <w:top w:val="none" w:sz="0" w:space="0" w:color="auto"/>
        <w:left w:val="none" w:sz="0" w:space="0" w:color="auto"/>
        <w:bottom w:val="none" w:sz="0" w:space="0" w:color="auto"/>
        <w:right w:val="none" w:sz="0" w:space="0" w:color="auto"/>
      </w:divBdr>
    </w:div>
    <w:div w:id="1731465889">
      <w:bodyDiv w:val="1"/>
      <w:marLeft w:val="0"/>
      <w:marRight w:val="0"/>
      <w:marTop w:val="0"/>
      <w:marBottom w:val="0"/>
      <w:divBdr>
        <w:top w:val="none" w:sz="0" w:space="0" w:color="auto"/>
        <w:left w:val="none" w:sz="0" w:space="0" w:color="auto"/>
        <w:bottom w:val="none" w:sz="0" w:space="0" w:color="auto"/>
        <w:right w:val="none" w:sz="0" w:space="0" w:color="auto"/>
      </w:divBdr>
    </w:div>
    <w:div w:id="1732998969">
      <w:bodyDiv w:val="1"/>
      <w:marLeft w:val="0"/>
      <w:marRight w:val="0"/>
      <w:marTop w:val="0"/>
      <w:marBottom w:val="0"/>
      <w:divBdr>
        <w:top w:val="none" w:sz="0" w:space="0" w:color="auto"/>
        <w:left w:val="none" w:sz="0" w:space="0" w:color="auto"/>
        <w:bottom w:val="none" w:sz="0" w:space="0" w:color="auto"/>
        <w:right w:val="none" w:sz="0" w:space="0" w:color="auto"/>
      </w:divBdr>
    </w:div>
    <w:div w:id="1739598012">
      <w:bodyDiv w:val="1"/>
      <w:marLeft w:val="0"/>
      <w:marRight w:val="0"/>
      <w:marTop w:val="0"/>
      <w:marBottom w:val="0"/>
      <w:divBdr>
        <w:top w:val="none" w:sz="0" w:space="0" w:color="auto"/>
        <w:left w:val="none" w:sz="0" w:space="0" w:color="auto"/>
        <w:bottom w:val="none" w:sz="0" w:space="0" w:color="auto"/>
        <w:right w:val="none" w:sz="0" w:space="0" w:color="auto"/>
      </w:divBdr>
    </w:div>
    <w:div w:id="1741630878">
      <w:bodyDiv w:val="1"/>
      <w:marLeft w:val="0"/>
      <w:marRight w:val="0"/>
      <w:marTop w:val="0"/>
      <w:marBottom w:val="0"/>
      <w:divBdr>
        <w:top w:val="none" w:sz="0" w:space="0" w:color="auto"/>
        <w:left w:val="none" w:sz="0" w:space="0" w:color="auto"/>
        <w:bottom w:val="none" w:sz="0" w:space="0" w:color="auto"/>
        <w:right w:val="none" w:sz="0" w:space="0" w:color="auto"/>
      </w:divBdr>
    </w:div>
    <w:div w:id="1751345479">
      <w:bodyDiv w:val="1"/>
      <w:marLeft w:val="0"/>
      <w:marRight w:val="0"/>
      <w:marTop w:val="0"/>
      <w:marBottom w:val="0"/>
      <w:divBdr>
        <w:top w:val="none" w:sz="0" w:space="0" w:color="auto"/>
        <w:left w:val="none" w:sz="0" w:space="0" w:color="auto"/>
        <w:bottom w:val="none" w:sz="0" w:space="0" w:color="auto"/>
        <w:right w:val="none" w:sz="0" w:space="0" w:color="auto"/>
      </w:divBdr>
    </w:div>
    <w:div w:id="1752703096">
      <w:bodyDiv w:val="1"/>
      <w:marLeft w:val="0"/>
      <w:marRight w:val="0"/>
      <w:marTop w:val="0"/>
      <w:marBottom w:val="0"/>
      <w:divBdr>
        <w:top w:val="none" w:sz="0" w:space="0" w:color="auto"/>
        <w:left w:val="none" w:sz="0" w:space="0" w:color="auto"/>
        <w:bottom w:val="none" w:sz="0" w:space="0" w:color="auto"/>
        <w:right w:val="none" w:sz="0" w:space="0" w:color="auto"/>
      </w:divBdr>
    </w:div>
    <w:div w:id="1773743570">
      <w:bodyDiv w:val="1"/>
      <w:marLeft w:val="0"/>
      <w:marRight w:val="0"/>
      <w:marTop w:val="0"/>
      <w:marBottom w:val="0"/>
      <w:divBdr>
        <w:top w:val="none" w:sz="0" w:space="0" w:color="auto"/>
        <w:left w:val="none" w:sz="0" w:space="0" w:color="auto"/>
        <w:bottom w:val="none" w:sz="0" w:space="0" w:color="auto"/>
        <w:right w:val="none" w:sz="0" w:space="0" w:color="auto"/>
      </w:divBdr>
    </w:div>
    <w:div w:id="1774977877">
      <w:bodyDiv w:val="1"/>
      <w:marLeft w:val="0"/>
      <w:marRight w:val="0"/>
      <w:marTop w:val="0"/>
      <w:marBottom w:val="0"/>
      <w:divBdr>
        <w:top w:val="none" w:sz="0" w:space="0" w:color="auto"/>
        <w:left w:val="none" w:sz="0" w:space="0" w:color="auto"/>
        <w:bottom w:val="none" w:sz="0" w:space="0" w:color="auto"/>
        <w:right w:val="none" w:sz="0" w:space="0" w:color="auto"/>
      </w:divBdr>
    </w:div>
    <w:div w:id="1779255570">
      <w:bodyDiv w:val="1"/>
      <w:marLeft w:val="0"/>
      <w:marRight w:val="0"/>
      <w:marTop w:val="0"/>
      <w:marBottom w:val="0"/>
      <w:divBdr>
        <w:top w:val="none" w:sz="0" w:space="0" w:color="auto"/>
        <w:left w:val="none" w:sz="0" w:space="0" w:color="auto"/>
        <w:bottom w:val="none" w:sz="0" w:space="0" w:color="auto"/>
        <w:right w:val="none" w:sz="0" w:space="0" w:color="auto"/>
      </w:divBdr>
    </w:div>
    <w:div w:id="1785028964">
      <w:bodyDiv w:val="1"/>
      <w:marLeft w:val="0"/>
      <w:marRight w:val="0"/>
      <w:marTop w:val="0"/>
      <w:marBottom w:val="0"/>
      <w:divBdr>
        <w:top w:val="none" w:sz="0" w:space="0" w:color="auto"/>
        <w:left w:val="none" w:sz="0" w:space="0" w:color="auto"/>
        <w:bottom w:val="none" w:sz="0" w:space="0" w:color="auto"/>
        <w:right w:val="none" w:sz="0" w:space="0" w:color="auto"/>
      </w:divBdr>
    </w:div>
    <w:div w:id="1808086156">
      <w:bodyDiv w:val="1"/>
      <w:marLeft w:val="0"/>
      <w:marRight w:val="0"/>
      <w:marTop w:val="0"/>
      <w:marBottom w:val="0"/>
      <w:divBdr>
        <w:top w:val="none" w:sz="0" w:space="0" w:color="auto"/>
        <w:left w:val="none" w:sz="0" w:space="0" w:color="auto"/>
        <w:bottom w:val="none" w:sz="0" w:space="0" w:color="auto"/>
        <w:right w:val="none" w:sz="0" w:space="0" w:color="auto"/>
      </w:divBdr>
    </w:div>
    <w:div w:id="1811511865">
      <w:bodyDiv w:val="1"/>
      <w:marLeft w:val="0"/>
      <w:marRight w:val="0"/>
      <w:marTop w:val="0"/>
      <w:marBottom w:val="0"/>
      <w:divBdr>
        <w:top w:val="none" w:sz="0" w:space="0" w:color="auto"/>
        <w:left w:val="none" w:sz="0" w:space="0" w:color="auto"/>
        <w:bottom w:val="none" w:sz="0" w:space="0" w:color="auto"/>
        <w:right w:val="none" w:sz="0" w:space="0" w:color="auto"/>
      </w:divBdr>
    </w:div>
    <w:div w:id="1817070407">
      <w:bodyDiv w:val="1"/>
      <w:marLeft w:val="0"/>
      <w:marRight w:val="0"/>
      <w:marTop w:val="0"/>
      <w:marBottom w:val="0"/>
      <w:divBdr>
        <w:top w:val="none" w:sz="0" w:space="0" w:color="auto"/>
        <w:left w:val="none" w:sz="0" w:space="0" w:color="auto"/>
        <w:bottom w:val="none" w:sz="0" w:space="0" w:color="auto"/>
        <w:right w:val="none" w:sz="0" w:space="0" w:color="auto"/>
      </w:divBdr>
    </w:div>
    <w:div w:id="1825197857">
      <w:bodyDiv w:val="1"/>
      <w:marLeft w:val="0"/>
      <w:marRight w:val="0"/>
      <w:marTop w:val="0"/>
      <w:marBottom w:val="0"/>
      <w:divBdr>
        <w:top w:val="none" w:sz="0" w:space="0" w:color="auto"/>
        <w:left w:val="none" w:sz="0" w:space="0" w:color="auto"/>
        <w:bottom w:val="none" w:sz="0" w:space="0" w:color="auto"/>
        <w:right w:val="none" w:sz="0" w:space="0" w:color="auto"/>
      </w:divBdr>
    </w:div>
    <w:div w:id="1825588774">
      <w:bodyDiv w:val="1"/>
      <w:marLeft w:val="0"/>
      <w:marRight w:val="0"/>
      <w:marTop w:val="0"/>
      <w:marBottom w:val="0"/>
      <w:divBdr>
        <w:top w:val="none" w:sz="0" w:space="0" w:color="auto"/>
        <w:left w:val="none" w:sz="0" w:space="0" w:color="auto"/>
        <w:bottom w:val="none" w:sz="0" w:space="0" w:color="auto"/>
        <w:right w:val="none" w:sz="0" w:space="0" w:color="auto"/>
      </w:divBdr>
    </w:div>
    <w:div w:id="1825774365">
      <w:bodyDiv w:val="1"/>
      <w:marLeft w:val="0"/>
      <w:marRight w:val="0"/>
      <w:marTop w:val="0"/>
      <w:marBottom w:val="0"/>
      <w:divBdr>
        <w:top w:val="none" w:sz="0" w:space="0" w:color="auto"/>
        <w:left w:val="none" w:sz="0" w:space="0" w:color="auto"/>
        <w:bottom w:val="none" w:sz="0" w:space="0" w:color="auto"/>
        <w:right w:val="none" w:sz="0" w:space="0" w:color="auto"/>
      </w:divBdr>
    </w:div>
    <w:div w:id="1841386412">
      <w:bodyDiv w:val="1"/>
      <w:marLeft w:val="0"/>
      <w:marRight w:val="0"/>
      <w:marTop w:val="0"/>
      <w:marBottom w:val="0"/>
      <w:divBdr>
        <w:top w:val="none" w:sz="0" w:space="0" w:color="auto"/>
        <w:left w:val="none" w:sz="0" w:space="0" w:color="auto"/>
        <w:bottom w:val="none" w:sz="0" w:space="0" w:color="auto"/>
        <w:right w:val="none" w:sz="0" w:space="0" w:color="auto"/>
      </w:divBdr>
    </w:div>
    <w:div w:id="1864857808">
      <w:bodyDiv w:val="1"/>
      <w:marLeft w:val="0"/>
      <w:marRight w:val="0"/>
      <w:marTop w:val="0"/>
      <w:marBottom w:val="0"/>
      <w:divBdr>
        <w:top w:val="none" w:sz="0" w:space="0" w:color="auto"/>
        <w:left w:val="none" w:sz="0" w:space="0" w:color="auto"/>
        <w:bottom w:val="none" w:sz="0" w:space="0" w:color="auto"/>
        <w:right w:val="none" w:sz="0" w:space="0" w:color="auto"/>
      </w:divBdr>
    </w:div>
    <w:div w:id="1886523203">
      <w:bodyDiv w:val="1"/>
      <w:marLeft w:val="0"/>
      <w:marRight w:val="0"/>
      <w:marTop w:val="0"/>
      <w:marBottom w:val="0"/>
      <w:divBdr>
        <w:top w:val="none" w:sz="0" w:space="0" w:color="auto"/>
        <w:left w:val="none" w:sz="0" w:space="0" w:color="auto"/>
        <w:bottom w:val="none" w:sz="0" w:space="0" w:color="auto"/>
        <w:right w:val="none" w:sz="0" w:space="0" w:color="auto"/>
      </w:divBdr>
    </w:div>
    <w:div w:id="1892500523">
      <w:bodyDiv w:val="1"/>
      <w:marLeft w:val="0"/>
      <w:marRight w:val="0"/>
      <w:marTop w:val="0"/>
      <w:marBottom w:val="0"/>
      <w:divBdr>
        <w:top w:val="none" w:sz="0" w:space="0" w:color="auto"/>
        <w:left w:val="none" w:sz="0" w:space="0" w:color="auto"/>
        <w:bottom w:val="none" w:sz="0" w:space="0" w:color="auto"/>
        <w:right w:val="none" w:sz="0" w:space="0" w:color="auto"/>
      </w:divBdr>
    </w:div>
    <w:div w:id="1893350898">
      <w:bodyDiv w:val="1"/>
      <w:marLeft w:val="0"/>
      <w:marRight w:val="0"/>
      <w:marTop w:val="0"/>
      <w:marBottom w:val="0"/>
      <w:divBdr>
        <w:top w:val="none" w:sz="0" w:space="0" w:color="auto"/>
        <w:left w:val="none" w:sz="0" w:space="0" w:color="auto"/>
        <w:bottom w:val="none" w:sz="0" w:space="0" w:color="auto"/>
        <w:right w:val="none" w:sz="0" w:space="0" w:color="auto"/>
      </w:divBdr>
    </w:div>
    <w:div w:id="1895385428">
      <w:bodyDiv w:val="1"/>
      <w:marLeft w:val="0"/>
      <w:marRight w:val="0"/>
      <w:marTop w:val="0"/>
      <w:marBottom w:val="0"/>
      <w:divBdr>
        <w:top w:val="none" w:sz="0" w:space="0" w:color="auto"/>
        <w:left w:val="none" w:sz="0" w:space="0" w:color="auto"/>
        <w:bottom w:val="none" w:sz="0" w:space="0" w:color="auto"/>
        <w:right w:val="none" w:sz="0" w:space="0" w:color="auto"/>
      </w:divBdr>
    </w:div>
    <w:div w:id="1902910640">
      <w:bodyDiv w:val="1"/>
      <w:marLeft w:val="0"/>
      <w:marRight w:val="0"/>
      <w:marTop w:val="0"/>
      <w:marBottom w:val="0"/>
      <w:divBdr>
        <w:top w:val="none" w:sz="0" w:space="0" w:color="auto"/>
        <w:left w:val="none" w:sz="0" w:space="0" w:color="auto"/>
        <w:bottom w:val="none" w:sz="0" w:space="0" w:color="auto"/>
        <w:right w:val="none" w:sz="0" w:space="0" w:color="auto"/>
      </w:divBdr>
    </w:div>
    <w:div w:id="1905262827">
      <w:bodyDiv w:val="1"/>
      <w:marLeft w:val="0"/>
      <w:marRight w:val="0"/>
      <w:marTop w:val="0"/>
      <w:marBottom w:val="0"/>
      <w:divBdr>
        <w:top w:val="none" w:sz="0" w:space="0" w:color="auto"/>
        <w:left w:val="none" w:sz="0" w:space="0" w:color="auto"/>
        <w:bottom w:val="none" w:sz="0" w:space="0" w:color="auto"/>
        <w:right w:val="none" w:sz="0" w:space="0" w:color="auto"/>
      </w:divBdr>
    </w:div>
    <w:div w:id="1913463493">
      <w:bodyDiv w:val="1"/>
      <w:marLeft w:val="0"/>
      <w:marRight w:val="0"/>
      <w:marTop w:val="0"/>
      <w:marBottom w:val="0"/>
      <w:divBdr>
        <w:top w:val="none" w:sz="0" w:space="0" w:color="auto"/>
        <w:left w:val="none" w:sz="0" w:space="0" w:color="auto"/>
        <w:bottom w:val="none" w:sz="0" w:space="0" w:color="auto"/>
        <w:right w:val="none" w:sz="0" w:space="0" w:color="auto"/>
      </w:divBdr>
    </w:div>
    <w:div w:id="1921016039">
      <w:bodyDiv w:val="1"/>
      <w:marLeft w:val="0"/>
      <w:marRight w:val="0"/>
      <w:marTop w:val="0"/>
      <w:marBottom w:val="0"/>
      <w:divBdr>
        <w:top w:val="none" w:sz="0" w:space="0" w:color="auto"/>
        <w:left w:val="none" w:sz="0" w:space="0" w:color="auto"/>
        <w:bottom w:val="none" w:sz="0" w:space="0" w:color="auto"/>
        <w:right w:val="none" w:sz="0" w:space="0" w:color="auto"/>
      </w:divBdr>
    </w:div>
    <w:div w:id="1929340923">
      <w:bodyDiv w:val="1"/>
      <w:marLeft w:val="0"/>
      <w:marRight w:val="0"/>
      <w:marTop w:val="0"/>
      <w:marBottom w:val="0"/>
      <w:divBdr>
        <w:top w:val="none" w:sz="0" w:space="0" w:color="auto"/>
        <w:left w:val="none" w:sz="0" w:space="0" w:color="auto"/>
        <w:bottom w:val="none" w:sz="0" w:space="0" w:color="auto"/>
        <w:right w:val="none" w:sz="0" w:space="0" w:color="auto"/>
      </w:divBdr>
    </w:div>
    <w:div w:id="1929927807">
      <w:bodyDiv w:val="1"/>
      <w:marLeft w:val="0"/>
      <w:marRight w:val="0"/>
      <w:marTop w:val="0"/>
      <w:marBottom w:val="0"/>
      <w:divBdr>
        <w:top w:val="none" w:sz="0" w:space="0" w:color="auto"/>
        <w:left w:val="none" w:sz="0" w:space="0" w:color="auto"/>
        <w:bottom w:val="none" w:sz="0" w:space="0" w:color="auto"/>
        <w:right w:val="none" w:sz="0" w:space="0" w:color="auto"/>
      </w:divBdr>
    </w:div>
    <w:div w:id="1944604303">
      <w:bodyDiv w:val="1"/>
      <w:marLeft w:val="0"/>
      <w:marRight w:val="0"/>
      <w:marTop w:val="0"/>
      <w:marBottom w:val="0"/>
      <w:divBdr>
        <w:top w:val="none" w:sz="0" w:space="0" w:color="auto"/>
        <w:left w:val="none" w:sz="0" w:space="0" w:color="auto"/>
        <w:bottom w:val="none" w:sz="0" w:space="0" w:color="auto"/>
        <w:right w:val="none" w:sz="0" w:space="0" w:color="auto"/>
      </w:divBdr>
    </w:div>
    <w:div w:id="1944915110">
      <w:bodyDiv w:val="1"/>
      <w:marLeft w:val="0"/>
      <w:marRight w:val="0"/>
      <w:marTop w:val="0"/>
      <w:marBottom w:val="0"/>
      <w:divBdr>
        <w:top w:val="none" w:sz="0" w:space="0" w:color="auto"/>
        <w:left w:val="none" w:sz="0" w:space="0" w:color="auto"/>
        <w:bottom w:val="none" w:sz="0" w:space="0" w:color="auto"/>
        <w:right w:val="none" w:sz="0" w:space="0" w:color="auto"/>
      </w:divBdr>
    </w:div>
    <w:div w:id="1945990384">
      <w:bodyDiv w:val="1"/>
      <w:marLeft w:val="0"/>
      <w:marRight w:val="0"/>
      <w:marTop w:val="0"/>
      <w:marBottom w:val="0"/>
      <w:divBdr>
        <w:top w:val="none" w:sz="0" w:space="0" w:color="auto"/>
        <w:left w:val="none" w:sz="0" w:space="0" w:color="auto"/>
        <w:bottom w:val="none" w:sz="0" w:space="0" w:color="auto"/>
        <w:right w:val="none" w:sz="0" w:space="0" w:color="auto"/>
      </w:divBdr>
    </w:div>
    <w:div w:id="1952272843">
      <w:bodyDiv w:val="1"/>
      <w:marLeft w:val="0"/>
      <w:marRight w:val="0"/>
      <w:marTop w:val="0"/>
      <w:marBottom w:val="0"/>
      <w:divBdr>
        <w:top w:val="none" w:sz="0" w:space="0" w:color="auto"/>
        <w:left w:val="none" w:sz="0" w:space="0" w:color="auto"/>
        <w:bottom w:val="none" w:sz="0" w:space="0" w:color="auto"/>
        <w:right w:val="none" w:sz="0" w:space="0" w:color="auto"/>
      </w:divBdr>
    </w:div>
    <w:div w:id="1958370547">
      <w:bodyDiv w:val="1"/>
      <w:marLeft w:val="0"/>
      <w:marRight w:val="0"/>
      <w:marTop w:val="0"/>
      <w:marBottom w:val="0"/>
      <w:divBdr>
        <w:top w:val="none" w:sz="0" w:space="0" w:color="auto"/>
        <w:left w:val="none" w:sz="0" w:space="0" w:color="auto"/>
        <w:bottom w:val="none" w:sz="0" w:space="0" w:color="auto"/>
        <w:right w:val="none" w:sz="0" w:space="0" w:color="auto"/>
      </w:divBdr>
    </w:div>
    <w:div w:id="1963227118">
      <w:bodyDiv w:val="1"/>
      <w:marLeft w:val="0"/>
      <w:marRight w:val="0"/>
      <w:marTop w:val="0"/>
      <w:marBottom w:val="0"/>
      <w:divBdr>
        <w:top w:val="none" w:sz="0" w:space="0" w:color="auto"/>
        <w:left w:val="none" w:sz="0" w:space="0" w:color="auto"/>
        <w:bottom w:val="none" w:sz="0" w:space="0" w:color="auto"/>
        <w:right w:val="none" w:sz="0" w:space="0" w:color="auto"/>
      </w:divBdr>
    </w:div>
    <w:div w:id="1976717096">
      <w:bodyDiv w:val="1"/>
      <w:marLeft w:val="0"/>
      <w:marRight w:val="0"/>
      <w:marTop w:val="0"/>
      <w:marBottom w:val="0"/>
      <w:divBdr>
        <w:top w:val="none" w:sz="0" w:space="0" w:color="auto"/>
        <w:left w:val="none" w:sz="0" w:space="0" w:color="auto"/>
        <w:bottom w:val="none" w:sz="0" w:space="0" w:color="auto"/>
        <w:right w:val="none" w:sz="0" w:space="0" w:color="auto"/>
      </w:divBdr>
    </w:div>
    <w:div w:id="1978875039">
      <w:bodyDiv w:val="1"/>
      <w:marLeft w:val="0"/>
      <w:marRight w:val="0"/>
      <w:marTop w:val="0"/>
      <w:marBottom w:val="0"/>
      <w:divBdr>
        <w:top w:val="none" w:sz="0" w:space="0" w:color="auto"/>
        <w:left w:val="none" w:sz="0" w:space="0" w:color="auto"/>
        <w:bottom w:val="none" w:sz="0" w:space="0" w:color="auto"/>
        <w:right w:val="none" w:sz="0" w:space="0" w:color="auto"/>
      </w:divBdr>
    </w:div>
    <w:div w:id="1982735769">
      <w:bodyDiv w:val="1"/>
      <w:marLeft w:val="0"/>
      <w:marRight w:val="0"/>
      <w:marTop w:val="0"/>
      <w:marBottom w:val="0"/>
      <w:divBdr>
        <w:top w:val="none" w:sz="0" w:space="0" w:color="auto"/>
        <w:left w:val="none" w:sz="0" w:space="0" w:color="auto"/>
        <w:bottom w:val="none" w:sz="0" w:space="0" w:color="auto"/>
        <w:right w:val="none" w:sz="0" w:space="0" w:color="auto"/>
      </w:divBdr>
    </w:div>
    <w:div w:id="1985159473">
      <w:bodyDiv w:val="1"/>
      <w:marLeft w:val="0"/>
      <w:marRight w:val="0"/>
      <w:marTop w:val="0"/>
      <w:marBottom w:val="0"/>
      <w:divBdr>
        <w:top w:val="none" w:sz="0" w:space="0" w:color="auto"/>
        <w:left w:val="none" w:sz="0" w:space="0" w:color="auto"/>
        <w:bottom w:val="none" w:sz="0" w:space="0" w:color="auto"/>
        <w:right w:val="none" w:sz="0" w:space="0" w:color="auto"/>
      </w:divBdr>
    </w:div>
    <w:div w:id="1985310639">
      <w:bodyDiv w:val="1"/>
      <w:marLeft w:val="0"/>
      <w:marRight w:val="0"/>
      <w:marTop w:val="0"/>
      <w:marBottom w:val="0"/>
      <w:divBdr>
        <w:top w:val="none" w:sz="0" w:space="0" w:color="auto"/>
        <w:left w:val="none" w:sz="0" w:space="0" w:color="auto"/>
        <w:bottom w:val="none" w:sz="0" w:space="0" w:color="auto"/>
        <w:right w:val="none" w:sz="0" w:space="0" w:color="auto"/>
      </w:divBdr>
    </w:div>
    <w:div w:id="1985428062">
      <w:bodyDiv w:val="1"/>
      <w:marLeft w:val="0"/>
      <w:marRight w:val="0"/>
      <w:marTop w:val="0"/>
      <w:marBottom w:val="0"/>
      <w:divBdr>
        <w:top w:val="none" w:sz="0" w:space="0" w:color="auto"/>
        <w:left w:val="none" w:sz="0" w:space="0" w:color="auto"/>
        <w:bottom w:val="none" w:sz="0" w:space="0" w:color="auto"/>
        <w:right w:val="none" w:sz="0" w:space="0" w:color="auto"/>
      </w:divBdr>
    </w:div>
    <w:div w:id="1987003798">
      <w:bodyDiv w:val="1"/>
      <w:marLeft w:val="0"/>
      <w:marRight w:val="0"/>
      <w:marTop w:val="0"/>
      <w:marBottom w:val="0"/>
      <w:divBdr>
        <w:top w:val="none" w:sz="0" w:space="0" w:color="auto"/>
        <w:left w:val="none" w:sz="0" w:space="0" w:color="auto"/>
        <w:bottom w:val="none" w:sz="0" w:space="0" w:color="auto"/>
        <w:right w:val="none" w:sz="0" w:space="0" w:color="auto"/>
      </w:divBdr>
    </w:div>
    <w:div w:id="1989704121">
      <w:bodyDiv w:val="1"/>
      <w:marLeft w:val="0"/>
      <w:marRight w:val="0"/>
      <w:marTop w:val="0"/>
      <w:marBottom w:val="0"/>
      <w:divBdr>
        <w:top w:val="none" w:sz="0" w:space="0" w:color="auto"/>
        <w:left w:val="none" w:sz="0" w:space="0" w:color="auto"/>
        <w:bottom w:val="none" w:sz="0" w:space="0" w:color="auto"/>
        <w:right w:val="none" w:sz="0" w:space="0" w:color="auto"/>
      </w:divBdr>
    </w:div>
    <w:div w:id="1990403217">
      <w:bodyDiv w:val="1"/>
      <w:marLeft w:val="0"/>
      <w:marRight w:val="0"/>
      <w:marTop w:val="0"/>
      <w:marBottom w:val="0"/>
      <w:divBdr>
        <w:top w:val="none" w:sz="0" w:space="0" w:color="auto"/>
        <w:left w:val="none" w:sz="0" w:space="0" w:color="auto"/>
        <w:bottom w:val="none" w:sz="0" w:space="0" w:color="auto"/>
        <w:right w:val="none" w:sz="0" w:space="0" w:color="auto"/>
      </w:divBdr>
    </w:div>
    <w:div w:id="2001080313">
      <w:bodyDiv w:val="1"/>
      <w:marLeft w:val="0"/>
      <w:marRight w:val="0"/>
      <w:marTop w:val="0"/>
      <w:marBottom w:val="0"/>
      <w:divBdr>
        <w:top w:val="none" w:sz="0" w:space="0" w:color="auto"/>
        <w:left w:val="none" w:sz="0" w:space="0" w:color="auto"/>
        <w:bottom w:val="none" w:sz="0" w:space="0" w:color="auto"/>
        <w:right w:val="none" w:sz="0" w:space="0" w:color="auto"/>
      </w:divBdr>
    </w:div>
    <w:div w:id="2008097232">
      <w:bodyDiv w:val="1"/>
      <w:marLeft w:val="0"/>
      <w:marRight w:val="0"/>
      <w:marTop w:val="0"/>
      <w:marBottom w:val="0"/>
      <w:divBdr>
        <w:top w:val="none" w:sz="0" w:space="0" w:color="auto"/>
        <w:left w:val="none" w:sz="0" w:space="0" w:color="auto"/>
        <w:bottom w:val="none" w:sz="0" w:space="0" w:color="auto"/>
        <w:right w:val="none" w:sz="0" w:space="0" w:color="auto"/>
      </w:divBdr>
    </w:div>
    <w:div w:id="2010208683">
      <w:bodyDiv w:val="1"/>
      <w:marLeft w:val="0"/>
      <w:marRight w:val="0"/>
      <w:marTop w:val="0"/>
      <w:marBottom w:val="0"/>
      <w:divBdr>
        <w:top w:val="none" w:sz="0" w:space="0" w:color="auto"/>
        <w:left w:val="none" w:sz="0" w:space="0" w:color="auto"/>
        <w:bottom w:val="none" w:sz="0" w:space="0" w:color="auto"/>
        <w:right w:val="none" w:sz="0" w:space="0" w:color="auto"/>
      </w:divBdr>
    </w:div>
    <w:div w:id="2014913474">
      <w:bodyDiv w:val="1"/>
      <w:marLeft w:val="0"/>
      <w:marRight w:val="0"/>
      <w:marTop w:val="0"/>
      <w:marBottom w:val="0"/>
      <w:divBdr>
        <w:top w:val="none" w:sz="0" w:space="0" w:color="auto"/>
        <w:left w:val="none" w:sz="0" w:space="0" w:color="auto"/>
        <w:bottom w:val="none" w:sz="0" w:space="0" w:color="auto"/>
        <w:right w:val="none" w:sz="0" w:space="0" w:color="auto"/>
      </w:divBdr>
    </w:div>
    <w:div w:id="2018540113">
      <w:bodyDiv w:val="1"/>
      <w:marLeft w:val="0"/>
      <w:marRight w:val="0"/>
      <w:marTop w:val="0"/>
      <w:marBottom w:val="0"/>
      <w:divBdr>
        <w:top w:val="none" w:sz="0" w:space="0" w:color="auto"/>
        <w:left w:val="none" w:sz="0" w:space="0" w:color="auto"/>
        <w:bottom w:val="none" w:sz="0" w:space="0" w:color="auto"/>
        <w:right w:val="none" w:sz="0" w:space="0" w:color="auto"/>
      </w:divBdr>
    </w:div>
    <w:div w:id="2020693634">
      <w:bodyDiv w:val="1"/>
      <w:marLeft w:val="0"/>
      <w:marRight w:val="0"/>
      <w:marTop w:val="0"/>
      <w:marBottom w:val="0"/>
      <w:divBdr>
        <w:top w:val="none" w:sz="0" w:space="0" w:color="auto"/>
        <w:left w:val="none" w:sz="0" w:space="0" w:color="auto"/>
        <w:bottom w:val="none" w:sz="0" w:space="0" w:color="auto"/>
        <w:right w:val="none" w:sz="0" w:space="0" w:color="auto"/>
      </w:divBdr>
    </w:div>
    <w:div w:id="2020889657">
      <w:bodyDiv w:val="1"/>
      <w:marLeft w:val="0"/>
      <w:marRight w:val="0"/>
      <w:marTop w:val="0"/>
      <w:marBottom w:val="0"/>
      <w:divBdr>
        <w:top w:val="none" w:sz="0" w:space="0" w:color="auto"/>
        <w:left w:val="none" w:sz="0" w:space="0" w:color="auto"/>
        <w:bottom w:val="none" w:sz="0" w:space="0" w:color="auto"/>
        <w:right w:val="none" w:sz="0" w:space="0" w:color="auto"/>
      </w:divBdr>
    </w:div>
    <w:div w:id="2027126000">
      <w:bodyDiv w:val="1"/>
      <w:marLeft w:val="0"/>
      <w:marRight w:val="0"/>
      <w:marTop w:val="0"/>
      <w:marBottom w:val="0"/>
      <w:divBdr>
        <w:top w:val="none" w:sz="0" w:space="0" w:color="auto"/>
        <w:left w:val="none" w:sz="0" w:space="0" w:color="auto"/>
        <w:bottom w:val="none" w:sz="0" w:space="0" w:color="auto"/>
        <w:right w:val="none" w:sz="0" w:space="0" w:color="auto"/>
      </w:divBdr>
    </w:div>
    <w:div w:id="2029209168">
      <w:bodyDiv w:val="1"/>
      <w:marLeft w:val="0"/>
      <w:marRight w:val="0"/>
      <w:marTop w:val="0"/>
      <w:marBottom w:val="0"/>
      <w:divBdr>
        <w:top w:val="none" w:sz="0" w:space="0" w:color="auto"/>
        <w:left w:val="none" w:sz="0" w:space="0" w:color="auto"/>
        <w:bottom w:val="none" w:sz="0" w:space="0" w:color="auto"/>
        <w:right w:val="none" w:sz="0" w:space="0" w:color="auto"/>
      </w:divBdr>
    </w:div>
    <w:div w:id="2052530764">
      <w:bodyDiv w:val="1"/>
      <w:marLeft w:val="0"/>
      <w:marRight w:val="0"/>
      <w:marTop w:val="0"/>
      <w:marBottom w:val="0"/>
      <w:divBdr>
        <w:top w:val="none" w:sz="0" w:space="0" w:color="auto"/>
        <w:left w:val="none" w:sz="0" w:space="0" w:color="auto"/>
        <w:bottom w:val="none" w:sz="0" w:space="0" w:color="auto"/>
        <w:right w:val="none" w:sz="0" w:space="0" w:color="auto"/>
      </w:divBdr>
    </w:div>
    <w:div w:id="2053920068">
      <w:bodyDiv w:val="1"/>
      <w:marLeft w:val="0"/>
      <w:marRight w:val="0"/>
      <w:marTop w:val="0"/>
      <w:marBottom w:val="0"/>
      <w:divBdr>
        <w:top w:val="none" w:sz="0" w:space="0" w:color="auto"/>
        <w:left w:val="none" w:sz="0" w:space="0" w:color="auto"/>
        <w:bottom w:val="none" w:sz="0" w:space="0" w:color="auto"/>
        <w:right w:val="none" w:sz="0" w:space="0" w:color="auto"/>
      </w:divBdr>
    </w:div>
    <w:div w:id="2063290477">
      <w:bodyDiv w:val="1"/>
      <w:marLeft w:val="0"/>
      <w:marRight w:val="0"/>
      <w:marTop w:val="0"/>
      <w:marBottom w:val="0"/>
      <w:divBdr>
        <w:top w:val="none" w:sz="0" w:space="0" w:color="auto"/>
        <w:left w:val="none" w:sz="0" w:space="0" w:color="auto"/>
        <w:bottom w:val="none" w:sz="0" w:space="0" w:color="auto"/>
        <w:right w:val="none" w:sz="0" w:space="0" w:color="auto"/>
      </w:divBdr>
    </w:div>
    <w:div w:id="2069189145">
      <w:bodyDiv w:val="1"/>
      <w:marLeft w:val="0"/>
      <w:marRight w:val="0"/>
      <w:marTop w:val="0"/>
      <w:marBottom w:val="0"/>
      <w:divBdr>
        <w:top w:val="none" w:sz="0" w:space="0" w:color="auto"/>
        <w:left w:val="none" w:sz="0" w:space="0" w:color="auto"/>
        <w:bottom w:val="none" w:sz="0" w:space="0" w:color="auto"/>
        <w:right w:val="none" w:sz="0" w:space="0" w:color="auto"/>
      </w:divBdr>
    </w:div>
    <w:div w:id="2078818391">
      <w:bodyDiv w:val="1"/>
      <w:marLeft w:val="0"/>
      <w:marRight w:val="0"/>
      <w:marTop w:val="0"/>
      <w:marBottom w:val="0"/>
      <w:divBdr>
        <w:top w:val="none" w:sz="0" w:space="0" w:color="auto"/>
        <w:left w:val="none" w:sz="0" w:space="0" w:color="auto"/>
        <w:bottom w:val="none" w:sz="0" w:space="0" w:color="auto"/>
        <w:right w:val="none" w:sz="0" w:space="0" w:color="auto"/>
      </w:divBdr>
    </w:div>
    <w:div w:id="2084791809">
      <w:bodyDiv w:val="1"/>
      <w:marLeft w:val="0"/>
      <w:marRight w:val="0"/>
      <w:marTop w:val="0"/>
      <w:marBottom w:val="0"/>
      <w:divBdr>
        <w:top w:val="none" w:sz="0" w:space="0" w:color="auto"/>
        <w:left w:val="none" w:sz="0" w:space="0" w:color="auto"/>
        <w:bottom w:val="none" w:sz="0" w:space="0" w:color="auto"/>
        <w:right w:val="none" w:sz="0" w:space="0" w:color="auto"/>
      </w:divBdr>
    </w:div>
    <w:div w:id="2091999553">
      <w:bodyDiv w:val="1"/>
      <w:marLeft w:val="0"/>
      <w:marRight w:val="0"/>
      <w:marTop w:val="0"/>
      <w:marBottom w:val="0"/>
      <w:divBdr>
        <w:top w:val="none" w:sz="0" w:space="0" w:color="auto"/>
        <w:left w:val="none" w:sz="0" w:space="0" w:color="auto"/>
        <w:bottom w:val="none" w:sz="0" w:space="0" w:color="auto"/>
        <w:right w:val="none" w:sz="0" w:space="0" w:color="auto"/>
      </w:divBdr>
    </w:div>
    <w:div w:id="2099249518">
      <w:bodyDiv w:val="1"/>
      <w:marLeft w:val="0"/>
      <w:marRight w:val="0"/>
      <w:marTop w:val="0"/>
      <w:marBottom w:val="0"/>
      <w:divBdr>
        <w:top w:val="none" w:sz="0" w:space="0" w:color="auto"/>
        <w:left w:val="none" w:sz="0" w:space="0" w:color="auto"/>
        <w:bottom w:val="none" w:sz="0" w:space="0" w:color="auto"/>
        <w:right w:val="none" w:sz="0" w:space="0" w:color="auto"/>
      </w:divBdr>
    </w:div>
    <w:div w:id="2110850727">
      <w:bodyDiv w:val="1"/>
      <w:marLeft w:val="0"/>
      <w:marRight w:val="0"/>
      <w:marTop w:val="0"/>
      <w:marBottom w:val="0"/>
      <w:divBdr>
        <w:top w:val="none" w:sz="0" w:space="0" w:color="auto"/>
        <w:left w:val="none" w:sz="0" w:space="0" w:color="auto"/>
        <w:bottom w:val="none" w:sz="0" w:space="0" w:color="auto"/>
        <w:right w:val="none" w:sz="0" w:space="0" w:color="auto"/>
      </w:divBdr>
    </w:div>
    <w:div w:id="2120374159">
      <w:bodyDiv w:val="1"/>
      <w:marLeft w:val="0"/>
      <w:marRight w:val="0"/>
      <w:marTop w:val="0"/>
      <w:marBottom w:val="0"/>
      <w:divBdr>
        <w:top w:val="none" w:sz="0" w:space="0" w:color="auto"/>
        <w:left w:val="none" w:sz="0" w:space="0" w:color="auto"/>
        <w:bottom w:val="none" w:sz="0" w:space="0" w:color="auto"/>
        <w:right w:val="none" w:sz="0" w:space="0" w:color="auto"/>
      </w:divBdr>
    </w:div>
    <w:div w:id="2120686080">
      <w:bodyDiv w:val="1"/>
      <w:marLeft w:val="0"/>
      <w:marRight w:val="0"/>
      <w:marTop w:val="0"/>
      <w:marBottom w:val="0"/>
      <w:divBdr>
        <w:top w:val="none" w:sz="0" w:space="0" w:color="auto"/>
        <w:left w:val="none" w:sz="0" w:space="0" w:color="auto"/>
        <w:bottom w:val="none" w:sz="0" w:space="0" w:color="auto"/>
        <w:right w:val="none" w:sz="0" w:space="0" w:color="auto"/>
      </w:divBdr>
    </w:div>
    <w:div w:id="2128310132">
      <w:bodyDiv w:val="1"/>
      <w:marLeft w:val="0"/>
      <w:marRight w:val="0"/>
      <w:marTop w:val="0"/>
      <w:marBottom w:val="0"/>
      <w:divBdr>
        <w:top w:val="none" w:sz="0" w:space="0" w:color="auto"/>
        <w:left w:val="none" w:sz="0" w:space="0" w:color="auto"/>
        <w:bottom w:val="none" w:sz="0" w:space="0" w:color="auto"/>
        <w:right w:val="none" w:sz="0" w:space="0" w:color="auto"/>
      </w:divBdr>
    </w:div>
    <w:div w:id="2131587534">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 w:id="2135365431">
      <w:bodyDiv w:val="1"/>
      <w:marLeft w:val="0"/>
      <w:marRight w:val="0"/>
      <w:marTop w:val="0"/>
      <w:marBottom w:val="0"/>
      <w:divBdr>
        <w:top w:val="none" w:sz="0" w:space="0" w:color="auto"/>
        <w:left w:val="none" w:sz="0" w:space="0" w:color="auto"/>
        <w:bottom w:val="none" w:sz="0" w:space="0" w:color="auto"/>
        <w:right w:val="none" w:sz="0" w:space="0" w:color="auto"/>
      </w:divBdr>
    </w:div>
    <w:div w:id="21417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GDXT71i4Nho6vPZAA'ya" TargetMode="External"/><Relationship Id="rId18" Type="http://schemas.openxmlformats.org/officeDocument/2006/relationships/hyperlink" Target="http://ec.europa.eu/budget/contracts_grants/info_contracts/inforeuro/index_en.cf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fo@litouter.eu" TargetMode="External"/><Relationship Id="rId2" Type="http://schemas.openxmlformats.org/officeDocument/2006/relationships/numbering" Target="numbering.xml"/><Relationship Id="rId16" Type="http://schemas.openxmlformats.org/officeDocument/2006/relationships/hyperlink" Target="https://www.instagram.com/litouterproject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outerproject.eu" TargetMode="External"/><Relationship Id="rId5" Type="http://schemas.openxmlformats.org/officeDocument/2006/relationships/settings" Target="settings.xml"/><Relationship Id="rId15" Type="http://schemas.openxmlformats.org/officeDocument/2006/relationships/hyperlink" Target="https://www.facebook.com/litouterprojecte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itouterproject.eu/"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DFBD-5D9F-48F7-BC21-A1305807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41</Pages>
  <Words>9843</Words>
  <Characters>56108</Characters>
  <Application>Microsoft Office Word</Application>
  <DocSecurity>0</DocSecurity>
  <Lines>467</Lines>
  <Paragraphs>131</Paragraphs>
  <ScaleCrop>false</ScaleCrop>
  <HeadingPairs>
    <vt:vector size="6" baseType="variant">
      <vt:variant>
        <vt:lpstr>Konu Başlığı</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65820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Fatma</cp:lastModifiedBy>
  <cp:revision>5</cp:revision>
  <cp:lastPrinted>2020-09-08T07:44:00Z</cp:lastPrinted>
  <dcterms:created xsi:type="dcterms:W3CDTF">2021-02-23T09:21:00Z</dcterms:created>
  <dcterms:modified xsi:type="dcterms:W3CDTF">2021-02-23T11:11:00Z</dcterms:modified>
</cp:coreProperties>
</file>